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E57359" w:rsidTr="0059024B">
        <w:trPr>
          <w:trHeight w:hRule="exact" w:val="277"/>
        </w:trPr>
        <w:tc>
          <w:tcPr>
            <w:tcW w:w="10257" w:type="dxa"/>
            <w:gridSpan w:val="13"/>
            <w:shd w:val="clear" w:color="FFFFFF" w:fill="FFFFFF"/>
            <w:tcMar>
              <w:left w:w="34" w:type="dxa"/>
              <w:right w:w="34" w:type="dxa"/>
            </w:tcMar>
          </w:tcPr>
          <w:p w:rsidR="00E57359" w:rsidRDefault="00971E7B">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57359" w:rsidTr="0059024B">
        <w:trPr>
          <w:trHeight w:hRule="exact" w:val="138"/>
        </w:trPr>
        <w:tc>
          <w:tcPr>
            <w:tcW w:w="10257" w:type="dxa"/>
            <w:gridSpan w:val="13"/>
            <w:shd w:val="clear" w:color="FFFFFF" w:fill="FFFFFF"/>
            <w:tcMar>
              <w:left w:w="34" w:type="dxa"/>
              <w:right w:w="34" w:type="dxa"/>
            </w:tcMar>
          </w:tcPr>
          <w:p w:rsidR="00E57359" w:rsidRDefault="00971E7B">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57359" w:rsidTr="0059024B">
        <w:trPr>
          <w:trHeight w:hRule="exact" w:val="138"/>
        </w:trPr>
        <w:tc>
          <w:tcPr>
            <w:tcW w:w="723" w:type="dxa"/>
            <w:shd w:val="clear" w:color="FFFFFF" w:fill="FFFFFF"/>
            <w:tcMar>
              <w:left w:w="34" w:type="dxa"/>
              <w:right w:w="34" w:type="dxa"/>
            </w:tcMar>
          </w:tcPr>
          <w:p w:rsidR="00E57359" w:rsidRDefault="00E57359"/>
        </w:tc>
        <w:tc>
          <w:tcPr>
            <w:tcW w:w="9534" w:type="dxa"/>
            <w:gridSpan w:val="12"/>
            <w:vMerge w:val="restart"/>
            <w:shd w:val="clear" w:color="000000" w:fill="FFFFFF"/>
            <w:tcMar>
              <w:left w:w="34" w:type="dxa"/>
              <w:right w:w="34" w:type="dxa"/>
            </w:tcMar>
          </w:tcPr>
          <w:p w:rsidR="00E57359" w:rsidRPr="00971E7B" w:rsidRDefault="00971E7B">
            <w:pPr>
              <w:spacing w:after="0" w:line="240" w:lineRule="auto"/>
              <w:jc w:val="center"/>
              <w:rPr>
                <w:sz w:val="24"/>
                <w:szCs w:val="24"/>
                <w:lang w:val="ru-RU"/>
              </w:rPr>
            </w:pPr>
            <w:r w:rsidRPr="00971E7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57359" w:rsidRPr="00971E7B" w:rsidRDefault="00971E7B">
            <w:pPr>
              <w:spacing w:after="0" w:line="240" w:lineRule="auto"/>
              <w:jc w:val="center"/>
              <w:rPr>
                <w:sz w:val="24"/>
                <w:szCs w:val="24"/>
                <w:lang w:val="ru-RU"/>
              </w:rPr>
            </w:pPr>
            <w:r w:rsidRPr="00971E7B">
              <w:rPr>
                <w:rFonts w:ascii="Times New Roman" w:hAnsi="Times New Roman" w:cs="Times New Roman"/>
                <w:color w:val="000000"/>
                <w:sz w:val="24"/>
                <w:szCs w:val="24"/>
                <w:lang w:val="ru-RU"/>
              </w:rPr>
              <w:t>высшего образования</w:t>
            </w:r>
          </w:p>
          <w:p w:rsidR="00E57359" w:rsidRPr="00971E7B" w:rsidRDefault="00971E7B">
            <w:pPr>
              <w:spacing w:after="0" w:line="240" w:lineRule="auto"/>
              <w:jc w:val="center"/>
              <w:rPr>
                <w:sz w:val="24"/>
                <w:szCs w:val="24"/>
                <w:lang w:val="ru-RU"/>
              </w:rPr>
            </w:pPr>
            <w:r w:rsidRPr="00971E7B">
              <w:rPr>
                <w:rFonts w:ascii="Times New Roman" w:hAnsi="Times New Roman" w:cs="Times New Roman"/>
                <w:color w:val="000000"/>
                <w:sz w:val="24"/>
                <w:szCs w:val="24"/>
                <w:lang w:val="ru-RU"/>
              </w:rPr>
              <w:t>"Дальневосточный государственный университет путей сообщения"</w:t>
            </w:r>
          </w:p>
          <w:p w:rsidR="00E57359" w:rsidRDefault="00971E7B">
            <w:pPr>
              <w:spacing w:after="0" w:line="240" w:lineRule="auto"/>
              <w:jc w:val="center"/>
              <w:rPr>
                <w:sz w:val="24"/>
                <w:szCs w:val="24"/>
              </w:rPr>
            </w:pPr>
            <w:r>
              <w:rPr>
                <w:rFonts w:ascii="Times New Roman" w:hAnsi="Times New Roman" w:cs="Times New Roman"/>
                <w:color w:val="000000"/>
                <w:sz w:val="24"/>
                <w:szCs w:val="24"/>
              </w:rPr>
              <w:t>(ДВГУПС)</w:t>
            </w:r>
          </w:p>
        </w:tc>
      </w:tr>
      <w:tr w:rsidR="00E57359" w:rsidTr="0059024B">
        <w:trPr>
          <w:trHeight w:hRule="exact" w:val="986"/>
        </w:trPr>
        <w:tc>
          <w:tcPr>
            <w:tcW w:w="723" w:type="dxa"/>
          </w:tcPr>
          <w:p w:rsidR="00E57359" w:rsidRDefault="00E57359"/>
        </w:tc>
        <w:tc>
          <w:tcPr>
            <w:tcW w:w="9534" w:type="dxa"/>
            <w:gridSpan w:val="12"/>
            <w:vMerge/>
            <w:shd w:val="clear" w:color="000000" w:fill="FFFFFF"/>
            <w:tcMar>
              <w:left w:w="34" w:type="dxa"/>
              <w:right w:w="34" w:type="dxa"/>
            </w:tcMar>
          </w:tcPr>
          <w:p w:rsidR="00E57359" w:rsidRDefault="00E57359"/>
        </w:tc>
      </w:tr>
      <w:tr w:rsidR="00E57359" w:rsidTr="0059024B">
        <w:trPr>
          <w:trHeight w:hRule="exact" w:val="138"/>
        </w:trPr>
        <w:tc>
          <w:tcPr>
            <w:tcW w:w="723" w:type="dxa"/>
          </w:tcPr>
          <w:p w:rsidR="00E57359" w:rsidRDefault="00E57359"/>
        </w:tc>
        <w:tc>
          <w:tcPr>
            <w:tcW w:w="853" w:type="dxa"/>
          </w:tcPr>
          <w:p w:rsidR="00E57359" w:rsidRDefault="00E57359"/>
        </w:tc>
        <w:tc>
          <w:tcPr>
            <w:tcW w:w="284" w:type="dxa"/>
          </w:tcPr>
          <w:p w:rsidR="00E57359" w:rsidRDefault="00E57359"/>
        </w:tc>
        <w:tc>
          <w:tcPr>
            <w:tcW w:w="1969" w:type="dxa"/>
          </w:tcPr>
          <w:p w:rsidR="00E57359" w:rsidRDefault="00E57359"/>
        </w:tc>
        <w:tc>
          <w:tcPr>
            <w:tcW w:w="16" w:type="dxa"/>
          </w:tcPr>
          <w:p w:rsidR="00E57359" w:rsidRDefault="00E57359"/>
        </w:tc>
        <w:tc>
          <w:tcPr>
            <w:tcW w:w="1556" w:type="dxa"/>
          </w:tcPr>
          <w:p w:rsidR="00E57359" w:rsidRDefault="00E57359"/>
        </w:tc>
        <w:tc>
          <w:tcPr>
            <w:tcW w:w="574" w:type="dxa"/>
          </w:tcPr>
          <w:p w:rsidR="00E57359" w:rsidRDefault="00E57359"/>
        </w:tc>
        <w:tc>
          <w:tcPr>
            <w:tcW w:w="426" w:type="dxa"/>
          </w:tcPr>
          <w:p w:rsidR="00E57359" w:rsidRDefault="00E57359"/>
        </w:tc>
        <w:tc>
          <w:tcPr>
            <w:tcW w:w="1289" w:type="dxa"/>
          </w:tcPr>
          <w:p w:rsidR="00E57359" w:rsidRDefault="00E57359"/>
        </w:tc>
        <w:tc>
          <w:tcPr>
            <w:tcW w:w="9" w:type="dxa"/>
          </w:tcPr>
          <w:p w:rsidR="00E57359" w:rsidRDefault="00E57359"/>
        </w:tc>
        <w:tc>
          <w:tcPr>
            <w:tcW w:w="1695" w:type="dxa"/>
          </w:tcPr>
          <w:p w:rsidR="00E57359" w:rsidRDefault="00E57359"/>
        </w:tc>
        <w:tc>
          <w:tcPr>
            <w:tcW w:w="722" w:type="dxa"/>
          </w:tcPr>
          <w:p w:rsidR="00E57359" w:rsidRDefault="00E57359"/>
        </w:tc>
        <w:tc>
          <w:tcPr>
            <w:tcW w:w="141" w:type="dxa"/>
          </w:tcPr>
          <w:p w:rsidR="00E57359" w:rsidRDefault="00E57359"/>
        </w:tc>
      </w:tr>
      <w:tr w:rsidR="00E57359" w:rsidRPr="0059024B" w:rsidTr="0059024B">
        <w:trPr>
          <w:trHeight w:hRule="exact" w:val="855"/>
        </w:trPr>
        <w:tc>
          <w:tcPr>
            <w:tcW w:w="10257" w:type="dxa"/>
            <w:gridSpan w:val="13"/>
            <w:shd w:val="clear" w:color="000000" w:fill="FFFFFF"/>
            <w:tcMar>
              <w:left w:w="34" w:type="dxa"/>
              <w:right w:w="34" w:type="dxa"/>
            </w:tcMar>
          </w:tcPr>
          <w:p w:rsidR="00E57359" w:rsidRPr="00971E7B" w:rsidRDefault="00971E7B">
            <w:pPr>
              <w:spacing w:after="0" w:line="240" w:lineRule="auto"/>
              <w:jc w:val="center"/>
              <w:rPr>
                <w:sz w:val="24"/>
                <w:szCs w:val="24"/>
                <w:lang w:val="ru-RU"/>
              </w:rPr>
            </w:pPr>
            <w:r w:rsidRPr="00971E7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971E7B">
              <w:rPr>
                <w:rFonts w:ascii="Times New Roman" w:hAnsi="Times New Roman" w:cs="Times New Roman"/>
                <w:color w:val="000000"/>
                <w:sz w:val="24"/>
                <w:szCs w:val="24"/>
                <w:lang w:val="ru-RU"/>
              </w:rPr>
              <w:t>г</w:t>
            </w:r>
            <w:proofErr w:type="gramEnd"/>
            <w:r w:rsidRPr="00971E7B">
              <w:rPr>
                <w:rFonts w:ascii="Times New Roman" w:hAnsi="Times New Roman" w:cs="Times New Roman"/>
                <w:color w:val="000000"/>
                <w:sz w:val="24"/>
                <w:szCs w:val="24"/>
                <w:lang w:val="ru-RU"/>
              </w:rPr>
              <w:t>. Тынде</w:t>
            </w:r>
          </w:p>
        </w:tc>
      </w:tr>
      <w:tr w:rsidR="00E57359" w:rsidRPr="0059024B" w:rsidTr="0059024B">
        <w:trPr>
          <w:trHeight w:hRule="exact" w:val="304"/>
        </w:trPr>
        <w:tc>
          <w:tcPr>
            <w:tcW w:w="10257" w:type="dxa"/>
            <w:gridSpan w:val="13"/>
            <w:shd w:val="clear" w:color="000000" w:fill="FFFFFF"/>
            <w:tcMar>
              <w:left w:w="34" w:type="dxa"/>
              <w:right w:w="34" w:type="dxa"/>
            </w:tcMar>
          </w:tcPr>
          <w:p w:rsidR="00E57359" w:rsidRPr="00971E7B" w:rsidRDefault="00971E7B">
            <w:pPr>
              <w:spacing w:after="0" w:line="240" w:lineRule="auto"/>
              <w:jc w:val="center"/>
              <w:rPr>
                <w:sz w:val="24"/>
                <w:szCs w:val="24"/>
                <w:lang w:val="ru-RU"/>
              </w:rPr>
            </w:pPr>
            <w:r w:rsidRPr="00971E7B">
              <w:rPr>
                <w:rFonts w:ascii="Times New Roman" w:hAnsi="Times New Roman" w:cs="Times New Roman"/>
                <w:color w:val="000000"/>
                <w:sz w:val="24"/>
                <w:szCs w:val="24"/>
                <w:lang w:val="ru-RU"/>
              </w:rPr>
              <w:t>(</w:t>
            </w:r>
            <w:proofErr w:type="spellStart"/>
            <w:r w:rsidRPr="00971E7B">
              <w:rPr>
                <w:rFonts w:ascii="Times New Roman" w:hAnsi="Times New Roman" w:cs="Times New Roman"/>
                <w:color w:val="000000"/>
                <w:sz w:val="24"/>
                <w:szCs w:val="24"/>
                <w:lang w:val="ru-RU"/>
              </w:rPr>
              <w:t>БАмИЖТ</w:t>
            </w:r>
            <w:proofErr w:type="spellEnd"/>
            <w:r w:rsidRPr="00971E7B">
              <w:rPr>
                <w:rFonts w:ascii="Times New Roman" w:hAnsi="Times New Roman" w:cs="Times New Roman"/>
                <w:color w:val="000000"/>
                <w:sz w:val="24"/>
                <w:szCs w:val="24"/>
                <w:lang w:val="ru-RU"/>
              </w:rPr>
              <w:t xml:space="preserve"> - филиал ДВГУПС в </w:t>
            </w:r>
            <w:proofErr w:type="gramStart"/>
            <w:r w:rsidRPr="00971E7B">
              <w:rPr>
                <w:rFonts w:ascii="Times New Roman" w:hAnsi="Times New Roman" w:cs="Times New Roman"/>
                <w:color w:val="000000"/>
                <w:sz w:val="24"/>
                <w:szCs w:val="24"/>
                <w:lang w:val="ru-RU"/>
              </w:rPr>
              <w:t>г</w:t>
            </w:r>
            <w:proofErr w:type="gramEnd"/>
            <w:r w:rsidRPr="00971E7B">
              <w:rPr>
                <w:rFonts w:ascii="Times New Roman" w:hAnsi="Times New Roman" w:cs="Times New Roman"/>
                <w:color w:val="000000"/>
                <w:sz w:val="24"/>
                <w:szCs w:val="24"/>
                <w:lang w:val="ru-RU"/>
              </w:rPr>
              <w:t>. Тынде)</w:t>
            </w:r>
          </w:p>
        </w:tc>
      </w:tr>
      <w:tr w:rsidR="00E57359" w:rsidRPr="0059024B" w:rsidTr="0059024B">
        <w:trPr>
          <w:trHeight w:hRule="exact" w:val="416"/>
        </w:trPr>
        <w:tc>
          <w:tcPr>
            <w:tcW w:w="723" w:type="dxa"/>
          </w:tcPr>
          <w:p w:rsidR="00E57359" w:rsidRPr="00971E7B" w:rsidRDefault="00E57359">
            <w:pPr>
              <w:rPr>
                <w:lang w:val="ru-RU"/>
              </w:rPr>
            </w:pPr>
          </w:p>
        </w:tc>
        <w:tc>
          <w:tcPr>
            <w:tcW w:w="853" w:type="dxa"/>
          </w:tcPr>
          <w:p w:rsidR="00E57359" w:rsidRPr="00971E7B" w:rsidRDefault="00E57359">
            <w:pPr>
              <w:rPr>
                <w:lang w:val="ru-RU"/>
              </w:rPr>
            </w:pPr>
          </w:p>
        </w:tc>
        <w:tc>
          <w:tcPr>
            <w:tcW w:w="284" w:type="dxa"/>
          </w:tcPr>
          <w:p w:rsidR="00E57359" w:rsidRPr="00971E7B" w:rsidRDefault="00E57359">
            <w:pPr>
              <w:rPr>
                <w:lang w:val="ru-RU"/>
              </w:rPr>
            </w:pPr>
          </w:p>
        </w:tc>
        <w:tc>
          <w:tcPr>
            <w:tcW w:w="1969" w:type="dxa"/>
          </w:tcPr>
          <w:p w:rsidR="00E57359" w:rsidRPr="00971E7B" w:rsidRDefault="00E57359">
            <w:pPr>
              <w:rPr>
                <w:lang w:val="ru-RU"/>
              </w:rPr>
            </w:pPr>
          </w:p>
        </w:tc>
        <w:tc>
          <w:tcPr>
            <w:tcW w:w="16" w:type="dxa"/>
          </w:tcPr>
          <w:p w:rsidR="00E57359" w:rsidRPr="00971E7B" w:rsidRDefault="00E57359">
            <w:pPr>
              <w:rPr>
                <w:lang w:val="ru-RU"/>
              </w:rPr>
            </w:pPr>
          </w:p>
        </w:tc>
        <w:tc>
          <w:tcPr>
            <w:tcW w:w="1556" w:type="dxa"/>
          </w:tcPr>
          <w:p w:rsidR="00E57359" w:rsidRPr="00971E7B" w:rsidRDefault="00E57359">
            <w:pPr>
              <w:rPr>
                <w:lang w:val="ru-RU"/>
              </w:rPr>
            </w:pPr>
          </w:p>
        </w:tc>
        <w:tc>
          <w:tcPr>
            <w:tcW w:w="574" w:type="dxa"/>
          </w:tcPr>
          <w:p w:rsidR="00E57359" w:rsidRPr="00971E7B" w:rsidRDefault="00E57359">
            <w:pPr>
              <w:rPr>
                <w:lang w:val="ru-RU"/>
              </w:rPr>
            </w:pPr>
          </w:p>
        </w:tc>
        <w:tc>
          <w:tcPr>
            <w:tcW w:w="426" w:type="dxa"/>
          </w:tcPr>
          <w:p w:rsidR="00E57359" w:rsidRPr="00971E7B" w:rsidRDefault="00E57359">
            <w:pPr>
              <w:rPr>
                <w:lang w:val="ru-RU"/>
              </w:rPr>
            </w:pPr>
          </w:p>
        </w:tc>
        <w:tc>
          <w:tcPr>
            <w:tcW w:w="1289" w:type="dxa"/>
          </w:tcPr>
          <w:p w:rsidR="00E57359" w:rsidRPr="00971E7B" w:rsidRDefault="00E57359">
            <w:pPr>
              <w:rPr>
                <w:lang w:val="ru-RU"/>
              </w:rPr>
            </w:pPr>
          </w:p>
        </w:tc>
        <w:tc>
          <w:tcPr>
            <w:tcW w:w="9" w:type="dxa"/>
          </w:tcPr>
          <w:p w:rsidR="00E57359" w:rsidRPr="00971E7B" w:rsidRDefault="00E57359">
            <w:pPr>
              <w:rPr>
                <w:lang w:val="ru-RU"/>
              </w:rPr>
            </w:pPr>
          </w:p>
        </w:tc>
        <w:tc>
          <w:tcPr>
            <w:tcW w:w="1695" w:type="dxa"/>
          </w:tcPr>
          <w:p w:rsidR="00E57359" w:rsidRPr="00971E7B" w:rsidRDefault="00E57359">
            <w:pPr>
              <w:rPr>
                <w:lang w:val="ru-RU"/>
              </w:rPr>
            </w:pPr>
          </w:p>
        </w:tc>
        <w:tc>
          <w:tcPr>
            <w:tcW w:w="722" w:type="dxa"/>
          </w:tcPr>
          <w:p w:rsidR="00E57359" w:rsidRPr="00971E7B" w:rsidRDefault="00E57359">
            <w:pPr>
              <w:rPr>
                <w:lang w:val="ru-RU"/>
              </w:rPr>
            </w:pPr>
          </w:p>
        </w:tc>
        <w:tc>
          <w:tcPr>
            <w:tcW w:w="141" w:type="dxa"/>
          </w:tcPr>
          <w:p w:rsidR="00E57359" w:rsidRPr="00971E7B" w:rsidRDefault="00E57359">
            <w:pPr>
              <w:rPr>
                <w:lang w:val="ru-RU"/>
              </w:rPr>
            </w:pPr>
          </w:p>
        </w:tc>
      </w:tr>
      <w:tr w:rsidR="0059024B" w:rsidTr="0059024B">
        <w:trPr>
          <w:trHeight w:hRule="exact" w:val="277"/>
        </w:trPr>
        <w:tc>
          <w:tcPr>
            <w:tcW w:w="723" w:type="dxa"/>
          </w:tcPr>
          <w:p w:rsidR="0059024B" w:rsidRPr="00971E7B" w:rsidRDefault="0059024B">
            <w:pPr>
              <w:rPr>
                <w:lang w:val="ru-RU"/>
              </w:rPr>
            </w:pPr>
          </w:p>
        </w:tc>
        <w:tc>
          <w:tcPr>
            <w:tcW w:w="853" w:type="dxa"/>
          </w:tcPr>
          <w:p w:rsidR="0059024B" w:rsidRPr="00971E7B" w:rsidRDefault="0059024B">
            <w:pPr>
              <w:rPr>
                <w:lang w:val="ru-RU"/>
              </w:rPr>
            </w:pPr>
          </w:p>
        </w:tc>
        <w:tc>
          <w:tcPr>
            <w:tcW w:w="284" w:type="dxa"/>
          </w:tcPr>
          <w:p w:rsidR="0059024B" w:rsidRPr="00971E7B" w:rsidRDefault="0059024B">
            <w:pPr>
              <w:rPr>
                <w:lang w:val="ru-RU"/>
              </w:rPr>
            </w:pPr>
          </w:p>
        </w:tc>
        <w:tc>
          <w:tcPr>
            <w:tcW w:w="1969" w:type="dxa"/>
          </w:tcPr>
          <w:p w:rsidR="0059024B" w:rsidRPr="00971E7B" w:rsidRDefault="0059024B">
            <w:pPr>
              <w:rPr>
                <w:lang w:val="ru-RU"/>
              </w:rPr>
            </w:pPr>
          </w:p>
        </w:tc>
        <w:tc>
          <w:tcPr>
            <w:tcW w:w="16" w:type="dxa"/>
          </w:tcPr>
          <w:p w:rsidR="0059024B" w:rsidRPr="00971E7B" w:rsidRDefault="0059024B">
            <w:pPr>
              <w:rPr>
                <w:lang w:val="ru-RU"/>
              </w:rPr>
            </w:pPr>
          </w:p>
        </w:tc>
        <w:tc>
          <w:tcPr>
            <w:tcW w:w="1556" w:type="dxa"/>
          </w:tcPr>
          <w:p w:rsidR="0059024B" w:rsidRPr="00971E7B" w:rsidRDefault="0059024B">
            <w:pPr>
              <w:rPr>
                <w:lang w:val="ru-RU"/>
              </w:rPr>
            </w:pPr>
          </w:p>
        </w:tc>
        <w:tc>
          <w:tcPr>
            <w:tcW w:w="574" w:type="dxa"/>
          </w:tcPr>
          <w:p w:rsidR="0059024B" w:rsidRPr="00326F06" w:rsidRDefault="0059024B" w:rsidP="00BB669D">
            <w:pPr>
              <w:rPr>
                <w:lang w:val="ru-RU"/>
              </w:rPr>
            </w:pPr>
          </w:p>
        </w:tc>
        <w:tc>
          <w:tcPr>
            <w:tcW w:w="4282" w:type="dxa"/>
            <w:gridSpan w:val="6"/>
            <w:shd w:val="clear" w:color="000000" w:fill="FFFFFF"/>
            <w:tcMar>
              <w:left w:w="34" w:type="dxa"/>
              <w:right w:w="34" w:type="dxa"/>
            </w:tcMar>
          </w:tcPr>
          <w:p w:rsidR="0059024B" w:rsidRDefault="0059024B"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59024B" w:rsidTr="0059024B">
        <w:trPr>
          <w:trHeight w:hRule="exact" w:val="183"/>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rsidP="00BB669D"/>
        </w:tc>
        <w:tc>
          <w:tcPr>
            <w:tcW w:w="426" w:type="dxa"/>
          </w:tcPr>
          <w:p w:rsidR="0059024B" w:rsidRDefault="0059024B" w:rsidP="00BB669D"/>
        </w:tc>
        <w:tc>
          <w:tcPr>
            <w:tcW w:w="1289" w:type="dxa"/>
          </w:tcPr>
          <w:p w:rsidR="0059024B" w:rsidRDefault="0059024B" w:rsidP="00BB669D"/>
        </w:tc>
        <w:tc>
          <w:tcPr>
            <w:tcW w:w="9" w:type="dxa"/>
          </w:tcPr>
          <w:p w:rsidR="0059024B" w:rsidRDefault="0059024B" w:rsidP="00BB669D"/>
        </w:tc>
        <w:tc>
          <w:tcPr>
            <w:tcW w:w="1695" w:type="dxa"/>
          </w:tcPr>
          <w:p w:rsidR="0059024B" w:rsidRDefault="0059024B" w:rsidP="00BB669D"/>
        </w:tc>
        <w:tc>
          <w:tcPr>
            <w:tcW w:w="722" w:type="dxa"/>
          </w:tcPr>
          <w:p w:rsidR="0059024B" w:rsidRDefault="0059024B" w:rsidP="00BB669D"/>
        </w:tc>
        <w:tc>
          <w:tcPr>
            <w:tcW w:w="141" w:type="dxa"/>
          </w:tcPr>
          <w:p w:rsidR="0059024B" w:rsidRDefault="0059024B"/>
        </w:tc>
      </w:tr>
      <w:tr w:rsidR="0059024B" w:rsidTr="0059024B">
        <w:trPr>
          <w:trHeight w:hRule="exact" w:val="277"/>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rsidP="00BB669D"/>
        </w:tc>
        <w:tc>
          <w:tcPr>
            <w:tcW w:w="3419" w:type="dxa"/>
            <w:gridSpan w:val="4"/>
            <w:shd w:val="clear" w:color="000000" w:fill="FFFFFF"/>
            <w:tcMar>
              <w:left w:w="34" w:type="dxa"/>
              <w:right w:w="34" w:type="dxa"/>
            </w:tcMar>
          </w:tcPr>
          <w:p w:rsidR="0059024B" w:rsidRDefault="0059024B"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59024B" w:rsidRDefault="0059024B" w:rsidP="00BB669D"/>
        </w:tc>
        <w:tc>
          <w:tcPr>
            <w:tcW w:w="141" w:type="dxa"/>
          </w:tcPr>
          <w:p w:rsidR="0059024B" w:rsidRDefault="0059024B"/>
        </w:tc>
      </w:tr>
      <w:tr w:rsidR="0059024B" w:rsidTr="0059024B">
        <w:trPr>
          <w:trHeight w:hRule="exact" w:val="83"/>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rsidP="00BB669D"/>
        </w:tc>
        <w:tc>
          <w:tcPr>
            <w:tcW w:w="426" w:type="dxa"/>
          </w:tcPr>
          <w:p w:rsidR="0059024B" w:rsidRDefault="0059024B" w:rsidP="00BB669D"/>
        </w:tc>
        <w:tc>
          <w:tcPr>
            <w:tcW w:w="1289" w:type="dxa"/>
          </w:tcPr>
          <w:p w:rsidR="0059024B" w:rsidRDefault="0059024B" w:rsidP="00BB669D"/>
        </w:tc>
        <w:tc>
          <w:tcPr>
            <w:tcW w:w="9" w:type="dxa"/>
          </w:tcPr>
          <w:p w:rsidR="0059024B" w:rsidRDefault="0059024B" w:rsidP="00BB669D"/>
        </w:tc>
        <w:tc>
          <w:tcPr>
            <w:tcW w:w="1695" w:type="dxa"/>
          </w:tcPr>
          <w:p w:rsidR="0059024B" w:rsidRDefault="0059024B" w:rsidP="00BB669D"/>
        </w:tc>
        <w:tc>
          <w:tcPr>
            <w:tcW w:w="722" w:type="dxa"/>
          </w:tcPr>
          <w:p w:rsidR="0059024B" w:rsidRDefault="0059024B" w:rsidP="00BB669D"/>
        </w:tc>
        <w:tc>
          <w:tcPr>
            <w:tcW w:w="141" w:type="dxa"/>
          </w:tcPr>
          <w:p w:rsidR="0059024B" w:rsidRDefault="0059024B"/>
        </w:tc>
      </w:tr>
      <w:tr w:rsidR="0059024B" w:rsidRPr="0059024B" w:rsidTr="0059024B">
        <w:trPr>
          <w:trHeight w:hRule="exact" w:val="694"/>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rsidP="00BB669D"/>
        </w:tc>
        <w:tc>
          <w:tcPr>
            <w:tcW w:w="4282" w:type="dxa"/>
            <w:gridSpan w:val="6"/>
            <w:shd w:val="clear" w:color="000000" w:fill="FFFFFF"/>
            <w:tcMar>
              <w:left w:w="34" w:type="dxa"/>
              <w:right w:w="34" w:type="dxa"/>
            </w:tcMar>
          </w:tcPr>
          <w:p w:rsidR="0059024B" w:rsidRDefault="0059024B"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59024B" w:rsidRPr="00326F06" w:rsidRDefault="0059024B"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59024B" w:rsidRPr="0059024B" w:rsidTr="0059024B">
        <w:trPr>
          <w:trHeight w:hRule="exact" w:val="11"/>
        </w:trPr>
        <w:tc>
          <w:tcPr>
            <w:tcW w:w="723" w:type="dxa"/>
          </w:tcPr>
          <w:p w:rsidR="0059024B" w:rsidRPr="00971E7B" w:rsidRDefault="0059024B">
            <w:pPr>
              <w:rPr>
                <w:lang w:val="ru-RU"/>
              </w:rPr>
            </w:pPr>
          </w:p>
        </w:tc>
        <w:tc>
          <w:tcPr>
            <w:tcW w:w="853" w:type="dxa"/>
          </w:tcPr>
          <w:p w:rsidR="0059024B" w:rsidRPr="00971E7B" w:rsidRDefault="0059024B">
            <w:pPr>
              <w:rPr>
                <w:lang w:val="ru-RU"/>
              </w:rPr>
            </w:pPr>
          </w:p>
        </w:tc>
        <w:tc>
          <w:tcPr>
            <w:tcW w:w="284" w:type="dxa"/>
          </w:tcPr>
          <w:p w:rsidR="0059024B" w:rsidRPr="00971E7B" w:rsidRDefault="0059024B">
            <w:pPr>
              <w:rPr>
                <w:lang w:val="ru-RU"/>
              </w:rPr>
            </w:pPr>
          </w:p>
        </w:tc>
        <w:tc>
          <w:tcPr>
            <w:tcW w:w="1969" w:type="dxa"/>
          </w:tcPr>
          <w:p w:rsidR="0059024B" w:rsidRPr="00971E7B" w:rsidRDefault="0059024B">
            <w:pPr>
              <w:rPr>
                <w:lang w:val="ru-RU"/>
              </w:rPr>
            </w:pPr>
          </w:p>
        </w:tc>
        <w:tc>
          <w:tcPr>
            <w:tcW w:w="16" w:type="dxa"/>
          </w:tcPr>
          <w:p w:rsidR="0059024B" w:rsidRPr="00971E7B" w:rsidRDefault="0059024B">
            <w:pPr>
              <w:rPr>
                <w:lang w:val="ru-RU"/>
              </w:rPr>
            </w:pPr>
          </w:p>
        </w:tc>
        <w:tc>
          <w:tcPr>
            <w:tcW w:w="1556" w:type="dxa"/>
          </w:tcPr>
          <w:p w:rsidR="0059024B" w:rsidRPr="00971E7B" w:rsidRDefault="0059024B">
            <w:pPr>
              <w:rPr>
                <w:lang w:val="ru-RU"/>
              </w:rPr>
            </w:pPr>
          </w:p>
        </w:tc>
        <w:tc>
          <w:tcPr>
            <w:tcW w:w="574" w:type="dxa"/>
          </w:tcPr>
          <w:p w:rsidR="0059024B" w:rsidRPr="00326F06" w:rsidRDefault="0059024B" w:rsidP="00BB669D">
            <w:pPr>
              <w:rPr>
                <w:lang w:val="ru-RU"/>
              </w:rPr>
            </w:pPr>
          </w:p>
        </w:tc>
        <w:tc>
          <w:tcPr>
            <w:tcW w:w="426" w:type="dxa"/>
          </w:tcPr>
          <w:p w:rsidR="0059024B" w:rsidRPr="00326F06" w:rsidRDefault="0059024B" w:rsidP="00BB669D">
            <w:pPr>
              <w:rPr>
                <w:lang w:val="ru-RU"/>
              </w:rPr>
            </w:pPr>
          </w:p>
        </w:tc>
        <w:tc>
          <w:tcPr>
            <w:tcW w:w="1289" w:type="dxa"/>
          </w:tcPr>
          <w:p w:rsidR="0059024B" w:rsidRPr="00326F06" w:rsidRDefault="0059024B" w:rsidP="00BB669D">
            <w:pPr>
              <w:rPr>
                <w:lang w:val="ru-RU"/>
              </w:rPr>
            </w:pPr>
          </w:p>
        </w:tc>
        <w:tc>
          <w:tcPr>
            <w:tcW w:w="9" w:type="dxa"/>
          </w:tcPr>
          <w:p w:rsidR="0059024B" w:rsidRPr="00326F06" w:rsidRDefault="0059024B" w:rsidP="00BB669D">
            <w:pPr>
              <w:rPr>
                <w:lang w:val="ru-RU"/>
              </w:rPr>
            </w:pPr>
          </w:p>
        </w:tc>
        <w:tc>
          <w:tcPr>
            <w:tcW w:w="1695" w:type="dxa"/>
          </w:tcPr>
          <w:p w:rsidR="0059024B" w:rsidRPr="00326F06" w:rsidRDefault="0059024B" w:rsidP="00BB669D">
            <w:pPr>
              <w:rPr>
                <w:lang w:val="ru-RU"/>
              </w:rPr>
            </w:pPr>
          </w:p>
        </w:tc>
        <w:tc>
          <w:tcPr>
            <w:tcW w:w="722" w:type="dxa"/>
          </w:tcPr>
          <w:p w:rsidR="0059024B" w:rsidRPr="00326F06" w:rsidRDefault="0059024B" w:rsidP="00BB669D">
            <w:pPr>
              <w:rPr>
                <w:lang w:val="ru-RU"/>
              </w:rPr>
            </w:pPr>
          </w:p>
        </w:tc>
        <w:tc>
          <w:tcPr>
            <w:tcW w:w="141" w:type="dxa"/>
          </w:tcPr>
          <w:p w:rsidR="0059024B" w:rsidRPr="00971E7B" w:rsidRDefault="0059024B">
            <w:pPr>
              <w:rPr>
                <w:lang w:val="ru-RU"/>
              </w:rPr>
            </w:pPr>
          </w:p>
        </w:tc>
      </w:tr>
      <w:tr w:rsidR="0059024B" w:rsidTr="0059024B">
        <w:trPr>
          <w:trHeight w:hRule="exact" w:val="74"/>
        </w:trPr>
        <w:tc>
          <w:tcPr>
            <w:tcW w:w="723" w:type="dxa"/>
          </w:tcPr>
          <w:p w:rsidR="0059024B" w:rsidRPr="00971E7B" w:rsidRDefault="0059024B">
            <w:pPr>
              <w:rPr>
                <w:lang w:val="ru-RU"/>
              </w:rPr>
            </w:pPr>
          </w:p>
        </w:tc>
        <w:tc>
          <w:tcPr>
            <w:tcW w:w="853" w:type="dxa"/>
          </w:tcPr>
          <w:p w:rsidR="0059024B" w:rsidRPr="00971E7B" w:rsidRDefault="0059024B">
            <w:pPr>
              <w:rPr>
                <w:lang w:val="ru-RU"/>
              </w:rPr>
            </w:pPr>
          </w:p>
        </w:tc>
        <w:tc>
          <w:tcPr>
            <w:tcW w:w="284" w:type="dxa"/>
          </w:tcPr>
          <w:p w:rsidR="0059024B" w:rsidRPr="00971E7B" w:rsidRDefault="0059024B">
            <w:pPr>
              <w:rPr>
                <w:lang w:val="ru-RU"/>
              </w:rPr>
            </w:pPr>
          </w:p>
        </w:tc>
        <w:tc>
          <w:tcPr>
            <w:tcW w:w="1969" w:type="dxa"/>
          </w:tcPr>
          <w:p w:rsidR="0059024B" w:rsidRPr="00971E7B" w:rsidRDefault="0059024B">
            <w:pPr>
              <w:rPr>
                <w:lang w:val="ru-RU"/>
              </w:rPr>
            </w:pPr>
          </w:p>
        </w:tc>
        <w:tc>
          <w:tcPr>
            <w:tcW w:w="16" w:type="dxa"/>
          </w:tcPr>
          <w:p w:rsidR="0059024B" w:rsidRPr="00971E7B" w:rsidRDefault="0059024B">
            <w:pPr>
              <w:rPr>
                <w:lang w:val="ru-RU"/>
              </w:rPr>
            </w:pPr>
          </w:p>
        </w:tc>
        <w:tc>
          <w:tcPr>
            <w:tcW w:w="1556" w:type="dxa"/>
          </w:tcPr>
          <w:p w:rsidR="0059024B" w:rsidRPr="00971E7B" w:rsidRDefault="0059024B">
            <w:pPr>
              <w:rPr>
                <w:lang w:val="ru-RU"/>
              </w:rPr>
            </w:pPr>
          </w:p>
        </w:tc>
        <w:tc>
          <w:tcPr>
            <w:tcW w:w="2289" w:type="dxa"/>
            <w:gridSpan w:val="3"/>
            <w:vMerge w:val="restart"/>
            <w:shd w:val="clear" w:color="FFFFFF" w:fill="FFFFFF"/>
            <w:tcMar>
              <w:left w:w="4" w:type="dxa"/>
              <w:right w:w="4" w:type="dxa"/>
            </w:tcMar>
          </w:tcPr>
          <w:p w:rsidR="0059024B" w:rsidRDefault="0059024B" w:rsidP="00BB669D">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59024B" w:rsidRDefault="0059024B" w:rsidP="00BB669D"/>
        </w:tc>
        <w:tc>
          <w:tcPr>
            <w:tcW w:w="1695" w:type="dxa"/>
          </w:tcPr>
          <w:p w:rsidR="0059024B" w:rsidRDefault="0059024B" w:rsidP="00BB669D"/>
        </w:tc>
        <w:tc>
          <w:tcPr>
            <w:tcW w:w="722" w:type="dxa"/>
          </w:tcPr>
          <w:p w:rsidR="0059024B" w:rsidRDefault="0059024B" w:rsidP="00BB669D"/>
        </w:tc>
        <w:tc>
          <w:tcPr>
            <w:tcW w:w="141" w:type="dxa"/>
          </w:tcPr>
          <w:p w:rsidR="0059024B" w:rsidRDefault="0059024B"/>
        </w:tc>
      </w:tr>
      <w:tr w:rsidR="0059024B" w:rsidTr="0059024B">
        <w:trPr>
          <w:trHeight w:hRule="exact" w:val="555"/>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2289" w:type="dxa"/>
            <w:gridSpan w:val="3"/>
            <w:vMerge/>
            <w:shd w:val="clear" w:color="FFFFFF" w:fill="FFFFFF"/>
            <w:tcMar>
              <w:left w:w="4" w:type="dxa"/>
              <w:right w:w="4" w:type="dxa"/>
            </w:tcMar>
          </w:tcPr>
          <w:p w:rsidR="0059024B" w:rsidRDefault="0059024B"/>
        </w:tc>
        <w:tc>
          <w:tcPr>
            <w:tcW w:w="9" w:type="dxa"/>
          </w:tcPr>
          <w:p w:rsidR="0059024B" w:rsidRDefault="0059024B"/>
        </w:tc>
        <w:tc>
          <w:tcPr>
            <w:tcW w:w="2558" w:type="dxa"/>
            <w:gridSpan w:val="3"/>
            <w:shd w:val="clear" w:color="000000" w:fill="FFFFFF"/>
            <w:tcMar>
              <w:left w:w="34" w:type="dxa"/>
              <w:right w:w="34" w:type="dxa"/>
            </w:tcMar>
          </w:tcPr>
          <w:p w:rsidR="0059024B" w:rsidRDefault="0059024B"/>
        </w:tc>
      </w:tr>
      <w:tr w:rsidR="0059024B" w:rsidTr="0059024B">
        <w:trPr>
          <w:trHeight w:hRule="exact" w:val="447"/>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2289" w:type="dxa"/>
            <w:gridSpan w:val="3"/>
            <w:vMerge/>
            <w:shd w:val="clear" w:color="FFFFFF" w:fill="FFFFFF"/>
            <w:tcMar>
              <w:left w:w="4" w:type="dxa"/>
              <w:right w:w="4" w:type="dxa"/>
            </w:tcMar>
          </w:tcPr>
          <w:p w:rsidR="0059024B" w:rsidRDefault="0059024B"/>
        </w:tc>
        <w:tc>
          <w:tcPr>
            <w:tcW w:w="9" w:type="dxa"/>
          </w:tcPr>
          <w:p w:rsidR="0059024B" w:rsidRDefault="0059024B"/>
        </w:tc>
        <w:tc>
          <w:tcPr>
            <w:tcW w:w="1695" w:type="dxa"/>
          </w:tcPr>
          <w:p w:rsidR="0059024B" w:rsidRDefault="0059024B"/>
        </w:tc>
        <w:tc>
          <w:tcPr>
            <w:tcW w:w="722" w:type="dxa"/>
          </w:tcPr>
          <w:p w:rsidR="0059024B" w:rsidRDefault="0059024B"/>
        </w:tc>
        <w:tc>
          <w:tcPr>
            <w:tcW w:w="141" w:type="dxa"/>
          </w:tcPr>
          <w:p w:rsidR="0059024B" w:rsidRDefault="0059024B"/>
        </w:tc>
      </w:tr>
      <w:tr w:rsidR="0059024B" w:rsidTr="0059024B">
        <w:trPr>
          <w:trHeight w:hRule="exact" w:val="33"/>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2289" w:type="dxa"/>
            <w:gridSpan w:val="3"/>
            <w:vMerge/>
            <w:shd w:val="clear" w:color="FFFFFF" w:fill="FFFFFF"/>
            <w:tcMar>
              <w:left w:w="4" w:type="dxa"/>
              <w:right w:w="4" w:type="dxa"/>
            </w:tcMar>
          </w:tcPr>
          <w:p w:rsidR="0059024B" w:rsidRDefault="0059024B"/>
        </w:tc>
        <w:tc>
          <w:tcPr>
            <w:tcW w:w="2426" w:type="dxa"/>
            <w:gridSpan w:val="3"/>
            <w:vMerge w:val="restart"/>
            <w:shd w:val="clear" w:color="000000" w:fill="FFFFFF"/>
            <w:tcMar>
              <w:left w:w="34" w:type="dxa"/>
              <w:right w:w="34" w:type="dxa"/>
            </w:tcMar>
          </w:tcPr>
          <w:p w:rsidR="0059024B" w:rsidRDefault="0059024B">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59024B" w:rsidRDefault="0059024B"/>
        </w:tc>
      </w:tr>
      <w:tr w:rsidR="0059024B" w:rsidTr="0059024B">
        <w:trPr>
          <w:trHeight w:hRule="exact" w:val="244"/>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tc>
        <w:tc>
          <w:tcPr>
            <w:tcW w:w="426" w:type="dxa"/>
          </w:tcPr>
          <w:p w:rsidR="0059024B" w:rsidRDefault="0059024B"/>
        </w:tc>
        <w:tc>
          <w:tcPr>
            <w:tcW w:w="1289" w:type="dxa"/>
            <w:shd w:val="clear" w:color="000000" w:fill="FFFFFF"/>
            <w:tcMar>
              <w:left w:w="34" w:type="dxa"/>
              <w:right w:w="34" w:type="dxa"/>
            </w:tcMar>
          </w:tcPr>
          <w:p w:rsidR="0059024B" w:rsidRDefault="0059024B"/>
        </w:tc>
        <w:tc>
          <w:tcPr>
            <w:tcW w:w="2426" w:type="dxa"/>
            <w:gridSpan w:val="3"/>
            <w:vMerge/>
            <w:shd w:val="clear" w:color="000000" w:fill="FFFFFF"/>
            <w:tcMar>
              <w:left w:w="34" w:type="dxa"/>
              <w:right w:w="34" w:type="dxa"/>
            </w:tcMar>
          </w:tcPr>
          <w:p w:rsidR="0059024B" w:rsidRDefault="0059024B"/>
        </w:tc>
        <w:tc>
          <w:tcPr>
            <w:tcW w:w="141" w:type="dxa"/>
          </w:tcPr>
          <w:p w:rsidR="0059024B" w:rsidRDefault="0059024B"/>
        </w:tc>
      </w:tr>
      <w:tr w:rsidR="0059024B" w:rsidTr="0059024B">
        <w:trPr>
          <w:trHeight w:hRule="exact" w:val="605"/>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tc>
        <w:tc>
          <w:tcPr>
            <w:tcW w:w="426" w:type="dxa"/>
          </w:tcPr>
          <w:p w:rsidR="0059024B" w:rsidRDefault="0059024B"/>
        </w:tc>
        <w:tc>
          <w:tcPr>
            <w:tcW w:w="1289" w:type="dxa"/>
          </w:tcPr>
          <w:p w:rsidR="0059024B" w:rsidRDefault="0059024B"/>
        </w:tc>
        <w:tc>
          <w:tcPr>
            <w:tcW w:w="9" w:type="dxa"/>
          </w:tcPr>
          <w:p w:rsidR="0059024B" w:rsidRDefault="0059024B"/>
        </w:tc>
        <w:tc>
          <w:tcPr>
            <w:tcW w:w="1695" w:type="dxa"/>
          </w:tcPr>
          <w:p w:rsidR="0059024B" w:rsidRDefault="0059024B"/>
        </w:tc>
        <w:tc>
          <w:tcPr>
            <w:tcW w:w="722" w:type="dxa"/>
          </w:tcPr>
          <w:p w:rsidR="0059024B" w:rsidRDefault="0059024B"/>
        </w:tc>
        <w:tc>
          <w:tcPr>
            <w:tcW w:w="141" w:type="dxa"/>
          </w:tcPr>
          <w:p w:rsidR="0059024B" w:rsidRDefault="0059024B"/>
        </w:tc>
      </w:tr>
      <w:tr w:rsidR="0059024B" w:rsidTr="0059024B">
        <w:trPr>
          <w:trHeight w:hRule="exact" w:val="449"/>
        </w:trPr>
        <w:tc>
          <w:tcPr>
            <w:tcW w:w="10257" w:type="dxa"/>
            <w:gridSpan w:val="13"/>
            <w:shd w:val="clear" w:color="000000" w:fill="FFFFFF"/>
            <w:tcMar>
              <w:left w:w="34" w:type="dxa"/>
              <w:right w:w="34" w:type="dxa"/>
            </w:tcMar>
          </w:tcPr>
          <w:p w:rsidR="0059024B" w:rsidRDefault="0059024B">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59024B" w:rsidTr="0059024B">
        <w:trPr>
          <w:trHeight w:hRule="exact" w:val="138"/>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tc>
        <w:tc>
          <w:tcPr>
            <w:tcW w:w="426" w:type="dxa"/>
          </w:tcPr>
          <w:p w:rsidR="0059024B" w:rsidRDefault="0059024B"/>
        </w:tc>
        <w:tc>
          <w:tcPr>
            <w:tcW w:w="1289" w:type="dxa"/>
          </w:tcPr>
          <w:p w:rsidR="0059024B" w:rsidRDefault="0059024B"/>
        </w:tc>
        <w:tc>
          <w:tcPr>
            <w:tcW w:w="9" w:type="dxa"/>
          </w:tcPr>
          <w:p w:rsidR="0059024B" w:rsidRDefault="0059024B"/>
        </w:tc>
        <w:tc>
          <w:tcPr>
            <w:tcW w:w="1695" w:type="dxa"/>
          </w:tcPr>
          <w:p w:rsidR="0059024B" w:rsidRDefault="0059024B"/>
        </w:tc>
        <w:tc>
          <w:tcPr>
            <w:tcW w:w="722" w:type="dxa"/>
          </w:tcPr>
          <w:p w:rsidR="0059024B" w:rsidRDefault="0059024B"/>
        </w:tc>
        <w:tc>
          <w:tcPr>
            <w:tcW w:w="141" w:type="dxa"/>
          </w:tcPr>
          <w:p w:rsidR="0059024B" w:rsidRDefault="0059024B"/>
        </w:tc>
      </w:tr>
      <w:tr w:rsidR="0059024B" w:rsidRPr="0059024B" w:rsidTr="0059024B">
        <w:trPr>
          <w:trHeight w:hRule="exact" w:val="555"/>
        </w:trPr>
        <w:tc>
          <w:tcPr>
            <w:tcW w:w="1576" w:type="dxa"/>
            <w:gridSpan w:val="2"/>
            <w:shd w:val="clear" w:color="000000" w:fill="FFFFFF"/>
            <w:tcMar>
              <w:left w:w="34" w:type="dxa"/>
              <w:right w:w="34" w:type="dxa"/>
            </w:tcMar>
          </w:tcPr>
          <w:p w:rsidR="0059024B" w:rsidRDefault="0059024B">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59024B" w:rsidRPr="00971E7B" w:rsidRDefault="0059024B">
            <w:pPr>
              <w:spacing w:after="0" w:line="240" w:lineRule="auto"/>
              <w:rPr>
                <w:sz w:val="24"/>
                <w:szCs w:val="24"/>
                <w:lang w:val="ru-RU"/>
              </w:rPr>
            </w:pPr>
            <w:r w:rsidRPr="00971E7B">
              <w:rPr>
                <w:rFonts w:ascii="Times New Roman" w:hAnsi="Times New Roman" w:cs="Times New Roman"/>
                <w:b/>
                <w:color w:val="000000"/>
                <w:sz w:val="24"/>
                <w:szCs w:val="24"/>
                <w:u w:val="single"/>
                <w:lang w:val="ru-RU"/>
              </w:rPr>
              <w:t>Иностранный язык в профессиональной сфере</w:t>
            </w:r>
          </w:p>
        </w:tc>
      </w:tr>
      <w:tr w:rsidR="0059024B" w:rsidRPr="0059024B" w:rsidTr="0059024B">
        <w:trPr>
          <w:trHeight w:hRule="exact" w:val="138"/>
        </w:trPr>
        <w:tc>
          <w:tcPr>
            <w:tcW w:w="723" w:type="dxa"/>
          </w:tcPr>
          <w:p w:rsidR="0059024B" w:rsidRPr="00971E7B" w:rsidRDefault="0059024B">
            <w:pPr>
              <w:rPr>
                <w:lang w:val="ru-RU"/>
              </w:rPr>
            </w:pPr>
          </w:p>
        </w:tc>
        <w:tc>
          <w:tcPr>
            <w:tcW w:w="853" w:type="dxa"/>
          </w:tcPr>
          <w:p w:rsidR="0059024B" w:rsidRPr="00971E7B" w:rsidRDefault="0059024B">
            <w:pPr>
              <w:rPr>
                <w:lang w:val="ru-RU"/>
              </w:rPr>
            </w:pPr>
          </w:p>
        </w:tc>
        <w:tc>
          <w:tcPr>
            <w:tcW w:w="8681" w:type="dxa"/>
            <w:gridSpan w:val="11"/>
            <w:vMerge/>
            <w:shd w:val="clear" w:color="000000" w:fill="FFFFFF"/>
            <w:tcMar>
              <w:left w:w="34" w:type="dxa"/>
              <w:right w:w="34" w:type="dxa"/>
            </w:tcMar>
          </w:tcPr>
          <w:p w:rsidR="0059024B" w:rsidRPr="00971E7B" w:rsidRDefault="0059024B">
            <w:pPr>
              <w:rPr>
                <w:lang w:val="ru-RU"/>
              </w:rPr>
            </w:pPr>
          </w:p>
        </w:tc>
      </w:tr>
      <w:tr w:rsidR="0059024B" w:rsidRPr="0059024B" w:rsidTr="0059024B">
        <w:trPr>
          <w:trHeight w:hRule="exact" w:val="108"/>
        </w:trPr>
        <w:tc>
          <w:tcPr>
            <w:tcW w:w="723" w:type="dxa"/>
          </w:tcPr>
          <w:p w:rsidR="0059024B" w:rsidRPr="00971E7B" w:rsidRDefault="0059024B">
            <w:pPr>
              <w:rPr>
                <w:lang w:val="ru-RU"/>
              </w:rPr>
            </w:pPr>
          </w:p>
        </w:tc>
        <w:tc>
          <w:tcPr>
            <w:tcW w:w="853" w:type="dxa"/>
          </w:tcPr>
          <w:p w:rsidR="0059024B" w:rsidRPr="00971E7B" w:rsidRDefault="0059024B">
            <w:pPr>
              <w:rPr>
                <w:lang w:val="ru-RU"/>
              </w:rPr>
            </w:pPr>
          </w:p>
        </w:tc>
        <w:tc>
          <w:tcPr>
            <w:tcW w:w="284" w:type="dxa"/>
          </w:tcPr>
          <w:p w:rsidR="0059024B" w:rsidRPr="00971E7B" w:rsidRDefault="0059024B">
            <w:pPr>
              <w:rPr>
                <w:lang w:val="ru-RU"/>
              </w:rPr>
            </w:pPr>
          </w:p>
        </w:tc>
        <w:tc>
          <w:tcPr>
            <w:tcW w:w="1969" w:type="dxa"/>
          </w:tcPr>
          <w:p w:rsidR="0059024B" w:rsidRPr="00971E7B" w:rsidRDefault="0059024B">
            <w:pPr>
              <w:rPr>
                <w:lang w:val="ru-RU"/>
              </w:rPr>
            </w:pPr>
          </w:p>
        </w:tc>
        <w:tc>
          <w:tcPr>
            <w:tcW w:w="16" w:type="dxa"/>
          </w:tcPr>
          <w:p w:rsidR="0059024B" w:rsidRPr="00971E7B" w:rsidRDefault="0059024B">
            <w:pPr>
              <w:rPr>
                <w:lang w:val="ru-RU"/>
              </w:rPr>
            </w:pPr>
          </w:p>
        </w:tc>
        <w:tc>
          <w:tcPr>
            <w:tcW w:w="1556" w:type="dxa"/>
          </w:tcPr>
          <w:p w:rsidR="0059024B" w:rsidRPr="00971E7B" w:rsidRDefault="0059024B">
            <w:pPr>
              <w:rPr>
                <w:lang w:val="ru-RU"/>
              </w:rPr>
            </w:pPr>
          </w:p>
        </w:tc>
        <w:tc>
          <w:tcPr>
            <w:tcW w:w="574" w:type="dxa"/>
          </w:tcPr>
          <w:p w:rsidR="0059024B" w:rsidRPr="00971E7B" w:rsidRDefault="0059024B">
            <w:pPr>
              <w:rPr>
                <w:lang w:val="ru-RU"/>
              </w:rPr>
            </w:pPr>
          </w:p>
        </w:tc>
        <w:tc>
          <w:tcPr>
            <w:tcW w:w="426" w:type="dxa"/>
          </w:tcPr>
          <w:p w:rsidR="0059024B" w:rsidRPr="00971E7B" w:rsidRDefault="0059024B">
            <w:pPr>
              <w:rPr>
                <w:lang w:val="ru-RU"/>
              </w:rPr>
            </w:pPr>
          </w:p>
        </w:tc>
        <w:tc>
          <w:tcPr>
            <w:tcW w:w="1289" w:type="dxa"/>
          </w:tcPr>
          <w:p w:rsidR="0059024B" w:rsidRPr="00971E7B" w:rsidRDefault="0059024B">
            <w:pPr>
              <w:rPr>
                <w:lang w:val="ru-RU"/>
              </w:rPr>
            </w:pPr>
          </w:p>
        </w:tc>
        <w:tc>
          <w:tcPr>
            <w:tcW w:w="9" w:type="dxa"/>
          </w:tcPr>
          <w:p w:rsidR="0059024B" w:rsidRPr="00971E7B" w:rsidRDefault="0059024B">
            <w:pPr>
              <w:rPr>
                <w:lang w:val="ru-RU"/>
              </w:rPr>
            </w:pPr>
          </w:p>
        </w:tc>
        <w:tc>
          <w:tcPr>
            <w:tcW w:w="1695" w:type="dxa"/>
          </w:tcPr>
          <w:p w:rsidR="0059024B" w:rsidRPr="00971E7B" w:rsidRDefault="0059024B">
            <w:pPr>
              <w:rPr>
                <w:lang w:val="ru-RU"/>
              </w:rPr>
            </w:pPr>
          </w:p>
        </w:tc>
        <w:tc>
          <w:tcPr>
            <w:tcW w:w="722" w:type="dxa"/>
          </w:tcPr>
          <w:p w:rsidR="0059024B" w:rsidRPr="00971E7B" w:rsidRDefault="0059024B">
            <w:pPr>
              <w:rPr>
                <w:lang w:val="ru-RU"/>
              </w:rPr>
            </w:pPr>
          </w:p>
        </w:tc>
        <w:tc>
          <w:tcPr>
            <w:tcW w:w="141" w:type="dxa"/>
          </w:tcPr>
          <w:p w:rsidR="0059024B" w:rsidRPr="00971E7B" w:rsidRDefault="0059024B">
            <w:pPr>
              <w:rPr>
                <w:lang w:val="ru-RU"/>
              </w:rPr>
            </w:pPr>
          </w:p>
        </w:tc>
      </w:tr>
      <w:tr w:rsidR="0059024B" w:rsidTr="0059024B">
        <w:trPr>
          <w:trHeight w:hRule="exact" w:val="285"/>
        </w:trPr>
        <w:tc>
          <w:tcPr>
            <w:tcW w:w="10257" w:type="dxa"/>
            <w:gridSpan w:val="13"/>
            <w:shd w:val="clear" w:color="000000" w:fill="FFFFFF"/>
            <w:tcMar>
              <w:left w:w="34" w:type="dxa"/>
              <w:right w:w="34" w:type="dxa"/>
            </w:tcMar>
          </w:tcPr>
          <w:p w:rsidR="0059024B" w:rsidRDefault="0059024B">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59024B" w:rsidTr="0059024B">
        <w:trPr>
          <w:trHeight w:hRule="exact" w:val="229"/>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tc>
        <w:tc>
          <w:tcPr>
            <w:tcW w:w="426" w:type="dxa"/>
          </w:tcPr>
          <w:p w:rsidR="0059024B" w:rsidRDefault="0059024B"/>
        </w:tc>
        <w:tc>
          <w:tcPr>
            <w:tcW w:w="1289" w:type="dxa"/>
          </w:tcPr>
          <w:p w:rsidR="0059024B" w:rsidRDefault="0059024B"/>
        </w:tc>
        <w:tc>
          <w:tcPr>
            <w:tcW w:w="9" w:type="dxa"/>
          </w:tcPr>
          <w:p w:rsidR="0059024B" w:rsidRDefault="0059024B"/>
        </w:tc>
        <w:tc>
          <w:tcPr>
            <w:tcW w:w="1695" w:type="dxa"/>
          </w:tcPr>
          <w:p w:rsidR="0059024B" w:rsidRDefault="0059024B"/>
        </w:tc>
        <w:tc>
          <w:tcPr>
            <w:tcW w:w="722" w:type="dxa"/>
          </w:tcPr>
          <w:p w:rsidR="0059024B" w:rsidRDefault="0059024B"/>
        </w:tc>
        <w:tc>
          <w:tcPr>
            <w:tcW w:w="141" w:type="dxa"/>
          </w:tcPr>
          <w:p w:rsidR="0059024B" w:rsidRDefault="0059024B"/>
        </w:tc>
      </w:tr>
      <w:tr w:rsidR="0059024B" w:rsidTr="0059024B">
        <w:trPr>
          <w:trHeight w:hRule="exact" w:val="277"/>
        </w:trPr>
        <w:tc>
          <w:tcPr>
            <w:tcW w:w="1860" w:type="dxa"/>
            <w:gridSpan w:val="3"/>
            <w:shd w:val="clear" w:color="000000" w:fill="FFFFFF"/>
            <w:tcMar>
              <w:left w:w="34" w:type="dxa"/>
              <w:right w:w="34" w:type="dxa"/>
            </w:tcMar>
          </w:tcPr>
          <w:p w:rsidR="0059024B" w:rsidRDefault="0059024B">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59024B" w:rsidRDefault="0059024B">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59024B" w:rsidTr="0059024B">
        <w:trPr>
          <w:trHeight w:hRule="exact" w:val="36"/>
        </w:trPr>
        <w:tc>
          <w:tcPr>
            <w:tcW w:w="723" w:type="dxa"/>
          </w:tcPr>
          <w:p w:rsidR="0059024B" w:rsidRDefault="0059024B"/>
        </w:tc>
        <w:tc>
          <w:tcPr>
            <w:tcW w:w="853" w:type="dxa"/>
          </w:tcPr>
          <w:p w:rsidR="0059024B" w:rsidRDefault="0059024B"/>
        </w:tc>
        <w:tc>
          <w:tcPr>
            <w:tcW w:w="284" w:type="dxa"/>
          </w:tcPr>
          <w:p w:rsidR="0059024B" w:rsidRDefault="0059024B"/>
        </w:tc>
        <w:tc>
          <w:tcPr>
            <w:tcW w:w="8397" w:type="dxa"/>
            <w:gridSpan w:val="10"/>
            <w:vMerge/>
            <w:shd w:val="clear" w:color="000000" w:fill="FFFFFF"/>
            <w:tcMar>
              <w:left w:w="34" w:type="dxa"/>
              <w:right w:w="34" w:type="dxa"/>
            </w:tcMar>
          </w:tcPr>
          <w:p w:rsidR="0059024B" w:rsidRDefault="0059024B"/>
        </w:tc>
      </w:tr>
      <w:tr w:rsidR="0059024B" w:rsidTr="0059024B">
        <w:trPr>
          <w:trHeight w:hRule="exact" w:val="446"/>
        </w:trPr>
        <w:tc>
          <w:tcPr>
            <w:tcW w:w="723" w:type="dxa"/>
          </w:tcPr>
          <w:p w:rsidR="0059024B" w:rsidRDefault="0059024B"/>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tc>
        <w:tc>
          <w:tcPr>
            <w:tcW w:w="426" w:type="dxa"/>
          </w:tcPr>
          <w:p w:rsidR="0059024B" w:rsidRDefault="0059024B"/>
        </w:tc>
        <w:tc>
          <w:tcPr>
            <w:tcW w:w="1289" w:type="dxa"/>
          </w:tcPr>
          <w:p w:rsidR="0059024B" w:rsidRDefault="0059024B"/>
        </w:tc>
        <w:tc>
          <w:tcPr>
            <w:tcW w:w="9" w:type="dxa"/>
          </w:tcPr>
          <w:p w:rsidR="0059024B" w:rsidRDefault="0059024B"/>
        </w:tc>
        <w:tc>
          <w:tcPr>
            <w:tcW w:w="1695" w:type="dxa"/>
          </w:tcPr>
          <w:p w:rsidR="0059024B" w:rsidRDefault="0059024B"/>
        </w:tc>
        <w:tc>
          <w:tcPr>
            <w:tcW w:w="722" w:type="dxa"/>
          </w:tcPr>
          <w:p w:rsidR="0059024B" w:rsidRDefault="0059024B"/>
        </w:tc>
        <w:tc>
          <w:tcPr>
            <w:tcW w:w="141" w:type="dxa"/>
          </w:tcPr>
          <w:p w:rsidR="0059024B" w:rsidRDefault="0059024B"/>
        </w:tc>
      </w:tr>
      <w:tr w:rsidR="0059024B" w:rsidRPr="0059024B" w:rsidTr="00F317BE">
        <w:trPr>
          <w:trHeight w:hRule="exact" w:val="304"/>
        </w:trPr>
        <w:tc>
          <w:tcPr>
            <w:tcW w:w="10257" w:type="dxa"/>
            <w:gridSpan w:val="13"/>
            <w:shd w:val="clear" w:color="000000" w:fill="FFFFFF"/>
            <w:tcMar>
              <w:left w:w="34" w:type="dxa"/>
              <w:right w:w="34" w:type="dxa"/>
            </w:tcMar>
          </w:tcPr>
          <w:p w:rsidR="0059024B" w:rsidRPr="00E72244" w:rsidRDefault="0059024B"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59024B" w:rsidRPr="0059024B" w:rsidTr="0059024B">
        <w:trPr>
          <w:trHeight w:hRule="exact" w:val="432"/>
        </w:trPr>
        <w:tc>
          <w:tcPr>
            <w:tcW w:w="723" w:type="dxa"/>
          </w:tcPr>
          <w:p w:rsidR="0059024B" w:rsidRPr="00E72244" w:rsidRDefault="0059024B" w:rsidP="00BB669D">
            <w:pPr>
              <w:rPr>
                <w:rFonts w:ascii="Times New Roman" w:hAnsi="Times New Roman" w:cs="Times New Roman"/>
                <w:sz w:val="24"/>
                <w:szCs w:val="24"/>
                <w:lang w:val="ru-RU"/>
              </w:rPr>
            </w:pPr>
          </w:p>
        </w:tc>
        <w:tc>
          <w:tcPr>
            <w:tcW w:w="853" w:type="dxa"/>
          </w:tcPr>
          <w:p w:rsidR="0059024B" w:rsidRPr="00971E7B" w:rsidRDefault="0059024B">
            <w:pPr>
              <w:rPr>
                <w:lang w:val="ru-RU"/>
              </w:rPr>
            </w:pPr>
          </w:p>
        </w:tc>
        <w:tc>
          <w:tcPr>
            <w:tcW w:w="284" w:type="dxa"/>
          </w:tcPr>
          <w:p w:rsidR="0059024B" w:rsidRPr="00971E7B" w:rsidRDefault="0059024B">
            <w:pPr>
              <w:rPr>
                <w:lang w:val="ru-RU"/>
              </w:rPr>
            </w:pPr>
          </w:p>
        </w:tc>
        <w:tc>
          <w:tcPr>
            <w:tcW w:w="1969" w:type="dxa"/>
          </w:tcPr>
          <w:p w:rsidR="0059024B" w:rsidRPr="00971E7B" w:rsidRDefault="0059024B">
            <w:pPr>
              <w:rPr>
                <w:lang w:val="ru-RU"/>
              </w:rPr>
            </w:pPr>
          </w:p>
        </w:tc>
        <w:tc>
          <w:tcPr>
            <w:tcW w:w="16" w:type="dxa"/>
          </w:tcPr>
          <w:p w:rsidR="0059024B" w:rsidRPr="00971E7B" w:rsidRDefault="0059024B">
            <w:pPr>
              <w:rPr>
                <w:lang w:val="ru-RU"/>
              </w:rPr>
            </w:pPr>
          </w:p>
        </w:tc>
        <w:tc>
          <w:tcPr>
            <w:tcW w:w="1556" w:type="dxa"/>
          </w:tcPr>
          <w:p w:rsidR="0059024B" w:rsidRPr="00971E7B" w:rsidRDefault="0059024B">
            <w:pPr>
              <w:rPr>
                <w:lang w:val="ru-RU"/>
              </w:rPr>
            </w:pPr>
          </w:p>
        </w:tc>
        <w:tc>
          <w:tcPr>
            <w:tcW w:w="574" w:type="dxa"/>
          </w:tcPr>
          <w:p w:rsidR="0059024B" w:rsidRPr="00971E7B" w:rsidRDefault="0059024B">
            <w:pPr>
              <w:rPr>
                <w:lang w:val="ru-RU"/>
              </w:rPr>
            </w:pPr>
          </w:p>
        </w:tc>
        <w:tc>
          <w:tcPr>
            <w:tcW w:w="426" w:type="dxa"/>
          </w:tcPr>
          <w:p w:rsidR="0059024B" w:rsidRPr="00971E7B" w:rsidRDefault="0059024B">
            <w:pPr>
              <w:rPr>
                <w:lang w:val="ru-RU"/>
              </w:rPr>
            </w:pPr>
          </w:p>
        </w:tc>
        <w:tc>
          <w:tcPr>
            <w:tcW w:w="1289" w:type="dxa"/>
          </w:tcPr>
          <w:p w:rsidR="0059024B" w:rsidRPr="00971E7B" w:rsidRDefault="0059024B">
            <w:pPr>
              <w:rPr>
                <w:lang w:val="ru-RU"/>
              </w:rPr>
            </w:pPr>
          </w:p>
        </w:tc>
        <w:tc>
          <w:tcPr>
            <w:tcW w:w="9" w:type="dxa"/>
          </w:tcPr>
          <w:p w:rsidR="0059024B" w:rsidRPr="00971E7B" w:rsidRDefault="0059024B">
            <w:pPr>
              <w:rPr>
                <w:lang w:val="ru-RU"/>
              </w:rPr>
            </w:pPr>
          </w:p>
        </w:tc>
        <w:tc>
          <w:tcPr>
            <w:tcW w:w="1695" w:type="dxa"/>
          </w:tcPr>
          <w:p w:rsidR="0059024B" w:rsidRPr="00971E7B" w:rsidRDefault="0059024B">
            <w:pPr>
              <w:rPr>
                <w:lang w:val="ru-RU"/>
              </w:rPr>
            </w:pPr>
          </w:p>
        </w:tc>
        <w:tc>
          <w:tcPr>
            <w:tcW w:w="722" w:type="dxa"/>
          </w:tcPr>
          <w:p w:rsidR="0059024B" w:rsidRPr="00971E7B" w:rsidRDefault="0059024B">
            <w:pPr>
              <w:rPr>
                <w:lang w:val="ru-RU"/>
              </w:rPr>
            </w:pPr>
          </w:p>
        </w:tc>
        <w:tc>
          <w:tcPr>
            <w:tcW w:w="141" w:type="dxa"/>
          </w:tcPr>
          <w:p w:rsidR="0059024B" w:rsidRPr="00971E7B" w:rsidRDefault="0059024B">
            <w:pPr>
              <w:rPr>
                <w:lang w:val="ru-RU"/>
              </w:rPr>
            </w:pPr>
          </w:p>
        </w:tc>
      </w:tr>
      <w:tr w:rsidR="0059024B" w:rsidTr="0059024B">
        <w:trPr>
          <w:trHeight w:hRule="exact" w:val="304"/>
        </w:trPr>
        <w:tc>
          <w:tcPr>
            <w:tcW w:w="10257" w:type="dxa"/>
            <w:gridSpan w:val="13"/>
            <w:shd w:val="clear" w:color="000000" w:fill="FFFFFF"/>
            <w:tcMar>
              <w:left w:w="34" w:type="dxa"/>
              <w:right w:w="34" w:type="dxa"/>
            </w:tcMar>
          </w:tcPr>
          <w:p w:rsidR="0059024B" w:rsidRPr="00E72244" w:rsidRDefault="0059024B"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59024B" w:rsidTr="0059024B">
        <w:trPr>
          <w:trHeight w:hRule="exact" w:val="152"/>
        </w:trPr>
        <w:tc>
          <w:tcPr>
            <w:tcW w:w="723" w:type="dxa"/>
          </w:tcPr>
          <w:p w:rsidR="0059024B" w:rsidRPr="00E72244" w:rsidRDefault="0059024B" w:rsidP="00BB669D">
            <w:pPr>
              <w:rPr>
                <w:rFonts w:ascii="Times New Roman" w:hAnsi="Times New Roman" w:cs="Times New Roman"/>
                <w:sz w:val="24"/>
                <w:szCs w:val="24"/>
              </w:rPr>
            </w:pPr>
          </w:p>
        </w:tc>
        <w:tc>
          <w:tcPr>
            <w:tcW w:w="853" w:type="dxa"/>
          </w:tcPr>
          <w:p w:rsidR="0059024B" w:rsidRDefault="0059024B"/>
        </w:tc>
        <w:tc>
          <w:tcPr>
            <w:tcW w:w="284" w:type="dxa"/>
          </w:tcPr>
          <w:p w:rsidR="0059024B" w:rsidRDefault="0059024B"/>
        </w:tc>
        <w:tc>
          <w:tcPr>
            <w:tcW w:w="1969" w:type="dxa"/>
          </w:tcPr>
          <w:p w:rsidR="0059024B" w:rsidRDefault="0059024B"/>
        </w:tc>
        <w:tc>
          <w:tcPr>
            <w:tcW w:w="16" w:type="dxa"/>
          </w:tcPr>
          <w:p w:rsidR="0059024B" w:rsidRDefault="0059024B"/>
        </w:tc>
        <w:tc>
          <w:tcPr>
            <w:tcW w:w="1556" w:type="dxa"/>
          </w:tcPr>
          <w:p w:rsidR="0059024B" w:rsidRDefault="0059024B"/>
        </w:tc>
        <w:tc>
          <w:tcPr>
            <w:tcW w:w="574" w:type="dxa"/>
          </w:tcPr>
          <w:p w:rsidR="0059024B" w:rsidRDefault="0059024B"/>
        </w:tc>
        <w:tc>
          <w:tcPr>
            <w:tcW w:w="426" w:type="dxa"/>
          </w:tcPr>
          <w:p w:rsidR="0059024B" w:rsidRDefault="0059024B"/>
        </w:tc>
        <w:tc>
          <w:tcPr>
            <w:tcW w:w="1289" w:type="dxa"/>
          </w:tcPr>
          <w:p w:rsidR="0059024B" w:rsidRDefault="0059024B"/>
        </w:tc>
        <w:tc>
          <w:tcPr>
            <w:tcW w:w="9" w:type="dxa"/>
          </w:tcPr>
          <w:p w:rsidR="0059024B" w:rsidRDefault="0059024B"/>
        </w:tc>
        <w:tc>
          <w:tcPr>
            <w:tcW w:w="1695" w:type="dxa"/>
          </w:tcPr>
          <w:p w:rsidR="0059024B" w:rsidRDefault="0059024B"/>
        </w:tc>
        <w:tc>
          <w:tcPr>
            <w:tcW w:w="722" w:type="dxa"/>
          </w:tcPr>
          <w:p w:rsidR="0059024B" w:rsidRDefault="0059024B"/>
        </w:tc>
        <w:tc>
          <w:tcPr>
            <w:tcW w:w="141" w:type="dxa"/>
          </w:tcPr>
          <w:p w:rsidR="0059024B" w:rsidRDefault="0059024B"/>
        </w:tc>
      </w:tr>
      <w:tr w:rsidR="0059024B" w:rsidRPr="0059024B" w:rsidTr="007654F4">
        <w:trPr>
          <w:trHeight w:hRule="exact" w:val="1125"/>
        </w:trPr>
        <w:tc>
          <w:tcPr>
            <w:tcW w:w="10257" w:type="dxa"/>
            <w:gridSpan w:val="13"/>
            <w:shd w:val="clear" w:color="000000" w:fill="FFFFFF"/>
            <w:tcMar>
              <w:left w:w="34" w:type="dxa"/>
              <w:right w:w="34" w:type="dxa"/>
            </w:tcMar>
          </w:tcPr>
          <w:p w:rsidR="0059024B" w:rsidRPr="00E72244" w:rsidRDefault="0059024B"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59024B" w:rsidRPr="00E72244" w:rsidRDefault="0059024B" w:rsidP="00BB669D">
            <w:pPr>
              <w:rPr>
                <w:rFonts w:ascii="Times New Roman" w:hAnsi="Times New Roman" w:cs="Times New Roman"/>
                <w:sz w:val="24"/>
                <w:szCs w:val="24"/>
                <w:lang w:val="ru-RU"/>
              </w:rPr>
            </w:pPr>
          </w:p>
        </w:tc>
      </w:tr>
      <w:tr w:rsidR="0059024B" w:rsidRPr="0059024B" w:rsidTr="0059024B">
        <w:trPr>
          <w:trHeight w:hRule="exact" w:val="45"/>
        </w:trPr>
        <w:tc>
          <w:tcPr>
            <w:tcW w:w="723" w:type="dxa"/>
          </w:tcPr>
          <w:p w:rsidR="0059024B" w:rsidRPr="00E72244" w:rsidRDefault="0059024B" w:rsidP="00BB669D">
            <w:pPr>
              <w:rPr>
                <w:rFonts w:ascii="Times New Roman" w:hAnsi="Times New Roman" w:cs="Times New Roman"/>
                <w:sz w:val="24"/>
                <w:szCs w:val="24"/>
                <w:lang w:val="ru-RU"/>
              </w:rPr>
            </w:pPr>
          </w:p>
        </w:tc>
        <w:tc>
          <w:tcPr>
            <w:tcW w:w="853" w:type="dxa"/>
          </w:tcPr>
          <w:p w:rsidR="0059024B" w:rsidRPr="00971E7B" w:rsidRDefault="0059024B">
            <w:pPr>
              <w:rPr>
                <w:lang w:val="ru-RU"/>
              </w:rPr>
            </w:pPr>
          </w:p>
        </w:tc>
        <w:tc>
          <w:tcPr>
            <w:tcW w:w="284" w:type="dxa"/>
          </w:tcPr>
          <w:p w:rsidR="0059024B" w:rsidRPr="00971E7B" w:rsidRDefault="0059024B">
            <w:pPr>
              <w:rPr>
                <w:lang w:val="ru-RU"/>
              </w:rPr>
            </w:pPr>
          </w:p>
        </w:tc>
        <w:tc>
          <w:tcPr>
            <w:tcW w:w="1969" w:type="dxa"/>
          </w:tcPr>
          <w:p w:rsidR="0059024B" w:rsidRPr="00971E7B" w:rsidRDefault="0059024B">
            <w:pPr>
              <w:rPr>
                <w:lang w:val="ru-RU"/>
              </w:rPr>
            </w:pPr>
          </w:p>
        </w:tc>
        <w:tc>
          <w:tcPr>
            <w:tcW w:w="16" w:type="dxa"/>
          </w:tcPr>
          <w:p w:rsidR="0059024B" w:rsidRPr="00971E7B" w:rsidRDefault="0059024B">
            <w:pPr>
              <w:rPr>
                <w:lang w:val="ru-RU"/>
              </w:rPr>
            </w:pPr>
          </w:p>
        </w:tc>
        <w:tc>
          <w:tcPr>
            <w:tcW w:w="1556" w:type="dxa"/>
          </w:tcPr>
          <w:p w:rsidR="0059024B" w:rsidRPr="00971E7B" w:rsidRDefault="0059024B">
            <w:pPr>
              <w:rPr>
                <w:lang w:val="ru-RU"/>
              </w:rPr>
            </w:pPr>
          </w:p>
        </w:tc>
        <w:tc>
          <w:tcPr>
            <w:tcW w:w="574" w:type="dxa"/>
          </w:tcPr>
          <w:p w:rsidR="0059024B" w:rsidRPr="00971E7B" w:rsidRDefault="0059024B">
            <w:pPr>
              <w:rPr>
                <w:lang w:val="ru-RU"/>
              </w:rPr>
            </w:pPr>
          </w:p>
        </w:tc>
        <w:tc>
          <w:tcPr>
            <w:tcW w:w="426" w:type="dxa"/>
          </w:tcPr>
          <w:p w:rsidR="0059024B" w:rsidRPr="00971E7B" w:rsidRDefault="0059024B">
            <w:pPr>
              <w:rPr>
                <w:lang w:val="ru-RU"/>
              </w:rPr>
            </w:pPr>
          </w:p>
        </w:tc>
        <w:tc>
          <w:tcPr>
            <w:tcW w:w="1289" w:type="dxa"/>
          </w:tcPr>
          <w:p w:rsidR="0059024B" w:rsidRPr="00971E7B" w:rsidRDefault="0059024B">
            <w:pPr>
              <w:rPr>
                <w:lang w:val="ru-RU"/>
              </w:rPr>
            </w:pPr>
          </w:p>
        </w:tc>
        <w:tc>
          <w:tcPr>
            <w:tcW w:w="9" w:type="dxa"/>
          </w:tcPr>
          <w:p w:rsidR="0059024B" w:rsidRPr="00971E7B" w:rsidRDefault="0059024B">
            <w:pPr>
              <w:rPr>
                <w:lang w:val="ru-RU"/>
              </w:rPr>
            </w:pPr>
          </w:p>
        </w:tc>
        <w:tc>
          <w:tcPr>
            <w:tcW w:w="1695" w:type="dxa"/>
          </w:tcPr>
          <w:p w:rsidR="0059024B" w:rsidRPr="00971E7B" w:rsidRDefault="0059024B">
            <w:pPr>
              <w:rPr>
                <w:lang w:val="ru-RU"/>
              </w:rPr>
            </w:pPr>
          </w:p>
        </w:tc>
        <w:tc>
          <w:tcPr>
            <w:tcW w:w="722" w:type="dxa"/>
          </w:tcPr>
          <w:p w:rsidR="0059024B" w:rsidRPr="00971E7B" w:rsidRDefault="0059024B">
            <w:pPr>
              <w:rPr>
                <w:lang w:val="ru-RU"/>
              </w:rPr>
            </w:pPr>
          </w:p>
        </w:tc>
        <w:tc>
          <w:tcPr>
            <w:tcW w:w="141" w:type="dxa"/>
          </w:tcPr>
          <w:p w:rsidR="0059024B" w:rsidRPr="00971E7B" w:rsidRDefault="0059024B">
            <w:pPr>
              <w:rPr>
                <w:lang w:val="ru-RU"/>
              </w:rPr>
            </w:pPr>
          </w:p>
        </w:tc>
      </w:tr>
      <w:tr w:rsidR="0059024B" w:rsidRPr="0059024B" w:rsidTr="0059024B">
        <w:trPr>
          <w:trHeight w:hRule="exact" w:val="556"/>
        </w:trPr>
        <w:tc>
          <w:tcPr>
            <w:tcW w:w="10257" w:type="dxa"/>
            <w:gridSpan w:val="13"/>
            <w:shd w:val="clear" w:color="000000" w:fill="FFFFFF"/>
            <w:tcMar>
              <w:left w:w="34" w:type="dxa"/>
              <w:right w:w="34" w:type="dxa"/>
            </w:tcMar>
          </w:tcPr>
          <w:p w:rsidR="0059024B" w:rsidRPr="00E72244" w:rsidRDefault="0059024B"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59024B" w:rsidRPr="0059024B" w:rsidTr="0059024B">
        <w:trPr>
          <w:trHeight w:hRule="exact" w:val="2497"/>
        </w:trPr>
        <w:tc>
          <w:tcPr>
            <w:tcW w:w="723" w:type="dxa"/>
          </w:tcPr>
          <w:p w:rsidR="0059024B" w:rsidRPr="00971E7B" w:rsidRDefault="0059024B">
            <w:pPr>
              <w:rPr>
                <w:lang w:val="ru-RU"/>
              </w:rPr>
            </w:pPr>
          </w:p>
        </w:tc>
        <w:tc>
          <w:tcPr>
            <w:tcW w:w="853" w:type="dxa"/>
          </w:tcPr>
          <w:p w:rsidR="0059024B" w:rsidRPr="00971E7B" w:rsidRDefault="0059024B">
            <w:pPr>
              <w:rPr>
                <w:lang w:val="ru-RU"/>
              </w:rPr>
            </w:pPr>
          </w:p>
        </w:tc>
        <w:tc>
          <w:tcPr>
            <w:tcW w:w="284" w:type="dxa"/>
          </w:tcPr>
          <w:p w:rsidR="0059024B" w:rsidRPr="00971E7B" w:rsidRDefault="0059024B">
            <w:pPr>
              <w:rPr>
                <w:lang w:val="ru-RU"/>
              </w:rPr>
            </w:pPr>
          </w:p>
        </w:tc>
        <w:tc>
          <w:tcPr>
            <w:tcW w:w="1969" w:type="dxa"/>
          </w:tcPr>
          <w:p w:rsidR="0059024B" w:rsidRPr="00971E7B" w:rsidRDefault="0059024B">
            <w:pPr>
              <w:rPr>
                <w:lang w:val="ru-RU"/>
              </w:rPr>
            </w:pPr>
          </w:p>
        </w:tc>
        <w:tc>
          <w:tcPr>
            <w:tcW w:w="16" w:type="dxa"/>
          </w:tcPr>
          <w:p w:rsidR="0059024B" w:rsidRPr="00971E7B" w:rsidRDefault="0059024B">
            <w:pPr>
              <w:rPr>
                <w:lang w:val="ru-RU"/>
              </w:rPr>
            </w:pPr>
          </w:p>
        </w:tc>
        <w:tc>
          <w:tcPr>
            <w:tcW w:w="1556" w:type="dxa"/>
          </w:tcPr>
          <w:p w:rsidR="0059024B" w:rsidRPr="00971E7B" w:rsidRDefault="0059024B">
            <w:pPr>
              <w:rPr>
                <w:lang w:val="ru-RU"/>
              </w:rPr>
            </w:pPr>
          </w:p>
        </w:tc>
        <w:tc>
          <w:tcPr>
            <w:tcW w:w="574" w:type="dxa"/>
          </w:tcPr>
          <w:p w:rsidR="0059024B" w:rsidRPr="00971E7B" w:rsidRDefault="0059024B">
            <w:pPr>
              <w:rPr>
                <w:lang w:val="ru-RU"/>
              </w:rPr>
            </w:pPr>
          </w:p>
        </w:tc>
        <w:tc>
          <w:tcPr>
            <w:tcW w:w="426" w:type="dxa"/>
          </w:tcPr>
          <w:p w:rsidR="0059024B" w:rsidRPr="00971E7B" w:rsidRDefault="0059024B">
            <w:pPr>
              <w:rPr>
                <w:lang w:val="ru-RU"/>
              </w:rPr>
            </w:pPr>
          </w:p>
        </w:tc>
        <w:tc>
          <w:tcPr>
            <w:tcW w:w="1289" w:type="dxa"/>
          </w:tcPr>
          <w:p w:rsidR="0059024B" w:rsidRPr="00971E7B" w:rsidRDefault="0059024B">
            <w:pPr>
              <w:rPr>
                <w:lang w:val="ru-RU"/>
              </w:rPr>
            </w:pPr>
          </w:p>
        </w:tc>
        <w:tc>
          <w:tcPr>
            <w:tcW w:w="9" w:type="dxa"/>
          </w:tcPr>
          <w:p w:rsidR="0059024B" w:rsidRPr="00971E7B" w:rsidRDefault="0059024B">
            <w:pPr>
              <w:rPr>
                <w:lang w:val="ru-RU"/>
              </w:rPr>
            </w:pPr>
          </w:p>
        </w:tc>
        <w:tc>
          <w:tcPr>
            <w:tcW w:w="1695" w:type="dxa"/>
          </w:tcPr>
          <w:p w:rsidR="0059024B" w:rsidRPr="00971E7B" w:rsidRDefault="0059024B">
            <w:pPr>
              <w:rPr>
                <w:lang w:val="ru-RU"/>
              </w:rPr>
            </w:pPr>
          </w:p>
        </w:tc>
        <w:tc>
          <w:tcPr>
            <w:tcW w:w="722" w:type="dxa"/>
          </w:tcPr>
          <w:p w:rsidR="0059024B" w:rsidRPr="00971E7B" w:rsidRDefault="0059024B">
            <w:pPr>
              <w:rPr>
                <w:lang w:val="ru-RU"/>
              </w:rPr>
            </w:pPr>
          </w:p>
        </w:tc>
        <w:tc>
          <w:tcPr>
            <w:tcW w:w="141" w:type="dxa"/>
          </w:tcPr>
          <w:p w:rsidR="0059024B" w:rsidRPr="00971E7B" w:rsidRDefault="0059024B">
            <w:pPr>
              <w:rPr>
                <w:lang w:val="ru-RU"/>
              </w:rPr>
            </w:pPr>
          </w:p>
        </w:tc>
      </w:tr>
      <w:tr w:rsidR="0059024B" w:rsidTr="0059024B">
        <w:trPr>
          <w:trHeight w:hRule="exact" w:val="555"/>
        </w:trPr>
        <w:tc>
          <w:tcPr>
            <w:tcW w:w="10257" w:type="dxa"/>
            <w:gridSpan w:val="13"/>
            <w:shd w:val="clear" w:color="000000" w:fill="FFFFFF"/>
            <w:tcMar>
              <w:left w:w="34" w:type="dxa"/>
              <w:right w:w="34" w:type="dxa"/>
            </w:tcMar>
          </w:tcPr>
          <w:p w:rsidR="0059024B" w:rsidRDefault="0059024B">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59024B" w:rsidRDefault="0059024B">
            <w:pPr>
              <w:spacing w:after="0" w:line="240" w:lineRule="auto"/>
              <w:jc w:val="center"/>
              <w:rPr>
                <w:sz w:val="24"/>
                <w:szCs w:val="24"/>
              </w:rPr>
            </w:pPr>
            <w:r>
              <w:rPr>
                <w:rFonts w:ascii="Times New Roman" w:hAnsi="Times New Roman" w:cs="Times New Roman"/>
                <w:color w:val="000000"/>
                <w:sz w:val="24"/>
                <w:szCs w:val="24"/>
              </w:rPr>
              <w:t>2022 г.</w:t>
            </w:r>
          </w:p>
        </w:tc>
      </w:tr>
    </w:tbl>
    <w:p w:rsidR="00E57359" w:rsidRDefault="00971E7B">
      <w:pPr>
        <w:rPr>
          <w:sz w:val="0"/>
          <w:szCs w:val="0"/>
        </w:rPr>
      </w:pPr>
      <w:r>
        <w:br w:type="page"/>
      </w:r>
    </w:p>
    <w:tbl>
      <w:tblPr>
        <w:tblW w:w="0" w:type="auto"/>
        <w:tblCellMar>
          <w:left w:w="0" w:type="dxa"/>
          <w:right w:w="0" w:type="dxa"/>
        </w:tblCellMar>
        <w:tblLook w:val="04A0"/>
      </w:tblPr>
      <w:tblGrid>
        <w:gridCol w:w="2552"/>
        <w:gridCol w:w="6718"/>
        <w:gridCol w:w="974"/>
      </w:tblGrid>
      <w:tr w:rsidR="00E57359">
        <w:trPr>
          <w:trHeight w:hRule="exact" w:val="14"/>
        </w:trPr>
        <w:tc>
          <w:tcPr>
            <w:tcW w:w="9795" w:type="dxa"/>
            <w:gridSpan w:val="2"/>
            <w:tcBorders>
              <w:top w:val="single" w:sz="8" w:space="0" w:color="000000"/>
            </w:tcBorders>
            <w:shd w:val="clear" w:color="FFFFFF" w:fill="FFFFFF"/>
            <w:tcMar>
              <w:left w:w="4" w:type="dxa"/>
              <w:right w:w="4" w:type="dxa"/>
            </w:tcMar>
          </w:tcPr>
          <w:p w:rsidR="00E57359" w:rsidRDefault="00E57359"/>
        </w:tc>
        <w:tc>
          <w:tcPr>
            <w:tcW w:w="1007" w:type="dxa"/>
            <w:vMerge w:val="restart"/>
            <w:tcBorders>
              <w:top w:val="single" w:sz="8" w:space="0" w:color="000000"/>
            </w:tcBorders>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57359">
        <w:trPr>
          <w:trHeight w:hRule="exact" w:val="402"/>
        </w:trPr>
        <w:tc>
          <w:tcPr>
            <w:tcW w:w="2694" w:type="dxa"/>
          </w:tcPr>
          <w:p w:rsidR="00E57359" w:rsidRDefault="00E57359"/>
        </w:tc>
        <w:tc>
          <w:tcPr>
            <w:tcW w:w="7088" w:type="dxa"/>
          </w:tcPr>
          <w:p w:rsidR="00E57359" w:rsidRDefault="00E57359"/>
        </w:tc>
        <w:tc>
          <w:tcPr>
            <w:tcW w:w="1007" w:type="dxa"/>
            <w:vMerge/>
            <w:tcBorders>
              <w:top w:val="single" w:sz="8" w:space="0" w:color="000000"/>
            </w:tcBorders>
            <w:shd w:val="clear" w:color="C0C0C0" w:fill="FFFFFF"/>
            <w:tcMar>
              <w:left w:w="34" w:type="dxa"/>
              <w:right w:w="34" w:type="dxa"/>
            </w:tcMar>
          </w:tcPr>
          <w:p w:rsidR="00E57359" w:rsidRDefault="00E57359"/>
        </w:tc>
      </w:tr>
      <w:tr w:rsidR="00E57359">
        <w:trPr>
          <w:trHeight w:hRule="exact" w:val="14"/>
        </w:trPr>
        <w:tc>
          <w:tcPr>
            <w:tcW w:w="10788" w:type="dxa"/>
            <w:gridSpan w:val="3"/>
            <w:tcBorders>
              <w:top w:val="single" w:sz="8" w:space="0" w:color="000000"/>
            </w:tcBorders>
            <w:shd w:val="clear" w:color="FFFFFF" w:fill="FFFFFF"/>
            <w:tcMar>
              <w:left w:w="4" w:type="dxa"/>
              <w:right w:w="4" w:type="dxa"/>
            </w:tcMar>
          </w:tcPr>
          <w:p w:rsidR="00E57359" w:rsidRDefault="00E57359"/>
        </w:tc>
      </w:tr>
      <w:tr w:rsidR="00E57359">
        <w:trPr>
          <w:trHeight w:hRule="exact" w:val="13"/>
        </w:trPr>
        <w:tc>
          <w:tcPr>
            <w:tcW w:w="2694" w:type="dxa"/>
          </w:tcPr>
          <w:p w:rsidR="00E57359" w:rsidRDefault="00E57359"/>
        </w:tc>
        <w:tc>
          <w:tcPr>
            <w:tcW w:w="7088" w:type="dxa"/>
          </w:tcPr>
          <w:p w:rsidR="00E57359" w:rsidRDefault="00E57359"/>
        </w:tc>
        <w:tc>
          <w:tcPr>
            <w:tcW w:w="993" w:type="dxa"/>
          </w:tcPr>
          <w:p w:rsidR="00E57359" w:rsidRDefault="00E57359"/>
        </w:tc>
      </w:tr>
      <w:tr w:rsidR="00E57359">
        <w:trPr>
          <w:trHeight w:hRule="exact" w:val="14"/>
        </w:trPr>
        <w:tc>
          <w:tcPr>
            <w:tcW w:w="10788" w:type="dxa"/>
            <w:gridSpan w:val="3"/>
            <w:tcBorders>
              <w:top w:val="single" w:sz="8" w:space="0" w:color="000000"/>
            </w:tcBorders>
            <w:shd w:val="clear" w:color="FFFFFF" w:fill="FFFFFF"/>
            <w:tcMar>
              <w:left w:w="4" w:type="dxa"/>
              <w:right w:w="4" w:type="dxa"/>
            </w:tcMar>
          </w:tcPr>
          <w:p w:rsidR="00E57359" w:rsidRDefault="00E57359"/>
        </w:tc>
      </w:tr>
      <w:tr w:rsidR="00E57359">
        <w:trPr>
          <w:trHeight w:hRule="exact" w:val="96"/>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277"/>
        </w:trPr>
        <w:tc>
          <w:tcPr>
            <w:tcW w:w="10788" w:type="dxa"/>
            <w:gridSpan w:val="3"/>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Визирование РПД для исполнения в очередном учебном году</w:t>
            </w:r>
          </w:p>
        </w:tc>
      </w:tr>
      <w:tr w:rsidR="00E57359" w:rsidRPr="0059024B">
        <w:trPr>
          <w:trHeight w:hRule="exact" w:val="138"/>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trPr>
          <w:trHeight w:hRule="exact" w:val="555"/>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__ __________ 2023 г.</w:t>
            </w:r>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416"/>
        </w:trPr>
        <w:tc>
          <w:tcPr>
            <w:tcW w:w="10788" w:type="dxa"/>
            <w:gridSpan w:val="3"/>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71E7B">
              <w:rPr>
                <w:rFonts w:ascii="Times New Roman" w:hAnsi="Times New Roman" w:cs="Times New Roman"/>
                <w:color w:val="000000"/>
                <w:sz w:val="19"/>
                <w:szCs w:val="19"/>
                <w:lang w:val="ru-RU"/>
              </w:rPr>
              <w:t>для</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исполнения в 2023-2024 учебном году на заседании кафедры</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694"/>
        </w:trPr>
        <w:tc>
          <w:tcPr>
            <w:tcW w:w="2694" w:type="dxa"/>
          </w:tcPr>
          <w:p w:rsidR="00E57359" w:rsidRDefault="00E57359"/>
        </w:tc>
        <w:tc>
          <w:tcPr>
            <w:tcW w:w="8094" w:type="dxa"/>
            <w:gridSpan w:val="2"/>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Протокол от  __ __________ 2023 г.  №  __</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Зав. кафедрой </w:t>
            </w:r>
            <w:proofErr w:type="spellStart"/>
            <w:r w:rsidRPr="00971E7B">
              <w:rPr>
                <w:rFonts w:ascii="Times New Roman" w:hAnsi="Times New Roman" w:cs="Times New Roman"/>
                <w:color w:val="000000"/>
                <w:sz w:val="19"/>
                <w:szCs w:val="19"/>
                <w:lang w:val="ru-RU"/>
              </w:rPr>
              <w:t>Агранат</w:t>
            </w:r>
            <w:proofErr w:type="spellEnd"/>
            <w:r w:rsidRPr="00971E7B">
              <w:rPr>
                <w:rFonts w:ascii="Times New Roman" w:hAnsi="Times New Roman" w:cs="Times New Roman"/>
                <w:color w:val="000000"/>
                <w:sz w:val="19"/>
                <w:szCs w:val="19"/>
                <w:lang w:val="ru-RU"/>
              </w:rPr>
              <w:t xml:space="preserve"> Ю.В., канд. </w:t>
            </w:r>
            <w:proofErr w:type="spellStart"/>
            <w:r w:rsidRPr="00971E7B">
              <w:rPr>
                <w:rFonts w:ascii="Times New Roman" w:hAnsi="Times New Roman" w:cs="Times New Roman"/>
                <w:color w:val="000000"/>
                <w:sz w:val="19"/>
                <w:szCs w:val="19"/>
                <w:lang w:val="ru-RU"/>
              </w:rPr>
              <w:t>пед</w:t>
            </w:r>
            <w:proofErr w:type="spellEnd"/>
            <w:r w:rsidRPr="00971E7B">
              <w:rPr>
                <w:rFonts w:ascii="Times New Roman" w:hAnsi="Times New Roman" w:cs="Times New Roman"/>
                <w:color w:val="000000"/>
                <w:sz w:val="19"/>
                <w:szCs w:val="19"/>
                <w:lang w:val="ru-RU"/>
              </w:rPr>
              <w:t>. наук</w:t>
            </w:r>
          </w:p>
        </w:tc>
      </w:tr>
      <w:tr w:rsidR="00E57359" w:rsidRPr="0059024B">
        <w:trPr>
          <w:trHeight w:hRule="exact" w:val="138"/>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14"/>
        </w:trPr>
        <w:tc>
          <w:tcPr>
            <w:tcW w:w="10788" w:type="dxa"/>
            <w:gridSpan w:val="3"/>
            <w:tcBorders>
              <w:top w:val="single" w:sz="8" w:space="0" w:color="000000"/>
            </w:tcBorders>
            <w:shd w:val="clear" w:color="FFFFFF" w:fill="FFFFFF"/>
            <w:tcMar>
              <w:left w:w="4" w:type="dxa"/>
              <w:right w:w="4" w:type="dxa"/>
            </w:tcMar>
          </w:tcPr>
          <w:p w:rsidR="00E57359" w:rsidRPr="00971E7B" w:rsidRDefault="00E57359">
            <w:pPr>
              <w:rPr>
                <w:lang w:val="ru-RU"/>
              </w:rPr>
            </w:pPr>
          </w:p>
        </w:tc>
      </w:tr>
      <w:tr w:rsidR="00E57359" w:rsidRPr="0059024B">
        <w:trPr>
          <w:trHeight w:hRule="exact" w:val="13"/>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14"/>
        </w:trPr>
        <w:tc>
          <w:tcPr>
            <w:tcW w:w="10788" w:type="dxa"/>
            <w:gridSpan w:val="3"/>
            <w:tcBorders>
              <w:top w:val="single" w:sz="8" w:space="0" w:color="000000"/>
            </w:tcBorders>
            <w:shd w:val="clear" w:color="FFFFFF" w:fill="FFFFFF"/>
            <w:tcMar>
              <w:left w:w="4" w:type="dxa"/>
              <w:right w:w="4" w:type="dxa"/>
            </w:tcMar>
          </w:tcPr>
          <w:p w:rsidR="00E57359" w:rsidRPr="00971E7B" w:rsidRDefault="00E57359">
            <w:pPr>
              <w:rPr>
                <w:lang w:val="ru-RU"/>
              </w:rPr>
            </w:pPr>
          </w:p>
        </w:tc>
      </w:tr>
      <w:tr w:rsidR="00E57359" w:rsidRPr="0059024B">
        <w:trPr>
          <w:trHeight w:hRule="exact" w:val="96"/>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277"/>
        </w:trPr>
        <w:tc>
          <w:tcPr>
            <w:tcW w:w="10788" w:type="dxa"/>
            <w:gridSpan w:val="3"/>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Визирование РПД для исполнения в очередном учебном году</w:t>
            </w:r>
          </w:p>
        </w:tc>
      </w:tr>
      <w:tr w:rsidR="00E57359" w:rsidRPr="0059024B">
        <w:trPr>
          <w:trHeight w:hRule="exact" w:val="138"/>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trPr>
          <w:trHeight w:hRule="exact" w:val="555"/>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__ __________ 2024 г.</w:t>
            </w:r>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416"/>
        </w:trPr>
        <w:tc>
          <w:tcPr>
            <w:tcW w:w="10788" w:type="dxa"/>
            <w:gridSpan w:val="3"/>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71E7B">
              <w:rPr>
                <w:rFonts w:ascii="Times New Roman" w:hAnsi="Times New Roman" w:cs="Times New Roman"/>
                <w:color w:val="000000"/>
                <w:sz w:val="19"/>
                <w:szCs w:val="19"/>
                <w:lang w:val="ru-RU"/>
              </w:rPr>
              <w:t>для</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исполнения в 2024-2025 учебном году на заседании кафедры</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694"/>
        </w:trPr>
        <w:tc>
          <w:tcPr>
            <w:tcW w:w="2694" w:type="dxa"/>
          </w:tcPr>
          <w:p w:rsidR="00E57359" w:rsidRDefault="00E57359"/>
        </w:tc>
        <w:tc>
          <w:tcPr>
            <w:tcW w:w="8094" w:type="dxa"/>
            <w:gridSpan w:val="2"/>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Протокол от  __ __________ 2024 г.  №  __</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Зав. кафедрой </w:t>
            </w:r>
            <w:proofErr w:type="spellStart"/>
            <w:r w:rsidRPr="00971E7B">
              <w:rPr>
                <w:rFonts w:ascii="Times New Roman" w:hAnsi="Times New Roman" w:cs="Times New Roman"/>
                <w:color w:val="000000"/>
                <w:sz w:val="19"/>
                <w:szCs w:val="19"/>
                <w:lang w:val="ru-RU"/>
              </w:rPr>
              <w:t>Агранат</w:t>
            </w:r>
            <w:proofErr w:type="spellEnd"/>
            <w:r w:rsidRPr="00971E7B">
              <w:rPr>
                <w:rFonts w:ascii="Times New Roman" w:hAnsi="Times New Roman" w:cs="Times New Roman"/>
                <w:color w:val="000000"/>
                <w:sz w:val="19"/>
                <w:szCs w:val="19"/>
                <w:lang w:val="ru-RU"/>
              </w:rPr>
              <w:t xml:space="preserve"> Ю.В., канд. </w:t>
            </w:r>
            <w:proofErr w:type="spellStart"/>
            <w:r w:rsidRPr="00971E7B">
              <w:rPr>
                <w:rFonts w:ascii="Times New Roman" w:hAnsi="Times New Roman" w:cs="Times New Roman"/>
                <w:color w:val="000000"/>
                <w:sz w:val="19"/>
                <w:szCs w:val="19"/>
                <w:lang w:val="ru-RU"/>
              </w:rPr>
              <w:t>пед</w:t>
            </w:r>
            <w:proofErr w:type="spellEnd"/>
            <w:r w:rsidRPr="00971E7B">
              <w:rPr>
                <w:rFonts w:ascii="Times New Roman" w:hAnsi="Times New Roman" w:cs="Times New Roman"/>
                <w:color w:val="000000"/>
                <w:sz w:val="19"/>
                <w:szCs w:val="19"/>
                <w:lang w:val="ru-RU"/>
              </w:rPr>
              <w:t>. наук</w:t>
            </w:r>
          </w:p>
        </w:tc>
      </w:tr>
      <w:tr w:rsidR="00E57359" w:rsidRPr="0059024B">
        <w:trPr>
          <w:trHeight w:hRule="exact" w:val="138"/>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14"/>
        </w:trPr>
        <w:tc>
          <w:tcPr>
            <w:tcW w:w="10788" w:type="dxa"/>
            <w:gridSpan w:val="3"/>
            <w:tcBorders>
              <w:top w:val="single" w:sz="8" w:space="0" w:color="000000"/>
            </w:tcBorders>
            <w:shd w:val="clear" w:color="FFFFFF" w:fill="FFFFFF"/>
            <w:tcMar>
              <w:left w:w="4" w:type="dxa"/>
              <w:right w:w="4" w:type="dxa"/>
            </w:tcMar>
          </w:tcPr>
          <w:p w:rsidR="00E57359" w:rsidRPr="00971E7B" w:rsidRDefault="00E57359">
            <w:pPr>
              <w:rPr>
                <w:lang w:val="ru-RU"/>
              </w:rPr>
            </w:pPr>
          </w:p>
        </w:tc>
      </w:tr>
      <w:tr w:rsidR="00E57359" w:rsidRPr="0059024B">
        <w:trPr>
          <w:trHeight w:hRule="exact" w:val="13"/>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14"/>
        </w:trPr>
        <w:tc>
          <w:tcPr>
            <w:tcW w:w="10788" w:type="dxa"/>
            <w:gridSpan w:val="3"/>
            <w:tcBorders>
              <w:top w:val="single" w:sz="8" w:space="0" w:color="000000"/>
            </w:tcBorders>
            <w:shd w:val="clear" w:color="FFFFFF" w:fill="FFFFFF"/>
            <w:tcMar>
              <w:left w:w="4" w:type="dxa"/>
              <w:right w:w="4" w:type="dxa"/>
            </w:tcMar>
          </w:tcPr>
          <w:p w:rsidR="00E57359" w:rsidRPr="00971E7B" w:rsidRDefault="00E57359">
            <w:pPr>
              <w:rPr>
                <w:lang w:val="ru-RU"/>
              </w:rPr>
            </w:pPr>
          </w:p>
        </w:tc>
      </w:tr>
      <w:tr w:rsidR="00E57359" w:rsidRPr="0059024B">
        <w:trPr>
          <w:trHeight w:hRule="exact" w:val="96"/>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277"/>
        </w:trPr>
        <w:tc>
          <w:tcPr>
            <w:tcW w:w="10788" w:type="dxa"/>
            <w:gridSpan w:val="3"/>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Визирование РПД для исполнения в очередном учебном году</w:t>
            </w:r>
          </w:p>
        </w:tc>
      </w:tr>
      <w:tr w:rsidR="00E57359" w:rsidRPr="0059024B">
        <w:trPr>
          <w:trHeight w:hRule="exact" w:val="138"/>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trPr>
          <w:trHeight w:hRule="exact" w:val="555"/>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__ __________ 2025 г.</w:t>
            </w:r>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416"/>
        </w:trPr>
        <w:tc>
          <w:tcPr>
            <w:tcW w:w="10788" w:type="dxa"/>
            <w:gridSpan w:val="3"/>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71E7B">
              <w:rPr>
                <w:rFonts w:ascii="Times New Roman" w:hAnsi="Times New Roman" w:cs="Times New Roman"/>
                <w:color w:val="000000"/>
                <w:sz w:val="19"/>
                <w:szCs w:val="19"/>
                <w:lang w:val="ru-RU"/>
              </w:rPr>
              <w:t>для</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исполнения в 2025-2026 учебном году на заседании кафедры</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694"/>
        </w:trPr>
        <w:tc>
          <w:tcPr>
            <w:tcW w:w="2694" w:type="dxa"/>
          </w:tcPr>
          <w:p w:rsidR="00E57359" w:rsidRDefault="00E57359"/>
        </w:tc>
        <w:tc>
          <w:tcPr>
            <w:tcW w:w="8094" w:type="dxa"/>
            <w:gridSpan w:val="2"/>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Протокол от  __ __________ 2025 г.  №  __</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Зав. кафедрой </w:t>
            </w:r>
            <w:proofErr w:type="spellStart"/>
            <w:r w:rsidRPr="00971E7B">
              <w:rPr>
                <w:rFonts w:ascii="Times New Roman" w:hAnsi="Times New Roman" w:cs="Times New Roman"/>
                <w:color w:val="000000"/>
                <w:sz w:val="19"/>
                <w:szCs w:val="19"/>
                <w:lang w:val="ru-RU"/>
              </w:rPr>
              <w:t>Агранат</w:t>
            </w:r>
            <w:proofErr w:type="spellEnd"/>
            <w:r w:rsidRPr="00971E7B">
              <w:rPr>
                <w:rFonts w:ascii="Times New Roman" w:hAnsi="Times New Roman" w:cs="Times New Roman"/>
                <w:color w:val="000000"/>
                <w:sz w:val="19"/>
                <w:szCs w:val="19"/>
                <w:lang w:val="ru-RU"/>
              </w:rPr>
              <w:t xml:space="preserve"> Ю.В., канд. </w:t>
            </w:r>
            <w:proofErr w:type="spellStart"/>
            <w:r w:rsidRPr="00971E7B">
              <w:rPr>
                <w:rFonts w:ascii="Times New Roman" w:hAnsi="Times New Roman" w:cs="Times New Roman"/>
                <w:color w:val="000000"/>
                <w:sz w:val="19"/>
                <w:szCs w:val="19"/>
                <w:lang w:val="ru-RU"/>
              </w:rPr>
              <w:t>пед</w:t>
            </w:r>
            <w:proofErr w:type="spellEnd"/>
            <w:r w:rsidRPr="00971E7B">
              <w:rPr>
                <w:rFonts w:ascii="Times New Roman" w:hAnsi="Times New Roman" w:cs="Times New Roman"/>
                <w:color w:val="000000"/>
                <w:sz w:val="19"/>
                <w:szCs w:val="19"/>
                <w:lang w:val="ru-RU"/>
              </w:rPr>
              <w:t>. наук</w:t>
            </w:r>
          </w:p>
        </w:tc>
      </w:tr>
      <w:tr w:rsidR="00E57359" w:rsidRPr="0059024B">
        <w:trPr>
          <w:trHeight w:hRule="exact" w:val="138"/>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14"/>
        </w:trPr>
        <w:tc>
          <w:tcPr>
            <w:tcW w:w="10788" w:type="dxa"/>
            <w:gridSpan w:val="3"/>
            <w:tcBorders>
              <w:top w:val="single" w:sz="8" w:space="0" w:color="000000"/>
            </w:tcBorders>
            <w:shd w:val="clear" w:color="FFFFFF" w:fill="FFFFFF"/>
            <w:tcMar>
              <w:left w:w="4" w:type="dxa"/>
              <w:right w:w="4" w:type="dxa"/>
            </w:tcMar>
          </w:tcPr>
          <w:p w:rsidR="00E57359" w:rsidRPr="00971E7B" w:rsidRDefault="00E57359">
            <w:pPr>
              <w:rPr>
                <w:lang w:val="ru-RU"/>
              </w:rPr>
            </w:pPr>
          </w:p>
        </w:tc>
      </w:tr>
      <w:tr w:rsidR="00E57359" w:rsidRPr="0059024B">
        <w:trPr>
          <w:trHeight w:hRule="exact" w:val="13"/>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14"/>
        </w:trPr>
        <w:tc>
          <w:tcPr>
            <w:tcW w:w="10788" w:type="dxa"/>
            <w:gridSpan w:val="3"/>
            <w:tcBorders>
              <w:top w:val="single" w:sz="8" w:space="0" w:color="000000"/>
            </w:tcBorders>
            <w:shd w:val="clear" w:color="FFFFFF" w:fill="FFFFFF"/>
            <w:tcMar>
              <w:left w:w="4" w:type="dxa"/>
              <w:right w:w="4" w:type="dxa"/>
            </w:tcMar>
          </w:tcPr>
          <w:p w:rsidR="00E57359" w:rsidRPr="00971E7B" w:rsidRDefault="00E57359">
            <w:pPr>
              <w:rPr>
                <w:lang w:val="ru-RU"/>
              </w:rPr>
            </w:pPr>
          </w:p>
        </w:tc>
      </w:tr>
      <w:tr w:rsidR="00E57359" w:rsidRPr="0059024B">
        <w:trPr>
          <w:trHeight w:hRule="exact" w:val="96"/>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277"/>
        </w:trPr>
        <w:tc>
          <w:tcPr>
            <w:tcW w:w="10788" w:type="dxa"/>
            <w:gridSpan w:val="3"/>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Визирование РПД для исполнения в очередном учебном году</w:t>
            </w:r>
          </w:p>
        </w:tc>
      </w:tr>
      <w:tr w:rsidR="00E57359" w:rsidRPr="0059024B">
        <w:trPr>
          <w:trHeight w:hRule="exact" w:val="138"/>
        </w:trPr>
        <w:tc>
          <w:tcPr>
            <w:tcW w:w="2694" w:type="dxa"/>
          </w:tcPr>
          <w:p w:rsidR="00E57359" w:rsidRPr="00971E7B" w:rsidRDefault="00E57359">
            <w:pPr>
              <w:rPr>
                <w:lang w:val="ru-RU"/>
              </w:rPr>
            </w:pPr>
          </w:p>
        </w:tc>
        <w:tc>
          <w:tcPr>
            <w:tcW w:w="7088" w:type="dxa"/>
          </w:tcPr>
          <w:p w:rsidR="00E57359" w:rsidRPr="00971E7B" w:rsidRDefault="00E57359">
            <w:pPr>
              <w:rPr>
                <w:lang w:val="ru-RU"/>
              </w:rPr>
            </w:pPr>
          </w:p>
        </w:tc>
        <w:tc>
          <w:tcPr>
            <w:tcW w:w="993" w:type="dxa"/>
          </w:tcPr>
          <w:p w:rsidR="00E57359" w:rsidRPr="00971E7B" w:rsidRDefault="00E57359">
            <w:pPr>
              <w:rPr>
                <w:lang w:val="ru-RU"/>
              </w:rPr>
            </w:pPr>
          </w:p>
        </w:tc>
      </w:tr>
      <w:tr w:rsidR="00E57359">
        <w:trPr>
          <w:trHeight w:hRule="exact" w:val="555"/>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__ __________ 2026 г.</w:t>
            </w:r>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416"/>
        </w:trPr>
        <w:tc>
          <w:tcPr>
            <w:tcW w:w="10788" w:type="dxa"/>
            <w:gridSpan w:val="3"/>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71E7B">
              <w:rPr>
                <w:rFonts w:ascii="Times New Roman" w:hAnsi="Times New Roman" w:cs="Times New Roman"/>
                <w:color w:val="000000"/>
                <w:sz w:val="19"/>
                <w:szCs w:val="19"/>
                <w:lang w:val="ru-RU"/>
              </w:rPr>
              <w:t>для</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исполнения в 2026-2027 учебном году на заседании кафедры</w:t>
            </w:r>
          </w:p>
        </w:tc>
      </w:tr>
      <w:tr w:rsidR="00E57359">
        <w:trPr>
          <w:trHeight w:hRule="exact" w:val="277"/>
        </w:trPr>
        <w:tc>
          <w:tcPr>
            <w:tcW w:w="10788" w:type="dxa"/>
            <w:gridSpan w:val="3"/>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57359">
        <w:trPr>
          <w:trHeight w:hRule="exact" w:val="138"/>
        </w:trPr>
        <w:tc>
          <w:tcPr>
            <w:tcW w:w="2694" w:type="dxa"/>
          </w:tcPr>
          <w:p w:rsidR="00E57359" w:rsidRDefault="00E57359"/>
        </w:tc>
        <w:tc>
          <w:tcPr>
            <w:tcW w:w="7088" w:type="dxa"/>
          </w:tcPr>
          <w:p w:rsidR="00E57359" w:rsidRDefault="00E57359"/>
        </w:tc>
        <w:tc>
          <w:tcPr>
            <w:tcW w:w="993" w:type="dxa"/>
          </w:tcPr>
          <w:p w:rsidR="00E57359" w:rsidRDefault="00E57359"/>
        </w:tc>
      </w:tr>
      <w:tr w:rsidR="00E57359" w:rsidRPr="0059024B">
        <w:trPr>
          <w:trHeight w:hRule="exact" w:val="694"/>
        </w:trPr>
        <w:tc>
          <w:tcPr>
            <w:tcW w:w="2694" w:type="dxa"/>
          </w:tcPr>
          <w:p w:rsidR="00E57359" w:rsidRDefault="00E57359"/>
        </w:tc>
        <w:tc>
          <w:tcPr>
            <w:tcW w:w="8094" w:type="dxa"/>
            <w:gridSpan w:val="2"/>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Протокол от  __ __________ 2026 г.  №  __</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Зав. кафедрой </w:t>
            </w:r>
            <w:proofErr w:type="spellStart"/>
            <w:r w:rsidRPr="00971E7B">
              <w:rPr>
                <w:rFonts w:ascii="Times New Roman" w:hAnsi="Times New Roman" w:cs="Times New Roman"/>
                <w:color w:val="000000"/>
                <w:sz w:val="19"/>
                <w:szCs w:val="19"/>
                <w:lang w:val="ru-RU"/>
              </w:rPr>
              <w:t>Агранат</w:t>
            </w:r>
            <w:proofErr w:type="spellEnd"/>
            <w:r w:rsidRPr="00971E7B">
              <w:rPr>
                <w:rFonts w:ascii="Times New Roman" w:hAnsi="Times New Roman" w:cs="Times New Roman"/>
                <w:color w:val="000000"/>
                <w:sz w:val="19"/>
                <w:szCs w:val="19"/>
                <w:lang w:val="ru-RU"/>
              </w:rPr>
              <w:t xml:space="preserve"> Ю.В., канд. </w:t>
            </w:r>
            <w:proofErr w:type="spellStart"/>
            <w:r w:rsidRPr="00971E7B">
              <w:rPr>
                <w:rFonts w:ascii="Times New Roman" w:hAnsi="Times New Roman" w:cs="Times New Roman"/>
                <w:color w:val="000000"/>
                <w:sz w:val="19"/>
                <w:szCs w:val="19"/>
                <w:lang w:val="ru-RU"/>
              </w:rPr>
              <w:t>пед</w:t>
            </w:r>
            <w:proofErr w:type="spellEnd"/>
            <w:r w:rsidRPr="00971E7B">
              <w:rPr>
                <w:rFonts w:ascii="Times New Roman" w:hAnsi="Times New Roman" w:cs="Times New Roman"/>
                <w:color w:val="000000"/>
                <w:sz w:val="19"/>
                <w:szCs w:val="19"/>
                <w:lang w:val="ru-RU"/>
              </w:rPr>
              <w:t>. наук</w:t>
            </w:r>
          </w:p>
        </w:tc>
      </w:tr>
    </w:tbl>
    <w:p w:rsidR="00E57359" w:rsidRPr="00971E7B" w:rsidRDefault="00971E7B">
      <w:pPr>
        <w:rPr>
          <w:sz w:val="0"/>
          <w:szCs w:val="0"/>
          <w:lang w:val="ru-RU"/>
        </w:rPr>
      </w:pPr>
      <w:r w:rsidRPr="00971E7B">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E57359">
        <w:trPr>
          <w:trHeight w:hRule="exact" w:val="277"/>
        </w:trPr>
        <w:tc>
          <w:tcPr>
            <w:tcW w:w="284" w:type="dxa"/>
          </w:tcPr>
          <w:p w:rsidR="00E57359" w:rsidRPr="00971E7B" w:rsidRDefault="00E57359">
            <w:pPr>
              <w:rPr>
                <w:lang w:val="ru-RU"/>
              </w:rPr>
            </w:pPr>
          </w:p>
        </w:tc>
        <w:tc>
          <w:tcPr>
            <w:tcW w:w="1277" w:type="dxa"/>
          </w:tcPr>
          <w:p w:rsidR="00E57359" w:rsidRPr="00971E7B" w:rsidRDefault="00E57359">
            <w:pPr>
              <w:rPr>
                <w:lang w:val="ru-RU"/>
              </w:rPr>
            </w:pPr>
          </w:p>
        </w:tc>
        <w:tc>
          <w:tcPr>
            <w:tcW w:w="472" w:type="dxa"/>
          </w:tcPr>
          <w:p w:rsidR="00E57359" w:rsidRPr="00971E7B" w:rsidRDefault="00E57359">
            <w:pPr>
              <w:rPr>
                <w:lang w:val="ru-RU"/>
              </w:rPr>
            </w:pPr>
          </w:p>
        </w:tc>
        <w:tc>
          <w:tcPr>
            <w:tcW w:w="238" w:type="dxa"/>
          </w:tcPr>
          <w:p w:rsidR="00E57359" w:rsidRPr="00971E7B" w:rsidRDefault="00E57359">
            <w:pPr>
              <w:rPr>
                <w:lang w:val="ru-RU"/>
              </w:rPr>
            </w:pPr>
          </w:p>
        </w:tc>
        <w:tc>
          <w:tcPr>
            <w:tcW w:w="143" w:type="dxa"/>
          </w:tcPr>
          <w:p w:rsidR="00E57359" w:rsidRPr="00971E7B" w:rsidRDefault="00E57359">
            <w:pPr>
              <w:rPr>
                <w:lang w:val="ru-RU"/>
              </w:rPr>
            </w:pPr>
          </w:p>
        </w:tc>
        <w:tc>
          <w:tcPr>
            <w:tcW w:w="93" w:type="dxa"/>
          </w:tcPr>
          <w:p w:rsidR="00E57359" w:rsidRPr="00971E7B" w:rsidRDefault="00E57359">
            <w:pPr>
              <w:rPr>
                <w:lang w:val="ru-RU"/>
              </w:rPr>
            </w:pPr>
          </w:p>
        </w:tc>
        <w:tc>
          <w:tcPr>
            <w:tcW w:w="192" w:type="dxa"/>
          </w:tcPr>
          <w:p w:rsidR="00E57359" w:rsidRPr="00971E7B" w:rsidRDefault="00E57359">
            <w:pPr>
              <w:rPr>
                <w:lang w:val="ru-RU"/>
              </w:rPr>
            </w:pPr>
          </w:p>
        </w:tc>
        <w:tc>
          <w:tcPr>
            <w:tcW w:w="285" w:type="dxa"/>
          </w:tcPr>
          <w:p w:rsidR="00E57359" w:rsidRPr="00971E7B" w:rsidRDefault="00E57359">
            <w:pPr>
              <w:rPr>
                <w:lang w:val="ru-RU"/>
              </w:rPr>
            </w:pPr>
          </w:p>
        </w:tc>
        <w:tc>
          <w:tcPr>
            <w:tcW w:w="710" w:type="dxa"/>
          </w:tcPr>
          <w:p w:rsidR="00E57359" w:rsidRPr="00971E7B" w:rsidRDefault="00E57359">
            <w:pPr>
              <w:rPr>
                <w:lang w:val="ru-RU"/>
              </w:rPr>
            </w:pPr>
          </w:p>
        </w:tc>
        <w:tc>
          <w:tcPr>
            <w:tcW w:w="426" w:type="dxa"/>
          </w:tcPr>
          <w:p w:rsidR="00E57359" w:rsidRPr="00971E7B" w:rsidRDefault="00E57359">
            <w:pPr>
              <w:rPr>
                <w:lang w:val="ru-RU"/>
              </w:rPr>
            </w:pPr>
          </w:p>
        </w:tc>
        <w:tc>
          <w:tcPr>
            <w:tcW w:w="109" w:type="dxa"/>
          </w:tcPr>
          <w:p w:rsidR="00E57359" w:rsidRPr="00971E7B" w:rsidRDefault="00E57359">
            <w:pPr>
              <w:rPr>
                <w:lang w:val="ru-RU"/>
              </w:rPr>
            </w:pPr>
          </w:p>
        </w:tc>
        <w:tc>
          <w:tcPr>
            <w:tcW w:w="3153" w:type="dxa"/>
          </w:tcPr>
          <w:p w:rsidR="00E57359" w:rsidRPr="00971E7B" w:rsidRDefault="00E57359">
            <w:pPr>
              <w:rPr>
                <w:lang w:val="ru-RU"/>
              </w:rPr>
            </w:pPr>
          </w:p>
        </w:tc>
        <w:tc>
          <w:tcPr>
            <w:tcW w:w="1844" w:type="dxa"/>
          </w:tcPr>
          <w:p w:rsidR="00E57359" w:rsidRPr="00971E7B" w:rsidRDefault="00E57359">
            <w:pPr>
              <w:rPr>
                <w:lang w:val="ru-RU"/>
              </w:rPr>
            </w:pPr>
          </w:p>
        </w:tc>
        <w:tc>
          <w:tcPr>
            <w:tcW w:w="1007" w:type="dxa"/>
            <w:gridSpan w:val="3"/>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57359">
        <w:trPr>
          <w:trHeight w:hRule="exact" w:val="277"/>
        </w:trPr>
        <w:tc>
          <w:tcPr>
            <w:tcW w:w="284" w:type="dxa"/>
          </w:tcPr>
          <w:p w:rsidR="00E57359" w:rsidRDefault="00E57359"/>
        </w:tc>
        <w:tc>
          <w:tcPr>
            <w:tcW w:w="1277" w:type="dxa"/>
          </w:tcPr>
          <w:p w:rsidR="00E57359" w:rsidRDefault="00E57359"/>
        </w:tc>
        <w:tc>
          <w:tcPr>
            <w:tcW w:w="472" w:type="dxa"/>
          </w:tcPr>
          <w:p w:rsidR="00E57359" w:rsidRDefault="00E57359"/>
        </w:tc>
        <w:tc>
          <w:tcPr>
            <w:tcW w:w="238" w:type="dxa"/>
          </w:tcPr>
          <w:p w:rsidR="00E57359" w:rsidRDefault="00E57359"/>
        </w:tc>
        <w:tc>
          <w:tcPr>
            <w:tcW w:w="143" w:type="dxa"/>
          </w:tcPr>
          <w:p w:rsidR="00E57359" w:rsidRDefault="00E57359"/>
        </w:tc>
        <w:tc>
          <w:tcPr>
            <w:tcW w:w="93" w:type="dxa"/>
          </w:tcPr>
          <w:p w:rsidR="00E57359" w:rsidRDefault="00E57359"/>
        </w:tc>
        <w:tc>
          <w:tcPr>
            <w:tcW w:w="192" w:type="dxa"/>
          </w:tcPr>
          <w:p w:rsidR="00E57359" w:rsidRDefault="00E57359"/>
        </w:tc>
        <w:tc>
          <w:tcPr>
            <w:tcW w:w="285" w:type="dxa"/>
          </w:tcPr>
          <w:p w:rsidR="00E57359" w:rsidRDefault="00E57359"/>
        </w:tc>
        <w:tc>
          <w:tcPr>
            <w:tcW w:w="710" w:type="dxa"/>
          </w:tcPr>
          <w:p w:rsidR="00E57359" w:rsidRDefault="00E57359"/>
        </w:tc>
        <w:tc>
          <w:tcPr>
            <w:tcW w:w="426" w:type="dxa"/>
          </w:tcPr>
          <w:p w:rsidR="00E57359" w:rsidRDefault="00E57359"/>
        </w:tc>
        <w:tc>
          <w:tcPr>
            <w:tcW w:w="109" w:type="dxa"/>
          </w:tcPr>
          <w:p w:rsidR="00E57359" w:rsidRDefault="00E57359"/>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rsidRPr="0059024B">
        <w:trPr>
          <w:trHeight w:hRule="exact" w:val="277"/>
        </w:trPr>
        <w:tc>
          <w:tcPr>
            <w:tcW w:w="10221" w:type="dxa"/>
            <w:gridSpan w:val="16"/>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E57359" w:rsidRPr="0059024B">
        <w:trPr>
          <w:trHeight w:hRule="exact" w:val="694"/>
        </w:trPr>
        <w:tc>
          <w:tcPr>
            <w:tcW w:w="10221" w:type="dxa"/>
            <w:gridSpan w:val="16"/>
            <w:shd w:val="clear" w:color="000000" w:fill="FFFFFF"/>
            <w:tcMar>
              <w:left w:w="34" w:type="dxa"/>
              <w:right w:w="34" w:type="dxa"/>
            </w:tcMar>
          </w:tcPr>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разработана</w:t>
            </w:r>
            <w:proofErr w:type="gramEnd"/>
            <w:r w:rsidRPr="00971E7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14.04.2021 № 293</w:t>
            </w:r>
          </w:p>
        </w:tc>
      </w:tr>
      <w:tr w:rsidR="00E57359">
        <w:trPr>
          <w:trHeight w:hRule="exact" w:val="277"/>
        </w:trPr>
        <w:tc>
          <w:tcPr>
            <w:tcW w:w="2424" w:type="dxa"/>
            <w:gridSpan w:val="5"/>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57359" w:rsidRDefault="00971E7B">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E57359" w:rsidRDefault="00E57359"/>
        </w:tc>
        <w:tc>
          <w:tcPr>
            <w:tcW w:w="143" w:type="dxa"/>
          </w:tcPr>
          <w:p w:rsidR="00E57359" w:rsidRDefault="00E57359"/>
        </w:tc>
      </w:tr>
      <w:tr w:rsidR="00E57359">
        <w:trPr>
          <w:trHeight w:hRule="exact" w:val="138"/>
        </w:trPr>
        <w:tc>
          <w:tcPr>
            <w:tcW w:w="284" w:type="dxa"/>
          </w:tcPr>
          <w:p w:rsidR="00E57359" w:rsidRDefault="00E57359"/>
        </w:tc>
        <w:tc>
          <w:tcPr>
            <w:tcW w:w="1277" w:type="dxa"/>
          </w:tcPr>
          <w:p w:rsidR="00E57359" w:rsidRDefault="00E57359"/>
        </w:tc>
        <w:tc>
          <w:tcPr>
            <w:tcW w:w="472" w:type="dxa"/>
          </w:tcPr>
          <w:p w:rsidR="00E57359" w:rsidRDefault="00E57359"/>
        </w:tc>
        <w:tc>
          <w:tcPr>
            <w:tcW w:w="238" w:type="dxa"/>
          </w:tcPr>
          <w:p w:rsidR="00E57359" w:rsidRDefault="00E57359"/>
        </w:tc>
        <w:tc>
          <w:tcPr>
            <w:tcW w:w="143" w:type="dxa"/>
          </w:tcPr>
          <w:p w:rsidR="00E57359" w:rsidRDefault="00E57359"/>
        </w:tc>
        <w:tc>
          <w:tcPr>
            <w:tcW w:w="93" w:type="dxa"/>
          </w:tcPr>
          <w:p w:rsidR="00E57359" w:rsidRDefault="00E57359"/>
        </w:tc>
        <w:tc>
          <w:tcPr>
            <w:tcW w:w="192" w:type="dxa"/>
          </w:tcPr>
          <w:p w:rsidR="00E57359" w:rsidRDefault="00E57359"/>
        </w:tc>
        <w:tc>
          <w:tcPr>
            <w:tcW w:w="285" w:type="dxa"/>
          </w:tcPr>
          <w:p w:rsidR="00E57359" w:rsidRDefault="00E57359"/>
        </w:tc>
        <w:tc>
          <w:tcPr>
            <w:tcW w:w="710" w:type="dxa"/>
          </w:tcPr>
          <w:p w:rsidR="00E57359" w:rsidRDefault="00E57359"/>
        </w:tc>
        <w:tc>
          <w:tcPr>
            <w:tcW w:w="426" w:type="dxa"/>
          </w:tcPr>
          <w:p w:rsidR="00E57359" w:rsidRDefault="00E57359"/>
        </w:tc>
        <w:tc>
          <w:tcPr>
            <w:tcW w:w="109" w:type="dxa"/>
          </w:tcPr>
          <w:p w:rsidR="00E57359" w:rsidRDefault="00E57359"/>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277"/>
        </w:trPr>
        <w:tc>
          <w:tcPr>
            <w:tcW w:w="2424" w:type="dxa"/>
            <w:gridSpan w:val="5"/>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57359" w:rsidRDefault="00971E7B">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57359" w:rsidRDefault="00E57359"/>
        </w:tc>
        <w:tc>
          <w:tcPr>
            <w:tcW w:w="143" w:type="dxa"/>
          </w:tcPr>
          <w:p w:rsidR="00E57359" w:rsidRDefault="00E57359"/>
        </w:tc>
      </w:tr>
      <w:tr w:rsidR="00E57359">
        <w:trPr>
          <w:trHeight w:hRule="exact" w:val="277"/>
        </w:trPr>
        <w:tc>
          <w:tcPr>
            <w:tcW w:w="284" w:type="dxa"/>
          </w:tcPr>
          <w:p w:rsidR="00E57359" w:rsidRDefault="00E57359"/>
        </w:tc>
        <w:tc>
          <w:tcPr>
            <w:tcW w:w="1277" w:type="dxa"/>
          </w:tcPr>
          <w:p w:rsidR="00E57359" w:rsidRDefault="00E57359"/>
        </w:tc>
        <w:tc>
          <w:tcPr>
            <w:tcW w:w="472" w:type="dxa"/>
          </w:tcPr>
          <w:p w:rsidR="00E57359" w:rsidRDefault="00E57359"/>
        </w:tc>
        <w:tc>
          <w:tcPr>
            <w:tcW w:w="238" w:type="dxa"/>
          </w:tcPr>
          <w:p w:rsidR="00E57359" w:rsidRDefault="00E57359"/>
        </w:tc>
        <w:tc>
          <w:tcPr>
            <w:tcW w:w="143" w:type="dxa"/>
          </w:tcPr>
          <w:p w:rsidR="00E57359" w:rsidRDefault="00E57359"/>
        </w:tc>
        <w:tc>
          <w:tcPr>
            <w:tcW w:w="93" w:type="dxa"/>
          </w:tcPr>
          <w:p w:rsidR="00E57359" w:rsidRDefault="00E57359"/>
        </w:tc>
        <w:tc>
          <w:tcPr>
            <w:tcW w:w="192" w:type="dxa"/>
          </w:tcPr>
          <w:p w:rsidR="00E57359" w:rsidRDefault="00E57359"/>
        </w:tc>
        <w:tc>
          <w:tcPr>
            <w:tcW w:w="285" w:type="dxa"/>
          </w:tcPr>
          <w:p w:rsidR="00E57359" w:rsidRDefault="00E57359"/>
        </w:tc>
        <w:tc>
          <w:tcPr>
            <w:tcW w:w="710" w:type="dxa"/>
          </w:tcPr>
          <w:p w:rsidR="00E57359" w:rsidRDefault="00E57359"/>
        </w:tc>
        <w:tc>
          <w:tcPr>
            <w:tcW w:w="426" w:type="dxa"/>
          </w:tcPr>
          <w:p w:rsidR="00E57359" w:rsidRDefault="00E57359"/>
        </w:tc>
        <w:tc>
          <w:tcPr>
            <w:tcW w:w="109" w:type="dxa"/>
          </w:tcPr>
          <w:p w:rsidR="00E57359" w:rsidRDefault="00E57359"/>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rsidRPr="0059024B">
        <w:trPr>
          <w:trHeight w:hRule="exact" w:val="833"/>
        </w:trPr>
        <w:tc>
          <w:tcPr>
            <w:tcW w:w="9795" w:type="dxa"/>
            <w:gridSpan w:val="14"/>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57359" w:rsidRPr="00971E7B" w:rsidRDefault="00E57359">
            <w:pPr>
              <w:rPr>
                <w:lang w:val="ru-RU"/>
              </w:rPr>
            </w:pPr>
          </w:p>
        </w:tc>
        <w:tc>
          <w:tcPr>
            <w:tcW w:w="143" w:type="dxa"/>
          </w:tcPr>
          <w:p w:rsidR="00E57359" w:rsidRPr="00971E7B" w:rsidRDefault="00E57359">
            <w:pPr>
              <w:rPr>
                <w:lang w:val="ru-RU"/>
              </w:rPr>
            </w:pPr>
          </w:p>
        </w:tc>
      </w:tr>
      <w:tr w:rsidR="00E57359" w:rsidRPr="0059024B">
        <w:trPr>
          <w:trHeight w:hRule="exact" w:val="138"/>
        </w:trPr>
        <w:tc>
          <w:tcPr>
            <w:tcW w:w="284" w:type="dxa"/>
          </w:tcPr>
          <w:p w:rsidR="00E57359" w:rsidRPr="00971E7B" w:rsidRDefault="00E57359">
            <w:pPr>
              <w:rPr>
                <w:lang w:val="ru-RU"/>
              </w:rPr>
            </w:pPr>
          </w:p>
        </w:tc>
        <w:tc>
          <w:tcPr>
            <w:tcW w:w="1277" w:type="dxa"/>
          </w:tcPr>
          <w:p w:rsidR="00E57359" w:rsidRPr="00971E7B" w:rsidRDefault="00E57359">
            <w:pPr>
              <w:rPr>
                <w:lang w:val="ru-RU"/>
              </w:rPr>
            </w:pPr>
          </w:p>
        </w:tc>
        <w:tc>
          <w:tcPr>
            <w:tcW w:w="472" w:type="dxa"/>
          </w:tcPr>
          <w:p w:rsidR="00E57359" w:rsidRPr="00971E7B" w:rsidRDefault="00E57359">
            <w:pPr>
              <w:rPr>
                <w:lang w:val="ru-RU"/>
              </w:rPr>
            </w:pPr>
          </w:p>
        </w:tc>
        <w:tc>
          <w:tcPr>
            <w:tcW w:w="238" w:type="dxa"/>
          </w:tcPr>
          <w:p w:rsidR="00E57359" w:rsidRPr="00971E7B" w:rsidRDefault="00E57359">
            <w:pPr>
              <w:rPr>
                <w:lang w:val="ru-RU"/>
              </w:rPr>
            </w:pPr>
          </w:p>
        </w:tc>
        <w:tc>
          <w:tcPr>
            <w:tcW w:w="143" w:type="dxa"/>
          </w:tcPr>
          <w:p w:rsidR="00E57359" w:rsidRPr="00971E7B" w:rsidRDefault="00E57359">
            <w:pPr>
              <w:rPr>
                <w:lang w:val="ru-RU"/>
              </w:rPr>
            </w:pPr>
          </w:p>
        </w:tc>
        <w:tc>
          <w:tcPr>
            <w:tcW w:w="93" w:type="dxa"/>
          </w:tcPr>
          <w:p w:rsidR="00E57359" w:rsidRPr="00971E7B" w:rsidRDefault="00E57359">
            <w:pPr>
              <w:rPr>
                <w:lang w:val="ru-RU"/>
              </w:rPr>
            </w:pPr>
          </w:p>
        </w:tc>
        <w:tc>
          <w:tcPr>
            <w:tcW w:w="192" w:type="dxa"/>
          </w:tcPr>
          <w:p w:rsidR="00E57359" w:rsidRPr="00971E7B" w:rsidRDefault="00E57359">
            <w:pPr>
              <w:rPr>
                <w:lang w:val="ru-RU"/>
              </w:rPr>
            </w:pPr>
          </w:p>
        </w:tc>
        <w:tc>
          <w:tcPr>
            <w:tcW w:w="285" w:type="dxa"/>
          </w:tcPr>
          <w:p w:rsidR="00E57359" w:rsidRPr="00971E7B" w:rsidRDefault="00E57359">
            <w:pPr>
              <w:rPr>
                <w:lang w:val="ru-RU"/>
              </w:rPr>
            </w:pPr>
          </w:p>
        </w:tc>
        <w:tc>
          <w:tcPr>
            <w:tcW w:w="710" w:type="dxa"/>
          </w:tcPr>
          <w:p w:rsidR="00E57359" w:rsidRPr="00971E7B" w:rsidRDefault="00E57359">
            <w:pPr>
              <w:rPr>
                <w:lang w:val="ru-RU"/>
              </w:rPr>
            </w:pPr>
          </w:p>
        </w:tc>
        <w:tc>
          <w:tcPr>
            <w:tcW w:w="426" w:type="dxa"/>
          </w:tcPr>
          <w:p w:rsidR="00E57359" w:rsidRPr="00971E7B" w:rsidRDefault="00E57359">
            <w:pPr>
              <w:rPr>
                <w:lang w:val="ru-RU"/>
              </w:rPr>
            </w:pPr>
          </w:p>
        </w:tc>
        <w:tc>
          <w:tcPr>
            <w:tcW w:w="109" w:type="dxa"/>
          </w:tcPr>
          <w:p w:rsidR="00E57359" w:rsidRPr="00971E7B" w:rsidRDefault="00E57359">
            <w:pPr>
              <w:rPr>
                <w:lang w:val="ru-RU"/>
              </w:rPr>
            </w:pPr>
          </w:p>
        </w:tc>
        <w:tc>
          <w:tcPr>
            <w:tcW w:w="3153" w:type="dxa"/>
          </w:tcPr>
          <w:p w:rsidR="00E57359" w:rsidRPr="00971E7B" w:rsidRDefault="00E57359">
            <w:pPr>
              <w:rPr>
                <w:lang w:val="ru-RU"/>
              </w:rPr>
            </w:pPr>
          </w:p>
        </w:tc>
        <w:tc>
          <w:tcPr>
            <w:tcW w:w="1844" w:type="dxa"/>
          </w:tcPr>
          <w:p w:rsidR="00E57359" w:rsidRPr="00971E7B" w:rsidRDefault="00E57359">
            <w:pPr>
              <w:rPr>
                <w:lang w:val="ru-RU"/>
              </w:rPr>
            </w:pPr>
          </w:p>
        </w:tc>
        <w:tc>
          <w:tcPr>
            <w:tcW w:w="568" w:type="dxa"/>
          </w:tcPr>
          <w:p w:rsidR="00E57359" w:rsidRPr="00971E7B" w:rsidRDefault="00E57359">
            <w:pPr>
              <w:rPr>
                <w:lang w:val="ru-RU"/>
              </w:rPr>
            </w:pPr>
          </w:p>
        </w:tc>
        <w:tc>
          <w:tcPr>
            <w:tcW w:w="284" w:type="dxa"/>
          </w:tcPr>
          <w:p w:rsidR="00E57359" w:rsidRPr="00971E7B" w:rsidRDefault="00E57359">
            <w:pPr>
              <w:rPr>
                <w:lang w:val="ru-RU"/>
              </w:rPr>
            </w:pPr>
          </w:p>
        </w:tc>
        <w:tc>
          <w:tcPr>
            <w:tcW w:w="143" w:type="dxa"/>
          </w:tcPr>
          <w:p w:rsidR="00E57359" w:rsidRPr="00971E7B" w:rsidRDefault="00E57359">
            <w:pPr>
              <w:rPr>
                <w:lang w:val="ru-RU"/>
              </w:rPr>
            </w:pPr>
          </w:p>
        </w:tc>
      </w:tr>
      <w:tr w:rsidR="00E57359">
        <w:trPr>
          <w:trHeight w:hRule="exact" w:val="277"/>
        </w:trPr>
        <w:tc>
          <w:tcPr>
            <w:tcW w:w="2283" w:type="dxa"/>
            <w:gridSpan w:val="4"/>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E57359" w:rsidRDefault="00E57359"/>
        </w:tc>
        <w:tc>
          <w:tcPr>
            <w:tcW w:w="7386" w:type="dxa"/>
            <w:gridSpan w:val="9"/>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E57359" w:rsidRDefault="00E57359"/>
        </w:tc>
        <w:tc>
          <w:tcPr>
            <w:tcW w:w="143" w:type="dxa"/>
          </w:tcPr>
          <w:p w:rsidR="00E57359" w:rsidRDefault="00E57359"/>
        </w:tc>
      </w:tr>
      <w:tr w:rsidR="00E57359">
        <w:trPr>
          <w:trHeight w:hRule="exact" w:val="277"/>
        </w:trPr>
        <w:tc>
          <w:tcPr>
            <w:tcW w:w="7386" w:type="dxa"/>
            <w:gridSpan w:val="12"/>
            <w:shd w:val="clear" w:color="000000" w:fill="FFFFFF"/>
            <w:tcMar>
              <w:left w:w="34" w:type="dxa"/>
              <w:right w:w="34" w:type="dxa"/>
            </w:tcMar>
          </w:tcPr>
          <w:p w:rsidR="00E57359" w:rsidRDefault="00E57359"/>
        </w:tc>
        <w:tc>
          <w:tcPr>
            <w:tcW w:w="2424" w:type="dxa"/>
            <w:gridSpan w:val="2"/>
            <w:shd w:val="clear" w:color="000000" w:fill="FFFFFF"/>
            <w:tcMar>
              <w:left w:w="34" w:type="dxa"/>
              <w:right w:w="34" w:type="dxa"/>
            </w:tcMar>
          </w:tcPr>
          <w:p w:rsidR="00E57359" w:rsidRDefault="00E57359"/>
        </w:tc>
        <w:tc>
          <w:tcPr>
            <w:tcW w:w="284" w:type="dxa"/>
          </w:tcPr>
          <w:p w:rsidR="00E57359" w:rsidRDefault="00E57359"/>
        </w:tc>
        <w:tc>
          <w:tcPr>
            <w:tcW w:w="143" w:type="dxa"/>
          </w:tcPr>
          <w:p w:rsidR="00E57359" w:rsidRDefault="00E57359"/>
        </w:tc>
      </w:tr>
      <w:tr w:rsidR="00E57359">
        <w:trPr>
          <w:trHeight w:hRule="exact" w:val="277"/>
        </w:trPr>
        <w:tc>
          <w:tcPr>
            <w:tcW w:w="2708" w:type="dxa"/>
            <w:gridSpan w:val="7"/>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E57359" w:rsidRDefault="00E57359"/>
        </w:tc>
        <w:tc>
          <w:tcPr>
            <w:tcW w:w="5968" w:type="dxa"/>
            <w:gridSpan w:val="5"/>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57359" w:rsidRDefault="00E57359"/>
        </w:tc>
      </w:tr>
      <w:tr w:rsidR="00E57359" w:rsidRPr="0059024B">
        <w:trPr>
          <w:trHeight w:hRule="exact" w:val="277"/>
        </w:trPr>
        <w:tc>
          <w:tcPr>
            <w:tcW w:w="284" w:type="dxa"/>
          </w:tcPr>
          <w:p w:rsidR="00E57359" w:rsidRDefault="00E57359"/>
        </w:tc>
        <w:tc>
          <w:tcPr>
            <w:tcW w:w="2708" w:type="dxa"/>
            <w:gridSpan w:val="7"/>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57359" w:rsidRDefault="00E57359"/>
        </w:tc>
        <w:tc>
          <w:tcPr>
            <w:tcW w:w="426" w:type="dxa"/>
          </w:tcPr>
          <w:p w:rsidR="00E57359" w:rsidRDefault="00E57359"/>
        </w:tc>
        <w:tc>
          <w:tcPr>
            <w:tcW w:w="5968" w:type="dxa"/>
            <w:gridSpan w:val="5"/>
            <w:vMerge w:val="restart"/>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зачёты с оценкой (курс)    2</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контрольных работ  2 курс (1)</w:t>
            </w:r>
          </w:p>
        </w:tc>
        <w:tc>
          <w:tcPr>
            <w:tcW w:w="143" w:type="dxa"/>
          </w:tcPr>
          <w:p w:rsidR="00E57359" w:rsidRPr="00971E7B" w:rsidRDefault="00E57359">
            <w:pPr>
              <w:rPr>
                <w:lang w:val="ru-RU"/>
              </w:rPr>
            </w:pPr>
          </w:p>
        </w:tc>
      </w:tr>
      <w:tr w:rsidR="00E57359">
        <w:trPr>
          <w:trHeight w:hRule="exact" w:val="277"/>
        </w:trPr>
        <w:tc>
          <w:tcPr>
            <w:tcW w:w="284" w:type="dxa"/>
          </w:tcPr>
          <w:p w:rsidR="00E57359" w:rsidRPr="00971E7B" w:rsidRDefault="00E57359">
            <w:pPr>
              <w:rPr>
                <w:lang w:val="ru-RU"/>
              </w:rPr>
            </w:pPr>
          </w:p>
        </w:tc>
        <w:tc>
          <w:tcPr>
            <w:tcW w:w="2424" w:type="dxa"/>
            <w:gridSpan w:val="6"/>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10</w:t>
            </w:r>
          </w:p>
        </w:tc>
        <w:tc>
          <w:tcPr>
            <w:tcW w:w="426" w:type="dxa"/>
          </w:tcPr>
          <w:p w:rsidR="00E57359" w:rsidRDefault="00E57359"/>
        </w:tc>
        <w:tc>
          <w:tcPr>
            <w:tcW w:w="5968" w:type="dxa"/>
            <w:gridSpan w:val="5"/>
            <w:vMerge/>
            <w:shd w:val="clear" w:color="000000" w:fill="FFFFFF"/>
            <w:tcMar>
              <w:left w:w="34" w:type="dxa"/>
              <w:right w:w="34" w:type="dxa"/>
            </w:tcMar>
          </w:tcPr>
          <w:p w:rsidR="00E57359" w:rsidRDefault="00E57359"/>
        </w:tc>
        <w:tc>
          <w:tcPr>
            <w:tcW w:w="143" w:type="dxa"/>
          </w:tcPr>
          <w:p w:rsidR="00E57359" w:rsidRDefault="00E57359"/>
        </w:tc>
      </w:tr>
      <w:tr w:rsidR="00E57359">
        <w:trPr>
          <w:trHeight w:hRule="exact" w:val="277"/>
        </w:trPr>
        <w:tc>
          <w:tcPr>
            <w:tcW w:w="284" w:type="dxa"/>
          </w:tcPr>
          <w:p w:rsidR="00E57359" w:rsidRDefault="00E57359"/>
        </w:tc>
        <w:tc>
          <w:tcPr>
            <w:tcW w:w="2424" w:type="dxa"/>
            <w:gridSpan w:val="6"/>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94</w:t>
            </w:r>
          </w:p>
        </w:tc>
        <w:tc>
          <w:tcPr>
            <w:tcW w:w="426" w:type="dxa"/>
          </w:tcPr>
          <w:p w:rsidR="00E57359" w:rsidRDefault="00E57359"/>
        </w:tc>
        <w:tc>
          <w:tcPr>
            <w:tcW w:w="5968" w:type="dxa"/>
            <w:gridSpan w:val="5"/>
            <w:vMerge/>
            <w:shd w:val="clear" w:color="000000" w:fill="FFFFFF"/>
            <w:tcMar>
              <w:left w:w="34" w:type="dxa"/>
              <w:right w:w="34" w:type="dxa"/>
            </w:tcMar>
          </w:tcPr>
          <w:p w:rsidR="00E57359" w:rsidRDefault="00E57359"/>
        </w:tc>
        <w:tc>
          <w:tcPr>
            <w:tcW w:w="143" w:type="dxa"/>
          </w:tcPr>
          <w:p w:rsidR="00E57359" w:rsidRDefault="00E57359"/>
        </w:tc>
      </w:tr>
      <w:tr w:rsidR="00E57359">
        <w:trPr>
          <w:trHeight w:hRule="exact" w:val="277"/>
        </w:trPr>
        <w:tc>
          <w:tcPr>
            <w:tcW w:w="284" w:type="dxa"/>
          </w:tcPr>
          <w:p w:rsidR="00E57359" w:rsidRDefault="00E57359"/>
        </w:tc>
        <w:tc>
          <w:tcPr>
            <w:tcW w:w="2424" w:type="dxa"/>
            <w:gridSpan w:val="6"/>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57359" w:rsidRDefault="00E57359"/>
        </w:tc>
        <w:tc>
          <w:tcPr>
            <w:tcW w:w="5968" w:type="dxa"/>
            <w:gridSpan w:val="5"/>
            <w:vMerge/>
            <w:shd w:val="clear" w:color="000000" w:fill="FFFFFF"/>
            <w:tcMar>
              <w:left w:w="34" w:type="dxa"/>
              <w:right w:w="34" w:type="dxa"/>
            </w:tcMar>
          </w:tcPr>
          <w:p w:rsidR="00E57359" w:rsidRDefault="00E57359"/>
        </w:tc>
        <w:tc>
          <w:tcPr>
            <w:tcW w:w="143" w:type="dxa"/>
          </w:tcPr>
          <w:p w:rsidR="00E57359" w:rsidRDefault="00E57359"/>
        </w:tc>
      </w:tr>
      <w:tr w:rsidR="00E57359" w:rsidRPr="0059024B">
        <w:trPr>
          <w:trHeight w:hRule="exact" w:val="138"/>
        </w:trPr>
        <w:tc>
          <w:tcPr>
            <w:tcW w:w="10079" w:type="dxa"/>
            <w:gridSpan w:val="15"/>
            <w:vMerge w:val="restart"/>
            <w:shd w:val="clear" w:color="000000" w:fill="FFFFFF"/>
            <w:tcMar>
              <w:left w:w="34" w:type="dxa"/>
              <w:right w:w="34" w:type="dxa"/>
            </w:tcMar>
          </w:tcPr>
          <w:p w:rsidR="00E57359" w:rsidRPr="00971E7B" w:rsidRDefault="00971E7B">
            <w:pPr>
              <w:spacing w:after="0" w:line="240" w:lineRule="auto"/>
              <w:rPr>
                <w:sz w:val="20"/>
                <w:szCs w:val="20"/>
                <w:lang w:val="ru-RU"/>
              </w:rPr>
            </w:pPr>
            <w:r w:rsidRPr="00971E7B">
              <w:rPr>
                <w:rFonts w:ascii="Arial" w:hAnsi="Arial" w:cs="Arial"/>
                <w:b/>
                <w:color w:val="000000"/>
                <w:sz w:val="20"/>
                <w:szCs w:val="20"/>
                <w:lang w:val="ru-RU"/>
              </w:rPr>
              <w:t>Распределение часов дисциплины по семестрам (курсам)</w:t>
            </w:r>
          </w:p>
        </w:tc>
        <w:tc>
          <w:tcPr>
            <w:tcW w:w="143" w:type="dxa"/>
          </w:tcPr>
          <w:p w:rsidR="00E57359" w:rsidRPr="00971E7B" w:rsidRDefault="00E57359">
            <w:pPr>
              <w:rPr>
                <w:lang w:val="ru-RU"/>
              </w:rPr>
            </w:pPr>
          </w:p>
        </w:tc>
      </w:tr>
      <w:tr w:rsidR="00E57359" w:rsidRPr="0059024B">
        <w:trPr>
          <w:trHeight w:hRule="exact" w:val="138"/>
        </w:trPr>
        <w:tc>
          <w:tcPr>
            <w:tcW w:w="10079" w:type="dxa"/>
            <w:gridSpan w:val="15"/>
            <w:vMerge/>
            <w:shd w:val="clear" w:color="000000" w:fill="FFFFFF"/>
            <w:tcMar>
              <w:left w:w="34" w:type="dxa"/>
              <w:right w:w="34" w:type="dxa"/>
            </w:tcMar>
          </w:tcPr>
          <w:p w:rsidR="00E57359" w:rsidRPr="00971E7B" w:rsidRDefault="00E57359">
            <w:pPr>
              <w:rPr>
                <w:lang w:val="ru-RU"/>
              </w:rPr>
            </w:pPr>
          </w:p>
        </w:tc>
        <w:tc>
          <w:tcPr>
            <w:tcW w:w="143" w:type="dxa"/>
          </w:tcPr>
          <w:p w:rsidR="00E57359" w:rsidRPr="00971E7B" w:rsidRDefault="00E57359">
            <w:pPr>
              <w:rPr>
                <w:lang w:val="ru-RU"/>
              </w:rPr>
            </w:pPr>
          </w:p>
        </w:tc>
      </w:tr>
      <w:tr w:rsidR="00E57359" w:rsidRPr="0059024B">
        <w:trPr>
          <w:trHeight w:hRule="exact" w:val="140"/>
        </w:trPr>
        <w:tc>
          <w:tcPr>
            <w:tcW w:w="1574" w:type="dxa"/>
            <w:gridSpan w:val="2"/>
            <w:shd w:val="clear" w:color="000000" w:fill="FFFFFF"/>
            <w:tcMar>
              <w:left w:w="34" w:type="dxa"/>
              <w:right w:w="34" w:type="dxa"/>
            </w:tcMar>
          </w:tcPr>
          <w:p w:rsidR="00E57359" w:rsidRPr="00971E7B" w:rsidRDefault="00E57359">
            <w:pPr>
              <w:rPr>
                <w:lang w:val="ru-RU"/>
              </w:rPr>
            </w:pPr>
          </w:p>
        </w:tc>
        <w:tc>
          <w:tcPr>
            <w:tcW w:w="486" w:type="dxa"/>
            <w:shd w:val="clear" w:color="000000" w:fill="FFFFFF"/>
            <w:tcMar>
              <w:left w:w="34" w:type="dxa"/>
              <w:right w:w="34" w:type="dxa"/>
            </w:tcMar>
          </w:tcPr>
          <w:p w:rsidR="00E57359" w:rsidRPr="00971E7B" w:rsidRDefault="00E57359">
            <w:pPr>
              <w:rPr>
                <w:lang w:val="ru-RU"/>
              </w:rPr>
            </w:pPr>
          </w:p>
        </w:tc>
        <w:tc>
          <w:tcPr>
            <w:tcW w:w="486" w:type="dxa"/>
            <w:gridSpan w:val="3"/>
            <w:shd w:val="clear" w:color="000000" w:fill="FFFFFF"/>
            <w:tcMar>
              <w:left w:w="34" w:type="dxa"/>
              <w:right w:w="34" w:type="dxa"/>
            </w:tcMar>
          </w:tcPr>
          <w:p w:rsidR="00E57359" w:rsidRPr="00971E7B" w:rsidRDefault="00E57359">
            <w:pPr>
              <w:rPr>
                <w:lang w:val="ru-RU"/>
              </w:rPr>
            </w:pPr>
          </w:p>
        </w:tc>
        <w:tc>
          <w:tcPr>
            <w:tcW w:w="489" w:type="dxa"/>
            <w:gridSpan w:val="2"/>
            <w:shd w:val="clear" w:color="000000" w:fill="FFFFFF"/>
            <w:tcMar>
              <w:left w:w="34" w:type="dxa"/>
              <w:right w:w="34" w:type="dxa"/>
            </w:tcMar>
          </w:tcPr>
          <w:p w:rsidR="00E57359" w:rsidRPr="00971E7B" w:rsidRDefault="00E57359">
            <w:pPr>
              <w:rPr>
                <w:lang w:val="ru-RU"/>
              </w:rPr>
            </w:pPr>
          </w:p>
        </w:tc>
        <w:tc>
          <w:tcPr>
            <w:tcW w:w="1257" w:type="dxa"/>
            <w:gridSpan w:val="3"/>
            <w:shd w:val="clear" w:color="000000" w:fill="FFFFFF"/>
            <w:tcMar>
              <w:left w:w="34" w:type="dxa"/>
              <w:right w:w="34" w:type="dxa"/>
            </w:tcMar>
          </w:tcPr>
          <w:p w:rsidR="00E57359" w:rsidRPr="00971E7B" w:rsidRDefault="00E57359">
            <w:pPr>
              <w:rPr>
                <w:lang w:val="ru-RU"/>
              </w:rPr>
            </w:pPr>
          </w:p>
        </w:tc>
        <w:tc>
          <w:tcPr>
            <w:tcW w:w="3153" w:type="dxa"/>
          </w:tcPr>
          <w:p w:rsidR="00E57359" w:rsidRPr="00971E7B" w:rsidRDefault="00E57359">
            <w:pPr>
              <w:rPr>
                <w:lang w:val="ru-RU"/>
              </w:rPr>
            </w:pPr>
          </w:p>
        </w:tc>
        <w:tc>
          <w:tcPr>
            <w:tcW w:w="1844" w:type="dxa"/>
          </w:tcPr>
          <w:p w:rsidR="00E57359" w:rsidRPr="00971E7B" w:rsidRDefault="00E57359">
            <w:pPr>
              <w:rPr>
                <w:lang w:val="ru-RU"/>
              </w:rPr>
            </w:pPr>
          </w:p>
        </w:tc>
        <w:tc>
          <w:tcPr>
            <w:tcW w:w="568" w:type="dxa"/>
          </w:tcPr>
          <w:p w:rsidR="00E57359" w:rsidRPr="00971E7B" w:rsidRDefault="00E57359">
            <w:pPr>
              <w:rPr>
                <w:lang w:val="ru-RU"/>
              </w:rPr>
            </w:pPr>
          </w:p>
        </w:tc>
        <w:tc>
          <w:tcPr>
            <w:tcW w:w="284" w:type="dxa"/>
          </w:tcPr>
          <w:p w:rsidR="00E57359" w:rsidRPr="00971E7B" w:rsidRDefault="00E57359">
            <w:pPr>
              <w:rPr>
                <w:lang w:val="ru-RU"/>
              </w:rPr>
            </w:pPr>
          </w:p>
        </w:tc>
        <w:tc>
          <w:tcPr>
            <w:tcW w:w="143" w:type="dxa"/>
          </w:tcPr>
          <w:p w:rsidR="00E57359" w:rsidRPr="00971E7B" w:rsidRDefault="00E57359">
            <w:pPr>
              <w:rPr>
                <w:lang w:val="ru-RU"/>
              </w:rPr>
            </w:pPr>
          </w:p>
        </w:tc>
      </w:tr>
      <w:tr w:rsidR="00E573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E57359"/>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2</w:t>
            </w:r>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8</w:t>
            </w:r>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w:t>
            </w:r>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94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94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94</w:t>
            </w:r>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4</w:t>
            </w:r>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r w:rsidR="00E5735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57359" w:rsidRDefault="00971E7B">
            <w:pPr>
              <w:spacing w:after="0" w:line="240" w:lineRule="auto"/>
              <w:rPr>
                <w:sz w:val="19"/>
                <w:szCs w:val="19"/>
              </w:rPr>
            </w:pPr>
            <w:r>
              <w:rPr>
                <w:rFonts w:ascii="Times New Roman" w:hAnsi="Times New Roman" w:cs="Times New Roman"/>
                <w:color w:val="000000"/>
                <w:sz w:val="19"/>
                <w:szCs w:val="19"/>
              </w:rPr>
              <w:t>108</w:t>
            </w:r>
          </w:p>
        </w:tc>
        <w:tc>
          <w:tcPr>
            <w:tcW w:w="3153" w:type="dxa"/>
          </w:tcPr>
          <w:p w:rsidR="00E57359" w:rsidRDefault="00E57359"/>
        </w:tc>
        <w:tc>
          <w:tcPr>
            <w:tcW w:w="1844" w:type="dxa"/>
          </w:tcPr>
          <w:p w:rsidR="00E57359" w:rsidRDefault="00E57359"/>
        </w:tc>
        <w:tc>
          <w:tcPr>
            <w:tcW w:w="568" w:type="dxa"/>
          </w:tcPr>
          <w:p w:rsidR="00E57359" w:rsidRDefault="00E57359"/>
        </w:tc>
        <w:tc>
          <w:tcPr>
            <w:tcW w:w="284" w:type="dxa"/>
          </w:tcPr>
          <w:p w:rsidR="00E57359" w:rsidRDefault="00E57359"/>
        </w:tc>
        <w:tc>
          <w:tcPr>
            <w:tcW w:w="143" w:type="dxa"/>
          </w:tcPr>
          <w:p w:rsidR="00E57359" w:rsidRDefault="00E57359"/>
        </w:tc>
      </w:tr>
    </w:tbl>
    <w:p w:rsidR="00E57359" w:rsidRDefault="00971E7B">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E57359">
        <w:trPr>
          <w:trHeight w:hRule="exact" w:val="416"/>
        </w:trPr>
        <w:tc>
          <w:tcPr>
            <w:tcW w:w="766" w:type="dxa"/>
          </w:tcPr>
          <w:p w:rsidR="00E57359" w:rsidRDefault="00E57359"/>
        </w:tc>
        <w:tc>
          <w:tcPr>
            <w:tcW w:w="228" w:type="dxa"/>
          </w:tcPr>
          <w:p w:rsidR="00E57359" w:rsidRDefault="00E57359"/>
        </w:tc>
        <w:tc>
          <w:tcPr>
            <w:tcW w:w="710" w:type="dxa"/>
          </w:tcPr>
          <w:p w:rsidR="00E57359" w:rsidRDefault="00E57359"/>
        </w:tc>
        <w:tc>
          <w:tcPr>
            <w:tcW w:w="2836" w:type="dxa"/>
          </w:tcPr>
          <w:p w:rsidR="00E57359" w:rsidRDefault="00E57359"/>
        </w:tc>
        <w:tc>
          <w:tcPr>
            <w:tcW w:w="993" w:type="dxa"/>
          </w:tcPr>
          <w:p w:rsidR="00E57359" w:rsidRDefault="00E57359"/>
        </w:tc>
        <w:tc>
          <w:tcPr>
            <w:tcW w:w="710" w:type="dxa"/>
          </w:tcPr>
          <w:p w:rsidR="00E57359" w:rsidRDefault="00E57359"/>
        </w:tc>
        <w:tc>
          <w:tcPr>
            <w:tcW w:w="1135" w:type="dxa"/>
          </w:tcPr>
          <w:p w:rsidR="00E57359" w:rsidRDefault="00E57359"/>
        </w:tc>
        <w:tc>
          <w:tcPr>
            <w:tcW w:w="1277" w:type="dxa"/>
          </w:tcPr>
          <w:p w:rsidR="00E57359" w:rsidRDefault="00E57359"/>
        </w:tc>
        <w:tc>
          <w:tcPr>
            <w:tcW w:w="710" w:type="dxa"/>
          </w:tcPr>
          <w:p w:rsidR="00E57359" w:rsidRDefault="00E57359"/>
        </w:tc>
        <w:tc>
          <w:tcPr>
            <w:tcW w:w="426" w:type="dxa"/>
          </w:tcPr>
          <w:p w:rsidR="00E57359" w:rsidRDefault="00E57359"/>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573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57359" w:rsidRPr="005902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E57359" w:rsidRPr="005902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E5735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sidRPr="00971E7B">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E5735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sidRPr="00971E7B">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E5735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sidRPr="00971E7B">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E57359">
        <w:trPr>
          <w:trHeight w:hRule="exact" w:val="277"/>
        </w:trPr>
        <w:tc>
          <w:tcPr>
            <w:tcW w:w="766" w:type="dxa"/>
          </w:tcPr>
          <w:p w:rsidR="00E57359" w:rsidRDefault="00E57359"/>
        </w:tc>
        <w:tc>
          <w:tcPr>
            <w:tcW w:w="228" w:type="dxa"/>
          </w:tcPr>
          <w:p w:rsidR="00E57359" w:rsidRDefault="00E57359"/>
        </w:tc>
        <w:tc>
          <w:tcPr>
            <w:tcW w:w="710" w:type="dxa"/>
          </w:tcPr>
          <w:p w:rsidR="00E57359" w:rsidRDefault="00E57359"/>
        </w:tc>
        <w:tc>
          <w:tcPr>
            <w:tcW w:w="2836" w:type="dxa"/>
          </w:tcPr>
          <w:p w:rsidR="00E57359" w:rsidRDefault="00E57359"/>
        </w:tc>
        <w:tc>
          <w:tcPr>
            <w:tcW w:w="993" w:type="dxa"/>
          </w:tcPr>
          <w:p w:rsidR="00E57359" w:rsidRDefault="00E57359"/>
        </w:tc>
        <w:tc>
          <w:tcPr>
            <w:tcW w:w="710" w:type="dxa"/>
          </w:tcPr>
          <w:p w:rsidR="00E57359" w:rsidRDefault="00E57359"/>
        </w:tc>
        <w:tc>
          <w:tcPr>
            <w:tcW w:w="1135" w:type="dxa"/>
          </w:tcPr>
          <w:p w:rsidR="00E57359" w:rsidRDefault="00E57359"/>
        </w:tc>
        <w:tc>
          <w:tcPr>
            <w:tcW w:w="1277" w:type="dxa"/>
          </w:tcPr>
          <w:p w:rsidR="00E57359" w:rsidRDefault="00E57359"/>
        </w:tc>
        <w:tc>
          <w:tcPr>
            <w:tcW w:w="710" w:type="dxa"/>
          </w:tcPr>
          <w:p w:rsidR="00E57359" w:rsidRDefault="00E57359"/>
        </w:tc>
        <w:tc>
          <w:tcPr>
            <w:tcW w:w="426" w:type="dxa"/>
          </w:tcPr>
          <w:p w:rsidR="00E57359" w:rsidRDefault="00E57359"/>
        </w:tc>
        <w:tc>
          <w:tcPr>
            <w:tcW w:w="993" w:type="dxa"/>
          </w:tcPr>
          <w:p w:rsidR="00E57359" w:rsidRDefault="00E57359"/>
        </w:tc>
      </w:tr>
      <w:tr w:rsidR="00E57359" w:rsidRPr="005902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57359">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Б1.О.02</w:t>
            </w:r>
          </w:p>
        </w:tc>
      </w:tr>
      <w:tr w:rsidR="00E57359" w:rsidRPr="0059024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b/>
                <w:color w:val="000000"/>
                <w:sz w:val="19"/>
                <w:szCs w:val="19"/>
                <w:lang w:val="ru-RU"/>
              </w:rPr>
              <w:t>Требования к предварительной подготовке обучающегося:</w:t>
            </w:r>
          </w:p>
        </w:tc>
      </w:tr>
      <w:tr w:rsidR="00E5735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E57359" w:rsidRPr="005902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57359" w:rsidRPr="005902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Знания и </w:t>
            </w:r>
            <w:proofErr w:type="gramStart"/>
            <w:r w:rsidRPr="00971E7B">
              <w:rPr>
                <w:rFonts w:ascii="Times New Roman" w:hAnsi="Times New Roman" w:cs="Times New Roman"/>
                <w:color w:val="000000"/>
                <w:sz w:val="19"/>
                <w:szCs w:val="19"/>
                <w:lang w:val="ru-RU"/>
              </w:rPr>
              <w:t>навыки, полученные в ходе изучения дисциплины будут</w:t>
            </w:r>
            <w:proofErr w:type="gramEnd"/>
            <w:r w:rsidRPr="00971E7B">
              <w:rPr>
                <w:rFonts w:ascii="Times New Roman" w:hAnsi="Times New Roman" w:cs="Times New Roman"/>
                <w:color w:val="000000"/>
                <w:sz w:val="19"/>
                <w:szCs w:val="19"/>
                <w:lang w:val="ru-RU"/>
              </w:rPr>
              <w:t xml:space="preserve"> востребованы в профессиональной деятельности специалиста</w:t>
            </w:r>
          </w:p>
        </w:tc>
      </w:tr>
      <w:tr w:rsidR="00E57359" w:rsidRPr="0059024B">
        <w:trPr>
          <w:trHeight w:hRule="exact" w:val="189"/>
        </w:trPr>
        <w:tc>
          <w:tcPr>
            <w:tcW w:w="766" w:type="dxa"/>
          </w:tcPr>
          <w:p w:rsidR="00E57359" w:rsidRPr="00971E7B" w:rsidRDefault="00E57359">
            <w:pPr>
              <w:rPr>
                <w:lang w:val="ru-RU"/>
              </w:rPr>
            </w:pPr>
          </w:p>
        </w:tc>
        <w:tc>
          <w:tcPr>
            <w:tcW w:w="228" w:type="dxa"/>
          </w:tcPr>
          <w:p w:rsidR="00E57359" w:rsidRPr="00971E7B" w:rsidRDefault="00E57359">
            <w:pPr>
              <w:rPr>
                <w:lang w:val="ru-RU"/>
              </w:rPr>
            </w:pPr>
          </w:p>
        </w:tc>
        <w:tc>
          <w:tcPr>
            <w:tcW w:w="710" w:type="dxa"/>
          </w:tcPr>
          <w:p w:rsidR="00E57359" w:rsidRPr="00971E7B" w:rsidRDefault="00E57359">
            <w:pPr>
              <w:rPr>
                <w:lang w:val="ru-RU"/>
              </w:rPr>
            </w:pPr>
          </w:p>
        </w:tc>
        <w:tc>
          <w:tcPr>
            <w:tcW w:w="2836" w:type="dxa"/>
          </w:tcPr>
          <w:p w:rsidR="00E57359" w:rsidRPr="00971E7B" w:rsidRDefault="00E57359">
            <w:pPr>
              <w:rPr>
                <w:lang w:val="ru-RU"/>
              </w:rPr>
            </w:pPr>
          </w:p>
        </w:tc>
        <w:tc>
          <w:tcPr>
            <w:tcW w:w="993" w:type="dxa"/>
          </w:tcPr>
          <w:p w:rsidR="00E57359" w:rsidRPr="00971E7B" w:rsidRDefault="00E57359">
            <w:pPr>
              <w:rPr>
                <w:lang w:val="ru-RU"/>
              </w:rPr>
            </w:pPr>
          </w:p>
        </w:tc>
        <w:tc>
          <w:tcPr>
            <w:tcW w:w="710" w:type="dxa"/>
          </w:tcPr>
          <w:p w:rsidR="00E57359" w:rsidRPr="00971E7B" w:rsidRDefault="00E57359">
            <w:pPr>
              <w:rPr>
                <w:lang w:val="ru-RU"/>
              </w:rPr>
            </w:pPr>
          </w:p>
        </w:tc>
        <w:tc>
          <w:tcPr>
            <w:tcW w:w="1135" w:type="dxa"/>
          </w:tcPr>
          <w:p w:rsidR="00E57359" w:rsidRPr="00971E7B" w:rsidRDefault="00E57359">
            <w:pPr>
              <w:rPr>
                <w:lang w:val="ru-RU"/>
              </w:rPr>
            </w:pPr>
          </w:p>
        </w:tc>
        <w:tc>
          <w:tcPr>
            <w:tcW w:w="1277" w:type="dxa"/>
          </w:tcPr>
          <w:p w:rsidR="00E57359" w:rsidRPr="00971E7B" w:rsidRDefault="00E57359">
            <w:pPr>
              <w:rPr>
                <w:lang w:val="ru-RU"/>
              </w:rPr>
            </w:pPr>
          </w:p>
        </w:tc>
        <w:tc>
          <w:tcPr>
            <w:tcW w:w="710" w:type="dxa"/>
          </w:tcPr>
          <w:p w:rsidR="00E57359" w:rsidRPr="00971E7B" w:rsidRDefault="00E57359">
            <w:pPr>
              <w:rPr>
                <w:lang w:val="ru-RU"/>
              </w:rPr>
            </w:pPr>
          </w:p>
        </w:tc>
        <w:tc>
          <w:tcPr>
            <w:tcW w:w="426"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 xml:space="preserve">3. ПЕРЕЧЕНЬ ПЛАНИРУЕМЫХ РЕЗУЛЬТАТОВ </w:t>
            </w:r>
            <w:proofErr w:type="gramStart"/>
            <w:r w:rsidRPr="00971E7B">
              <w:rPr>
                <w:rFonts w:ascii="Times New Roman" w:hAnsi="Times New Roman" w:cs="Times New Roman"/>
                <w:b/>
                <w:color w:val="000000"/>
                <w:sz w:val="19"/>
                <w:szCs w:val="19"/>
                <w:lang w:val="ru-RU"/>
              </w:rPr>
              <w:t>ОБУЧЕНИЯ ПО ДИСЦИПЛИНЕ</w:t>
            </w:r>
            <w:proofErr w:type="gramEnd"/>
            <w:r w:rsidRPr="00971E7B">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E57359" w:rsidRPr="0059024B">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971E7B">
              <w:rPr>
                <w:rFonts w:ascii="Times New Roman" w:hAnsi="Times New Roman" w:cs="Times New Roman"/>
                <w:b/>
                <w:color w:val="000000"/>
                <w:sz w:val="19"/>
                <w:szCs w:val="19"/>
                <w:lang w:val="ru-RU"/>
              </w:rPr>
              <w:t>м(</w:t>
            </w:r>
            <w:proofErr w:type="spellStart"/>
            <w:proofErr w:type="gramEnd"/>
            <w:r w:rsidRPr="00971E7B">
              <w:rPr>
                <w:rFonts w:ascii="Times New Roman" w:hAnsi="Times New Roman" w:cs="Times New Roman"/>
                <w:b/>
                <w:color w:val="000000"/>
                <w:sz w:val="19"/>
                <w:szCs w:val="19"/>
                <w:lang w:val="ru-RU"/>
              </w:rPr>
              <w:t>ых</w:t>
            </w:r>
            <w:proofErr w:type="spellEnd"/>
            <w:r w:rsidRPr="00971E7B">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E573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57359" w:rsidRPr="0059024B">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Правила и закономерности личной и деловой устной и письменной коммуникации; современные коммуникативные технологии на русском и иностранном </w:t>
            </w:r>
            <w:proofErr w:type="spellStart"/>
            <w:r w:rsidRPr="00971E7B">
              <w:rPr>
                <w:rFonts w:ascii="Times New Roman" w:hAnsi="Times New Roman" w:cs="Times New Roman"/>
                <w:color w:val="000000"/>
                <w:sz w:val="19"/>
                <w:szCs w:val="19"/>
                <w:lang w:val="ru-RU"/>
              </w:rPr>
              <w:t>языках</w:t>
            </w:r>
            <w:proofErr w:type="gramStart"/>
            <w:r w:rsidRPr="00971E7B">
              <w:rPr>
                <w:rFonts w:ascii="Times New Roman" w:hAnsi="Times New Roman" w:cs="Times New Roman"/>
                <w:color w:val="000000"/>
                <w:sz w:val="19"/>
                <w:szCs w:val="19"/>
                <w:lang w:val="ru-RU"/>
              </w:rPr>
              <w:t>;с</w:t>
            </w:r>
            <w:proofErr w:type="gramEnd"/>
            <w:r w:rsidRPr="00971E7B">
              <w:rPr>
                <w:rFonts w:ascii="Times New Roman" w:hAnsi="Times New Roman" w:cs="Times New Roman"/>
                <w:color w:val="000000"/>
                <w:sz w:val="19"/>
                <w:szCs w:val="19"/>
                <w:lang w:val="ru-RU"/>
              </w:rPr>
              <w:t>уществующие</w:t>
            </w:r>
            <w:proofErr w:type="spellEnd"/>
            <w:r w:rsidRPr="00971E7B">
              <w:rPr>
                <w:rFonts w:ascii="Times New Roman" w:hAnsi="Times New Roman" w:cs="Times New Roman"/>
                <w:color w:val="000000"/>
                <w:sz w:val="19"/>
                <w:szCs w:val="19"/>
                <w:lang w:val="ru-RU"/>
              </w:rPr>
              <w:t xml:space="preserve"> профессиональные сообщества для профессионального взаимодействия.</w:t>
            </w:r>
          </w:p>
        </w:tc>
      </w:tr>
      <w:tr w:rsidR="00E573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57359" w:rsidRPr="0059024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Применять на практике коммуникативные технологии, методы и способы делового общения для академического и профессионального взаимодействия.</w:t>
            </w:r>
          </w:p>
        </w:tc>
      </w:tr>
      <w:tr w:rsidR="00E573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57359" w:rsidRPr="0059024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Методикой межличностного делового общения на русском и иностранном языках, с применением профессиональных языковых форм, средств и современных коммуникативных технологий.</w:t>
            </w:r>
          </w:p>
        </w:tc>
      </w:tr>
      <w:tr w:rsidR="00E57359" w:rsidRPr="0059024B">
        <w:trPr>
          <w:trHeight w:hRule="exact" w:val="138"/>
        </w:trPr>
        <w:tc>
          <w:tcPr>
            <w:tcW w:w="766" w:type="dxa"/>
          </w:tcPr>
          <w:p w:rsidR="00E57359" w:rsidRPr="00971E7B" w:rsidRDefault="00E57359">
            <w:pPr>
              <w:rPr>
                <w:lang w:val="ru-RU"/>
              </w:rPr>
            </w:pPr>
          </w:p>
        </w:tc>
        <w:tc>
          <w:tcPr>
            <w:tcW w:w="228" w:type="dxa"/>
          </w:tcPr>
          <w:p w:rsidR="00E57359" w:rsidRPr="00971E7B" w:rsidRDefault="00E57359">
            <w:pPr>
              <w:rPr>
                <w:lang w:val="ru-RU"/>
              </w:rPr>
            </w:pPr>
          </w:p>
        </w:tc>
        <w:tc>
          <w:tcPr>
            <w:tcW w:w="710" w:type="dxa"/>
          </w:tcPr>
          <w:p w:rsidR="00E57359" w:rsidRPr="00971E7B" w:rsidRDefault="00E57359">
            <w:pPr>
              <w:rPr>
                <w:lang w:val="ru-RU"/>
              </w:rPr>
            </w:pPr>
          </w:p>
        </w:tc>
        <w:tc>
          <w:tcPr>
            <w:tcW w:w="2836" w:type="dxa"/>
          </w:tcPr>
          <w:p w:rsidR="00E57359" w:rsidRPr="00971E7B" w:rsidRDefault="00E57359">
            <w:pPr>
              <w:rPr>
                <w:lang w:val="ru-RU"/>
              </w:rPr>
            </w:pPr>
          </w:p>
        </w:tc>
        <w:tc>
          <w:tcPr>
            <w:tcW w:w="993" w:type="dxa"/>
          </w:tcPr>
          <w:p w:rsidR="00E57359" w:rsidRPr="00971E7B" w:rsidRDefault="00E57359">
            <w:pPr>
              <w:rPr>
                <w:lang w:val="ru-RU"/>
              </w:rPr>
            </w:pPr>
          </w:p>
        </w:tc>
        <w:tc>
          <w:tcPr>
            <w:tcW w:w="710" w:type="dxa"/>
          </w:tcPr>
          <w:p w:rsidR="00E57359" w:rsidRPr="00971E7B" w:rsidRDefault="00E57359">
            <w:pPr>
              <w:rPr>
                <w:lang w:val="ru-RU"/>
              </w:rPr>
            </w:pPr>
          </w:p>
        </w:tc>
        <w:tc>
          <w:tcPr>
            <w:tcW w:w="1135" w:type="dxa"/>
          </w:tcPr>
          <w:p w:rsidR="00E57359" w:rsidRPr="00971E7B" w:rsidRDefault="00E57359">
            <w:pPr>
              <w:rPr>
                <w:lang w:val="ru-RU"/>
              </w:rPr>
            </w:pPr>
          </w:p>
        </w:tc>
        <w:tc>
          <w:tcPr>
            <w:tcW w:w="1277" w:type="dxa"/>
          </w:tcPr>
          <w:p w:rsidR="00E57359" w:rsidRPr="00971E7B" w:rsidRDefault="00E57359">
            <w:pPr>
              <w:rPr>
                <w:lang w:val="ru-RU"/>
              </w:rPr>
            </w:pPr>
          </w:p>
        </w:tc>
        <w:tc>
          <w:tcPr>
            <w:tcW w:w="710" w:type="dxa"/>
          </w:tcPr>
          <w:p w:rsidR="00E57359" w:rsidRPr="00971E7B" w:rsidRDefault="00E57359">
            <w:pPr>
              <w:rPr>
                <w:lang w:val="ru-RU"/>
              </w:rPr>
            </w:pPr>
          </w:p>
        </w:tc>
        <w:tc>
          <w:tcPr>
            <w:tcW w:w="426"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ПК-10: способен анализировать эмпирическую и научную информацию, отечественный и зарубежный опыт по проблемам обеспечения экономической безопасности.</w:t>
            </w:r>
          </w:p>
        </w:tc>
      </w:tr>
      <w:tr w:rsidR="00E573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57359" w:rsidRPr="0059024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Методологию и методику анализа эмпирической и научной информации; - отечественный и зарубежный опыт по проблемам  обеспечения экономической безопасности.</w:t>
            </w:r>
          </w:p>
        </w:tc>
      </w:tr>
      <w:tr w:rsidR="00E573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57359" w:rsidRPr="005902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Применять методику анализа эмпирической и научной информации.</w:t>
            </w:r>
          </w:p>
        </w:tc>
      </w:tr>
      <w:tr w:rsidR="00E573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57359" w:rsidRPr="005902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Навыками анализа эмпирической и научной информации.</w:t>
            </w:r>
          </w:p>
        </w:tc>
      </w:tr>
      <w:tr w:rsidR="00E57359" w:rsidRPr="0059024B">
        <w:trPr>
          <w:trHeight w:hRule="exact" w:val="138"/>
        </w:trPr>
        <w:tc>
          <w:tcPr>
            <w:tcW w:w="766" w:type="dxa"/>
          </w:tcPr>
          <w:p w:rsidR="00E57359" w:rsidRPr="00971E7B" w:rsidRDefault="00E57359">
            <w:pPr>
              <w:rPr>
                <w:lang w:val="ru-RU"/>
              </w:rPr>
            </w:pPr>
          </w:p>
        </w:tc>
        <w:tc>
          <w:tcPr>
            <w:tcW w:w="228" w:type="dxa"/>
          </w:tcPr>
          <w:p w:rsidR="00E57359" w:rsidRPr="00971E7B" w:rsidRDefault="00E57359">
            <w:pPr>
              <w:rPr>
                <w:lang w:val="ru-RU"/>
              </w:rPr>
            </w:pPr>
          </w:p>
        </w:tc>
        <w:tc>
          <w:tcPr>
            <w:tcW w:w="710" w:type="dxa"/>
          </w:tcPr>
          <w:p w:rsidR="00E57359" w:rsidRPr="00971E7B" w:rsidRDefault="00E57359">
            <w:pPr>
              <w:rPr>
                <w:lang w:val="ru-RU"/>
              </w:rPr>
            </w:pPr>
          </w:p>
        </w:tc>
        <w:tc>
          <w:tcPr>
            <w:tcW w:w="2836" w:type="dxa"/>
          </w:tcPr>
          <w:p w:rsidR="00E57359" w:rsidRPr="00971E7B" w:rsidRDefault="00E57359">
            <w:pPr>
              <w:rPr>
                <w:lang w:val="ru-RU"/>
              </w:rPr>
            </w:pPr>
          </w:p>
        </w:tc>
        <w:tc>
          <w:tcPr>
            <w:tcW w:w="993" w:type="dxa"/>
          </w:tcPr>
          <w:p w:rsidR="00E57359" w:rsidRPr="00971E7B" w:rsidRDefault="00E57359">
            <w:pPr>
              <w:rPr>
                <w:lang w:val="ru-RU"/>
              </w:rPr>
            </w:pPr>
          </w:p>
        </w:tc>
        <w:tc>
          <w:tcPr>
            <w:tcW w:w="710" w:type="dxa"/>
          </w:tcPr>
          <w:p w:rsidR="00E57359" w:rsidRPr="00971E7B" w:rsidRDefault="00E57359">
            <w:pPr>
              <w:rPr>
                <w:lang w:val="ru-RU"/>
              </w:rPr>
            </w:pPr>
          </w:p>
        </w:tc>
        <w:tc>
          <w:tcPr>
            <w:tcW w:w="1135" w:type="dxa"/>
          </w:tcPr>
          <w:p w:rsidR="00E57359" w:rsidRPr="00971E7B" w:rsidRDefault="00E57359">
            <w:pPr>
              <w:rPr>
                <w:lang w:val="ru-RU"/>
              </w:rPr>
            </w:pPr>
          </w:p>
        </w:tc>
        <w:tc>
          <w:tcPr>
            <w:tcW w:w="1277" w:type="dxa"/>
          </w:tcPr>
          <w:p w:rsidR="00E57359" w:rsidRPr="00971E7B" w:rsidRDefault="00E57359">
            <w:pPr>
              <w:rPr>
                <w:lang w:val="ru-RU"/>
              </w:rPr>
            </w:pPr>
          </w:p>
        </w:tc>
        <w:tc>
          <w:tcPr>
            <w:tcW w:w="710" w:type="dxa"/>
          </w:tcPr>
          <w:p w:rsidR="00E57359" w:rsidRPr="00971E7B" w:rsidRDefault="00E57359">
            <w:pPr>
              <w:rPr>
                <w:lang w:val="ru-RU"/>
              </w:rPr>
            </w:pPr>
          </w:p>
        </w:tc>
        <w:tc>
          <w:tcPr>
            <w:tcW w:w="426"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5735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57359" w:rsidRDefault="00971E7B">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57359">
        <w:trPr>
          <w:trHeight w:hRule="exact" w:val="14"/>
        </w:trPr>
        <w:tc>
          <w:tcPr>
            <w:tcW w:w="766" w:type="dxa"/>
          </w:tcPr>
          <w:p w:rsidR="00E57359" w:rsidRDefault="00E57359"/>
        </w:tc>
        <w:tc>
          <w:tcPr>
            <w:tcW w:w="228" w:type="dxa"/>
          </w:tcPr>
          <w:p w:rsidR="00E57359" w:rsidRDefault="00E57359"/>
        </w:tc>
        <w:tc>
          <w:tcPr>
            <w:tcW w:w="710" w:type="dxa"/>
          </w:tcPr>
          <w:p w:rsidR="00E57359" w:rsidRDefault="00E57359"/>
        </w:tc>
        <w:tc>
          <w:tcPr>
            <w:tcW w:w="2836" w:type="dxa"/>
          </w:tcPr>
          <w:p w:rsidR="00E57359" w:rsidRDefault="00E57359"/>
        </w:tc>
        <w:tc>
          <w:tcPr>
            <w:tcW w:w="993" w:type="dxa"/>
          </w:tcPr>
          <w:p w:rsidR="00E57359" w:rsidRDefault="00E57359"/>
        </w:tc>
        <w:tc>
          <w:tcPr>
            <w:tcW w:w="710" w:type="dxa"/>
          </w:tcPr>
          <w:p w:rsidR="00E57359" w:rsidRDefault="00E57359"/>
        </w:tc>
        <w:tc>
          <w:tcPr>
            <w:tcW w:w="1135" w:type="dxa"/>
          </w:tcPr>
          <w:p w:rsidR="00E57359" w:rsidRDefault="00E57359"/>
        </w:tc>
        <w:tc>
          <w:tcPr>
            <w:tcW w:w="1277" w:type="dxa"/>
          </w:tcPr>
          <w:p w:rsidR="00E57359" w:rsidRDefault="00E57359"/>
        </w:tc>
        <w:tc>
          <w:tcPr>
            <w:tcW w:w="710" w:type="dxa"/>
          </w:tcPr>
          <w:p w:rsidR="00E57359" w:rsidRDefault="00E57359"/>
        </w:tc>
        <w:tc>
          <w:tcPr>
            <w:tcW w:w="426" w:type="dxa"/>
          </w:tcPr>
          <w:p w:rsidR="00E57359" w:rsidRDefault="00E57359"/>
        </w:tc>
        <w:tc>
          <w:tcPr>
            <w:tcW w:w="993" w:type="dxa"/>
          </w:tcPr>
          <w:p w:rsidR="00E57359" w:rsidRDefault="00E57359"/>
        </w:tc>
      </w:tr>
      <w:tr w:rsidR="00E5735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bl>
    <w:p w:rsidR="00E57359" w:rsidRDefault="00971E7B">
      <w:pPr>
        <w:rPr>
          <w:sz w:val="0"/>
          <w:szCs w:val="0"/>
        </w:rPr>
      </w:pPr>
      <w:r>
        <w:br w:type="page"/>
      </w:r>
    </w:p>
    <w:tbl>
      <w:tblPr>
        <w:tblW w:w="0" w:type="auto"/>
        <w:tblCellMar>
          <w:left w:w="0" w:type="dxa"/>
          <w:right w:w="0" w:type="dxa"/>
        </w:tblCellMar>
        <w:tblLook w:val="04A0"/>
      </w:tblPr>
      <w:tblGrid>
        <w:gridCol w:w="926"/>
        <w:gridCol w:w="3368"/>
        <w:gridCol w:w="909"/>
        <w:gridCol w:w="669"/>
        <w:gridCol w:w="1084"/>
        <w:gridCol w:w="1276"/>
        <w:gridCol w:w="658"/>
        <w:gridCol w:w="392"/>
        <w:gridCol w:w="958"/>
      </w:tblGrid>
      <w:tr w:rsidR="00E57359">
        <w:trPr>
          <w:trHeight w:hRule="exact" w:val="416"/>
        </w:trPr>
        <w:tc>
          <w:tcPr>
            <w:tcW w:w="993" w:type="dxa"/>
          </w:tcPr>
          <w:p w:rsidR="00E57359" w:rsidRDefault="00E57359"/>
        </w:tc>
        <w:tc>
          <w:tcPr>
            <w:tcW w:w="3545" w:type="dxa"/>
          </w:tcPr>
          <w:p w:rsidR="00E57359" w:rsidRDefault="00E57359"/>
        </w:tc>
        <w:tc>
          <w:tcPr>
            <w:tcW w:w="993" w:type="dxa"/>
          </w:tcPr>
          <w:p w:rsidR="00E57359" w:rsidRDefault="00E57359"/>
        </w:tc>
        <w:tc>
          <w:tcPr>
            <w:tcW w:w="710" w:type="dxa"/>
          </w:tcPr>
          <w:p w:rsidR="00E57359" w:rsidRDefault="00E57359"/>
        </w:tc>
        <w:tc>
          <w:tcPr>
            <w:tcW w:w="1135" w:type="dxa"/>
          </w:tcPr>
          <w:p w:rsidR="00E57359" w:rsidRDefault="00E57359"/>
        </w:tc>
        <w:tc>
          <w:tcPr>
            <w:tcW w:w="1277" w:type="dxa"/>
          </w:tcPr>
          <w:p w:rsidR="00E57359" w:rsidRDefault="00E57359"/>
        </w:tc>
        <w:tc>
          <w:tcPr>
            <w:tcW w:w="710" w:type="dxa"/>
          </w:tcPr>
          <w:p w:rsidR="00E57359" w:rsidRDefault="00E57359"/>
        </w:tc>
        <w:tc>
          <w:tcPr>
            <w:tcW w:w="426" w:type="dxa"/>
          </w:tcPr>
          <w:p w:rsidR="00E57359" w:rsidRDefault="00E57359"/>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573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Pr>
                <w:rFonts w:ascii="Times New Roman" w:hAnsi="Times New Roman" w:cs="Times New Roman"/>
                <w:color w:val="000000"/>
                <w:sz w:val="19"/>
                <w:szCs w:val="19"/>
              </w:rPr>
              <w:t>Course Description: Syllabus. Objectives. Assignments. Evaluation</w:t>
            </w:r>
            <w:r w:rsidRPr="00971E7B">
              <w:rPr>
                <w:rFonts w:ascii="Times New Roman" w:hAnsi="Times New Roman" w:cs="Times New Roman"/>
                <w:color w:val="000000"/>
                <w:sz w:val="19"/>
                <w:szCs w:val="19"/>
                <w:lang w:val="ru-RU"/>
              </w:rPr>
              <w:t>.</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r w:rsidR="00E5735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r w:rsidR="00E5735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терминологическая. Работа с электронными словарями </w:t>
            </w:r>
            <w:proofErr w:type="spellStart"/>
            <w:r>
              <w:rPr>
                <w:rFonts w:ascii="Times New Roman" w:hAnsi="Times New Roman" w:cs="Times New Roman"/>
                <w:color w:val="000000"/>
                <w:sz w:val="19"/>
                <w:szCs w:val="19"/>
              </w:rPr>
              <w:t>Abbyy</w:t>
            </w:r>
            <w:proofErr w:type="spellEnd"/>
            <w:r w:rsidRPr="00971E7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971E7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971E7B">
              <w:rPr>
                <w:rFonts w:ascii="Times New Roman" w:hAnsi="Times New Roman" w:cs="Times New Roman"/>
                <w:color w:val="000000"/>
                <w:sz w:val="19"/>
                <w:szCs w:val="19"/>
                <w:lang w:val="ru-RU"/>
              </w:rPr>
              <w:t>.</w:t>
            </w:r>
          </w:p>
          <w:p w:rsidR="00E57359" w:rsidRDefault="00971E7B">
            <w:pPr>
              <w:spacing w:after="0" w:line="240" w:lineRule="auto"/>
              <w:rPr>
                <w:sz w:val="19"/>
                <w:szCs w:val="19"/>
              </w:rPr>
            </w:pPr>
            <w:r>
              <w:rPr>
                <w:rFonts w:ascii="Times New Roman" w:hAnsi="Times New Roman" w:cs="Times New Roman"/>
                <w:color w:val="000000"/>
                <w:sz w:val="19"/>
                <w:szCs w:val="19"/>
              </w:rPr>
              <w:t>"The nature of business", "The economic foundations of business"</w:t>
            </w:r>
          </w:p>
          <w:p w:rsidR="00E57359" w:rsidRDefault="00E57359">
            <w:pPr>
              <w:spacing w:after="0" w:line="240" w:lineRule="auto"/>
              <w:rPr>
                <w:sz w:val="19"/>
                <w:szCs w:val="19"/>
              </w:rPr>
            </w:pPr>
          </w:p>
          <w:p w:rsidR="00E57359" w:rsidRDefault="00971E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57359">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Основные особенности научно-технического стиля. Работа с электронными словарями </w:t>
            </w:r>
            <w:proofErr w:type="spellStart"/>
            <w:r>
              <w:rPr>
                <w:rFonts w:ascii="Times New Roman" w:hAnsi="Times New Roman" w:cs="Times New Roman"/>
                <w:color w:val="000000"/>
                <w:sz w:val="19"/>
                <w:szCs w:val="19"/>
              </w:rPr>
              <w:t>Abbyy</w:t>
            </w:r>
            <w:proofErr w:type="spellEnd"/>
            <w:r w:rsidRPr="00971E7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971E7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971E7B">
              <w:rPr>
                <w:rFonts w:ascii="Times New Roman" w:hAnsi="Times New Roman" w:cs="Times New Roman"/>
                <w:color w:val="000000"/>
                <w:sz w:val="19"/>
                <w:szCs w:val="19"/>
                <w:lang w:val="ru-RU"/>
              </w:rPr>
              <w:t>.</w:t>
            </w:r>
          </w:p>
          <w:p w:rsidR="00E57359" w:rsidRDefault="00971E7B">
            <w:pPr>
              <w:spacing w:after="0" w:line="240" w:lineRule="auto"/>
              <w:rPr>
                <w:sz w:val="19"/>
                <w:szCs w:val="19"/>
              </w:rPr>
            </w:pPr>
            <w:r>
              <w:rPr>
                <w:rFonts w:ascii="Times New Roman" w:hAnsi="Times New Roman" w:cs="Times New Roman"/>
                <w:color w:val="000000"/>
                <w:sz w:val="19"/>
                <w:szCs w:val="19"/>
              </w:rPr>
              <w:t>"The economic entity assumption", "Accounting"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5735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Работа с электронными словарями </w:t>
            </w:r>
            <w:proofErr w:type="spellStart"/>
            <w:r>
              <w:rPr>
                <w:rFonts w:ascii="Times New Roman" w:hAnsi="Times New Roman" w:cs="Times New Roman"/>
                <w:color w:val="000000"/>
                <w:sz w:val="19"/>
                <w:szCs w:val="19"/>
              </w:rPr>
              <w:t>Abbyy</w:t>
            </w:r>
            <w:proofErr w:type="spellEnd"/>
            <w:r w:rsidRPr="00971E7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971E7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971E7B">
              <w:rPr>
                <w:rFonts w:ascii="Times New Roman" w:hAnsi="Times New Roman" w:cs="Times New Roman"/>
                <w:color w:val="000000"/>
                <w:sz w:val="19"/>
                <w:szCs w:val="19"/>
                <w:lang w:val="ru-RU"/>
              </w:rPr>
              <w:t>. Анализ композиционной и смысловой структуры специальных текстов.</w:t>
            </w:r>
          </w:p>
          <w:p w:rsidR="00E57359" w:rsidRDefault="00971E7B">
            <w:pPr>
              <w:spacing w:after="0" w:line="240" w:lineRule="auto"/>
              <w:rPr>
                <w:sz w:val="19"/>
                <w:szCs w:val="19"/>
              </w:rPr>
            </w:pPr>
            <w:r>
              <w:rPr>
                <w:rFonts w:ascii="Times New Roman" w:hAnsi="Times New Roman" w:cs="Times New Roman"/>
                <w:color w:val="000000"/>
                <w:sz w:val="19"/>
                <w:szCs w:val="19"/>
              </w:rPr>
              <w:t>"Financial statements", "Managing financial resources"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5735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профессиональной коммуникации. Логико-смысловая компрессия текста или статьи: аннотация, реферат. Основы публичной речи: устное сообщение, доклад, презентация.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Banking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institutions</w:t>
            </w:r>
            <w:r w:rsidRPr="00971E7B">
              <w:rPr>
                <w:rFonts w:ascii="Times New Roman" w:hAnsi="Times New Roman" w:cs="Times New Roman"/>
                <w:color w:val="000000"/>
                <w:sz w:val="19"/>
                <w:szCs w:val="19"/>
                <w:lang w:val="ru-RU"/>
              </w:rPr>
              <w:t>" /</w:t>
            </w:r>
            <w:proofErr w:type="spellStart"/>
            <w:proofErr w:type="gramStart"/>
            <w:r w:rsidRPr="00971E7B">
              <w:rPr>
                <w:rFonts w:ascii="Times New Roman" w:hAnsi="Times New Roman" w:cs="Times New Roman"/>
                <w:color w:val="000000"/>
                <w:sz w:val="19"/>
                <w:szCs w:val="19"/>
                <w:lang w:val="ru-RU"/>
              </w:rPr>
              <w:t>Пр</w:t>
            </w:r>
            <w:proofErr w:type="spellEnd"/>
            <w:proofErr w:type="gramEnd"/>
            <w:r w:rsidRPr="00971E7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Л1.2Л2.1Л3.1 Л3.2</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5735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r w:rsidR="00E5735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Выполнение лексических и грамматических упражнений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w:t>
            </w:r>
            <w:proofErr w:type="gramStart"/>
            <w:r w:rsidRPr="00971E7B">
              <w:rPr>
                <w:rFonts w:ascii="Times New Roman" w:hAnsi="Times New Roman" w:cs="Times New Roman"/>
                <w:color w:val="000000"/>
                <w:sz w:val="19"/>
                <w:szCs w:val="19"/>
                <w:lang w:val="ru-RU"/>
              </w:rPr>
              <w:t>Ср</w:t>
            </w:r>
            <w:proofErr w:type="gramEnd"/>
            <w:r w:rsidRPr="00971E7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r w:rsidR="00E5735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w:t>
            </w:r>
            <w:proofErr w:type="gramStart"/>
            <w:r w:rsidRPr="00971E7B">
              <w:rPr>
                <w:rFonts w:ascii="Times New Roman" w:hAnsi="Times New Roman" w:cs="Times New Roman"/>
                <w:color w:val="000000"/>
                <w:sz w:val="19"/>
                <w:szCs w:val="19"/>
                <w:lang w:val="ru-RU"/>
              </w:rPr>
              <w:t>Ср</w:t>
            </w:r>
            <w:proofErr w:type="gramEnd"/>
            <w:r w:rsidRPr="00971E7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r w:rsidR="00E5735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Л1.2Л2.1Л3.1 Л3.2</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r w:rsidR="00E5735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r w:rsidR="00E5735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УК-4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 Л1.2Л2.1Л3.1 Л3.2</w:t>
            </w:r>
          </w:p>
          <w:p w:rsidR="00E57359" w:rsidRDefault="00971E7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E57359"/>
        </w:tc>
      </w:tr>
    </w:tbl>
    <w:p w:rsidR="00E57359" w:rsidRDefault="00971E7B">
      <w:pPr>
        <w:rPr>
          <w:sz w:val="0"/>
          <w:szCs w:val="0"/>
        </w:rPr>
      </w:pPr>
      <w:r>
        <w:br w:type="page"/>
      </w:r>
    </w:p>
    <w:tbl>
      <w:tblPr>
        <w:tblW w:w="0" w:type="auto"/>
        <w:tblCellMar>
          <w:left w:w="0" w:type="dxa"/>
          <w:right w:w="0" w:type="dxa"/>
        </w:tblCellMar>
        <w:tblLook w:val="04A0"/>
      </w:tblPr>
      <w:tblGrid>
        <w:gridCol w:w="440"/>
        <w:gridCol w:w="254"/>
        <w:gridCol w:w="1894"/>
        <w:gridCol w:w="4969"/>
        <w:gridCol w:w="1688"/>
        <w:gridCol w:w="995"/>
      </w:tblGrid>
      <w:tr w:rsidR="00E57359">
        <w:trPr>
          <w:trHeight w:hRule="exact" w:val="416"/>
        </w:trPr>
        <w:tc>
          <w:tcPr>
            <w:tcW w:w="436" w:type="dxa"/>
          </w:tcPr>
          <w:p w:rsidR="00E57359" w:rsidRDefault="00E57359"/>
        </w:tc>
        <w:tc>
          <w:tcPr>
            <w:tcW w:w="275" w:type="dxa"/>
          </w:tcPr>
          <w:p w:rsidR="00E57359" w:rsidRDefault="00E57359"/>
        </w:tc>
        <w:tc>
          <w:tcPr>
            <w:tcW w:w="1986" w:type="dxa"/>
          </w:tcPr>
          <w:p w:rsidR="00E57359" w:rsidRDefault="00E57359"/>
        </w:tc>
        <w:tc>
          <w:tcPr>
            <w:tcW w:w="5388" w:type="dxa"/>
          </w:tcPr>
          <w:p w:rsidR="00E57359" w:rsidRDefault="00E57359"/>
        </w:tc>
        <w:tc>
          <w:tcPr>
            <w:tcW w:w="1702" w:type="dxa"/>
          </w:tcPr>
          <w:p w:rsidR="00E57359" w:rsidRDefault="00E57359"/>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57359">
        <w:trPr>
          <w:trHeight w:hRule="exact" w:val="107"/>
        </w:trPr>
        <w:tc>
          <w:tcPr>
            <w:tcW w:w="436" w:type="dxa"/>
          </w:tcPr>
          <w:p w:rsidR="00E57359" w:rsidRDefault="00E57359"/>
        </w:tc>
        <w:tc>
          <w:tcPr>
            <w:tcW w:w="275" w:type="dxa"/>
          </w:tcPr>
          <w:p w:rsidR="00E57359" w:rsidRDefault="00E57359"/>
        </w:tc>
        <w:tc>
          <w:tcPr>
            <w:tcW w:w="1986" w:type="dxa"/>
          </w:tcPr>
          <w:p w:rsidR="00E57359" w:rsidRDefault="00E57359"/>
        </w:tc>
        <w:tc>
          <w:tcPr>
            <w:tcW w:w="5388" w:type="dxa"/>
          </w:tcPr>
          <w:p w:rsidR="00E57359" w:rsidRDefault="00E57359"/>
        </w:tc>
        <w:tc>
          <w:tcPr>
            <w:tcW w:w="1702" w:type="dxa"/>
          </w:tcPr>
          <w:p w:rsidR="00E57359" w:rsidRDefault="00E57359"/>
        </w:tc>
        <w:tc>
          <w:tcPr>
            <w:tcW w:w="993" w:type="dxa"/>
          </w:tcPr>
          <w:p w:rsidR="00E57359" w:rsidRDefault="00E57359"/>
        </w:tc>
      </w:tr>
      <w:tr w:rsidR="00E57359" w:rsidRPr="0059024B">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5735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57359">
        <w:trPr>
          <w:trHeight w:hRule="exact" w:val="277"/>
        </w:trPr>
        <w:tc>
          <w:tcPr>
            <w:tcW w:w="436" w:type="dxa"/>
          </w:tcPr>
          <w:p w:rsidR="00E57359" w:rsidRDefault="00E57359"/>
        </w:tc>
        <w:tc>
          <w:tcPr>
            <w:tcW w:w="275" w:type="dxa"/>
          </w:tcPr>
          <w:p w:rsidR="00E57359" w:rsidRDefault="00E57359"/>
        </w:tc>
        <w:tc>
          <w:tcPr>
            <w:tcW w:w="1986" w:type="dxa"/>
          </w:tcPr>
          <w:p w:rsidR="00E57359" w:rsidRDefault="00E57359"/>
        </w:tc>
        <w:tc>
          <w:tcPr>
            <w:tcW w:w="5388" w:type="dxa"/>
          </w:tcPr>
          <w:p w:rsidR="00E57359" w:rsidRDefault="00E57359"/>
        </w:tc>
        <w:tc>
          <w:tcPr>
            <w:tcW w:w="1702" w:type="dxa"/>
          </w:tcPr>
          <w:p w:rsidR="00E57359" w:rsidRDefault="00E57359"/>
        </w:tc>
        <w:tc>
          <w:tcPr>
            <w:tcW w:w="993" w:type="dxa"/>
          </w:tcPr>
          <w:p w:rsidR="00E57359" w:rsidRDefault="00E57359"/>
        </w:tc>
      </w:tr>
      <w:tr w:rsidR="00E57359" w:rsidRPr="0059024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5735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57359" w:rsidRPr="0059024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573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E5735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5735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Бессонова</w:t>
            </w:r>
            <w:proofErr w:type="spellEnd"/>
            <w:r>
              <w:rPr>
                <w:rFonts w:ascii="Times New Roman" w:hAnsi="Times New Roman" w:cs="Times New Roman"/>
                <w:color w:val="000000"/>
                <w:sz w:val="19"/>
                <w:szCs w:val="19"/>
              </w:rPr>
              <w:t xml:space="preserve">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sidRPr="00971E7B">
              <w:rPr>
                <w:rFonts w:ascii="Times New Roman" w:hAnsi="Times New Roman" w:cs="Times New Roman"/>
                <w:color w:val="000000"/>
                <w:sz w:val="19"/>
                <w:szCs w:val="19"/>
                <w:lang w:val="ru-RU"/>
              </w:rPr>
              <w:t xml:space="preserve">Английский для экономистов: бухгалтерский учет и финансовый менеджмент. </w:t>
            </w:r>
            <w:r>
              <w:rPr>
                <w:rFonts w:ascii="Times New Roman" w:hAnsi="Times New Roman" w:cs="Times New Roman"/>
                <w:color w:val="000000"/>
                <w:sz w:val="19"/>
                <w:szCs w:val="19"/>
              </w:rPr>
              <w:t xml:space="preserve">English for Economists: Accounting and Financial Management: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E57359" w:rsidRPr="0059024B">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Шиповская</w:t>
            </w:r>
            <w:proofErr w:type="spellEnd"/>
            <w:r>
              <w:rPr>
                <w:rFonts w:ascii="Times New Roman" w:hAnsi="Times New Roman" w:cs="Times New Roman"/>
                <w:color w:val="000000"/>
                <w:sz w:val="19"/>
                <w:szCs w:val="19"/>
              </w:rPr>
              <w:t xml:space="preserve"> А.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Английский для экономистов: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Тамбов: Издательство ФГБОУ ВПО «ТГТУ», 2017, </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71E7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71E7B">
              <w:rPr>
                <w:rFonts w:ascii="Times New Roman" w:hAnsi="Times New Roman" w:cs="Times New Roman"/>
                <w:color w:val="000000"/>
                <w:sz w:val="19"/>
                <w:szCs w:val="19"/>
                <w:lang w:val="ru-RU"/>
              </w:rPr>
              <w:t>=499411</w:t>
            </w:r>
          </w:p>
        </w:tc>
      </w:tr>
      <w:tr w:rsidR="00E57359" w:rsidRPr="0059024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573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E5735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57359" w:rsidRPr="0059024B">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71E7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71E7B">
              <w:rPr>
                <w:rFonts w:ascii="Times New Roman" w:hAnsi="Times New Roman" w:cs="Times New Roman"/>
                <w:color w:val="000000"/>
                <w:sz w:val="19"/>
                <w:szCs w:val="19"/>
                <w:lang w:val="ru-RU"/>
              </w:rPr>
              <w:t>=364868</w:t>
            </w:r>
          </w:p>
        </w:tc>
      </w:tr>
      <w:tr w:rsidR="00E57359" w:rsidRPr="0059024B">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971E7B">
              <w:rPr>
                <w:rFonts w:ascii="Times New Roman" w:hAnsi="Times New Roman" w:cs="Times New Roman"/>
                <w:b/>
                <w:color w:val="000000"/>
                <w:sz w:val="19"/>
                <w:szCs w:val="19"/>
                <w:lang w:val="ru-RU"/>
              </w:rPr>
              <w:t>обучающихся</w:t>
            </w:r>
            <w:proofErr w:type="gramEnd"/>
            <w:r w:rsidRPr="00971E7B">
              <w:rPr>
                <w:rFonts w:ascii="Times New Roman" w:hAnsi="Times New Roman" w:cs="Times New Roman"/>
                <w:b/>
                <w:color w:val="000000"/>
                <w:sz w:val="19"/>
                <w:szCs w:val="19"/>
                <w:lang w:val="ru-RU"/>
              </w:rPr>
              <w:t xml:space="preserve"> по дисциплине (модулю)</w:t>
            </w:r>
          </w:p>
        </w:tc>
      </w:tr>
      <w:tr w:rsidR="00E573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E5735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5735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Бессонова</w:t>
            </w:r>
            <w:proofErr w:type="spellEnd"/>
            <w:r>
              <w:rPr>
                <w:rFonts w:ascii="Times New Roman" w:hAnsi="Times New Roman" w:cs="Times New Roman"/>
                <w:color w:val="000000"/>
                <w:sz w:val="19"/>
                <w:szCs w:val="19"/>
              </w:rPr>
              <w:t xml:space="preserve">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sidRPr="00971E7B">
              <w:rPr>
                <w:rFonts w:ascii="Times New Roman" w:hAnsi="Times New Roman" w:cs="Times New Roman"/>
                <w:color w:val="000000"/>
                <w:sz w:val="19"/>
                <w:szCs w:val="19"/>
                <w:lang w:val="ru-RU"/>
              </w:rPr>
              <w:t xml:space="preserve">Английский для экономистов: деловая корреспонденция. </w:t>
            </w:r>
            <w:r>
              <w:rPr>
                <w:rFonts w:ascii="Times New Roman" w:hAnsi="Times New Roman" w:cs="Times New Roman"/>
                <w:color w:val="000000"/>
                <w:sz w:val="19"/>
                <w:szCs w:val="19"/>
              </w:rPr>
              <w:t xml:space="preserve">English for Economists: Business Correspondence: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E5735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Цыганкова А.С., Тагирова Т.Н.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Научная статья на английском языке: советы начинающим: учеб</w:t>
            </w:r>
            <w:proofErr w:type="gramStart"/>
            <w:r w:rsidRPr="00971E7B">
              <w:rPr>
                <w:rFonts w:ascii="Times New Roman" w:hAnsi="Times New Roman" w:cs="Times New Roman"/>
                <w:color w:val="000000"/>
                <w:sz w:val="19"/>
                <w:szCs w:val="19"/>
                <w:lang w:val="ru-RU"/>
              </w:rPr>
              <w:t>.</w:t>
            </w:r>
            <w:proofErr w:type="gramEnd"/>
            <w:r w:rsidRPr="00971E7B">
              <w:rPr>
                <w:rFonts w:ascii="Times New Roman" w:hAnsi="Times New Roman" w:cs="Times New Roman"/>
                <w:color w:val="000000"/>
                <w:sz w:val="19"/>
                <w:szCs w:val="19"/>
                <w:lang w:val="ru-RU"/>
              </w:rPr>
              <w:t xml:space="preserve"> </w:t>
            </w:r>
            <w:proofErr w:type="gramStart"/>
            <w:r w:rsidRPr="00971E7B">
              <w:rPr>
                <w:rFonts w:ascii="Times New Roman" w:hAnsi="Times New Roman" w:cs="Times New Roman"/>
                <w:color w:val="000000"/>
                <w:sz w:val="19"/>
                <w:szCs w:val="19"/>
                <w:lang w:val="ru-RU"/>
              </w:rPr>
              <w:t>п</w:t>
            </w:r>
            <w:proofErr w:type="gramEnd"/>
            <w:r w:rsidRPr="00971E7B">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E57359" w:rsidRPr="0059024B">
        <w:trPr>
          <w:trHeight w:hRule="exact" w:val="55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573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https://www.multitran.com/</w:t>
            </w:r>
          </w:p>
        </w:tc>
      </w:tr>
      <w:tr w:rsidR="00E5735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E573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https://www.britannica.com/</w:t>
            </w:r>
          </w:p>
        </w:tc>
      </w:tr>
      <w:tr w:rsidR="00E573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http://elibrary.ru</w:t>
            </w:r>
          </w:p>
        </w:tc>
      </w:tr>
      <w:tr w:rsidR="00E57359" w:rsidRPr="0059024B">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jc w:val="center"/>
              <w:rPr>
                <w:sz w:val="20"/>
                <w:szCs w:val="20"/>
                <w:lang w:val="ru-RU"/>
              </w:rPr>
            </w:pPr>
            <w:r w:rsidRPr="00971E7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5735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57359">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Default="00E57359"/>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E5735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Default="00E57359"/>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5735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Default="00E57359"/>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57359" w:rsidRPr="0059024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Default="00E57359"/>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Pr>
                <w:rFonts w:ascii="Times New Roman" w:hAnsi="Times New Roman" w:cs="Times New Roman"/>
                <w:color w:val="000000"/>
                <w:sz w:val="19"/>
                <w:szCs w:val="19"/>
              </w:rPr>
              <w:t>Office</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971E7B">
              <w:rPr>
                <w:rFonts w:ascii="Times New Roman" w:hAnsi="Times New Roman" w:cs="Times New Roman"/>
                <w:color w:val="000000"/>
                <w:sz w:val="19"/>
                <w:szCs w:val="19"/>
                <w:lang w:val="ru-RU"/>
              </w:rPr>
              <w:t xml:space="preserve"> 2007 - Пакет офисных программ, лиц.45525415</w:t>
            </w:r>
          </w:p>
        </w:tc>
      </w:tr>
      <w:tr w:rsidR="00E57359" w:rsidRPr="0059024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Pr>
                <w:rFonts w:ascii="Times New Roman" w:hAnsi="Times New Roman" w:cs="Times New Roman"/>
                <w:color w:val="000000"/>
                <w:sz w:val="19"/>
                <w:szCs w:val="19"/>
              </w:rPr>
              <w:t>Windows</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971E7B">
              <w:rPr>
                <w:rFonts w:ascii="Times New Roman" w:hAnsi="Times New Roman" w:cs="Times New Roman"/>
                <w:color w:val="000000"/>
                <w:sz w:val="19"/>
                <w:szCs w:val="19"/>
                <w:lang w:val="ru-RU"/>
              </w:rPr>
              <w:t xml:space="preserve"> - Операционная система, лиц. 46107380</w:t>
            </w:r>
          </w:p>
        </w:tc>
      </w:tr>
      <w:tr w:rsidR="00E57359" w:rsidRPr="0059024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971E7B">
              <w:rPr>
                <w:rFonts w:ascii="Times New Roman" w:hAnsi="Times New Roman" w:cs="Times New Roman"/>
                <w:color w:val="000000"/>
                <w:sz w:val="19"/>
                <w:szCs w:val="19"/>
                <w:lang w:val="ru-RU"/>
              </w:rPr>
              <w:t>.А</w:t>
            </w:r>
            <w:proofErr w:type="gramEnd"/>
            <w:r w:rsidRPr="00971E7B">
              <w:rPr>
                <w:rFonts w:ascii="Times New Roman" w:hAnsi="Times New Roman" w:cs="Times New Roman"/>
                <w:color w:val="000000"/>
                <w:sz w:val="19"/>
                <w:szCs w:val="19"/>
                <w:lang w:val="ru-RU"/>
              </w:rPr>
              <w:t>СТ.РМ.А096.Л08018.04, дог.372</w:t>
            </w:r>
          </w:p>
        </w:tc>
      </w:tr>
      <w:tr w:rsidR="00E5735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Default="00E57359"/>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971E7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71E7B">
              <w:rPr>
                <w:rFonts w:ascii="Times New Roman" w:hAnsi="Times New Roman" w:cs="Times New Roman"/>
                <w:color w:val="000000"/>
                <w:sz w:val="19"/>
                <w:szCs w:val="19"/>
                <w:lang w:val="ru-RU"/>
              </w:rPr>
              <w:t>/</w:t>
            </w:r>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Электронная библиотечная система  «</w:t>
            </w:r>
            <w:proofErr w:type="spellStart"/>
            <w:r w:rsidRPr="00971E7B">
              <w:rPr>
                <w:rFonts w:ascii="Times New Roman" w:hAnsi="Times New Roman" w:cs="Times New Roman"/>
                <w:color w:val="000000"/>
                <w:sz w:val="19"/>
                <w:szCs w:val="19"/>
                <w:lang w:val="ru-RU"/>
              </w:rPr>
              <w:t>Книгафонд</w:t>
            </w:r>
            <w:proofErr w:type="spellEnd"/>
            <w:r w:rsidRPr="00971E7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71E7B">
              <w:rPr>
                <w:rFonts w:ascii="Times New Roman" w:hAnsi="Times New Roman" w:cs="Times New Roman"/>
                <w:color w:val="000000"/>
                <w:sz w:val="19"/>
                <w:szCs w:val="19"/>
                <w:lang w:val="ru-RU"/>
              </w:rPr>
              <w:t>/</w:t>
            </w:r>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971E7B">
              <w:rPr>
                <w:rFonts w:ascii="Times New Roman" w:hAnsi="Times New Roman" w:cs="Times New Roman"/>
                <w:color w:val="000000"/>
                <w:sz w:val="19"/>
                <w:szCs w:val="19"/>
                <w:lang w:val="ru-RU"/>
              </w:rPr>
              <w:t>МИИТа</w:t>
            </w:r>
            <w:proofErr w:type="spellEnd"/>
            <w:r w:rsidRPr="00971E7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71E7B">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71E7B">
              <w:rPr>
                <w:rFonts w:ascii="Times New Roman" w:hAnsi="Times New Roman" w:cs="Times New Roman"/>
                <w:color w:val="000000"/>
                <w:sz w:val="19"/>
                <w:szCs w:val="19"/>
                <w:lang w:val="ru-RU"/>
              </w:rPr>
              <w:t>/</w:t>
            </w:r>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71E7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71E7B">
              <w:rPr>
                <w:rFonts w:ascii="Times New Roman" w:hAnsi="Times New Roman" w:cs="Times New Roman"/>
                <w:color w:val="000000"/>
                <w:sz w:val="19"/>
                <w:szCs w:val="19"/>
                <w:lang w:val="ru-RU"/>
              </w:rPr>
              <w:t>/</w:t>
            </w:r>
          </w:p>
        </w:tc>
      </w:tr>
      <w:tr w:rsidR="00E57359" w:rsidRPr="005902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57359" w:rsidRPr="00971E7B" w:rsidRDefault="00E5735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971E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71E7B">
              <w:rPr>
                <w:rFonts w:ascii="Times New Roman" w:hAnsi="Times New Roman" w:cs="Times New Roman"/>
                <w:color w:val="000000"/>
                <w:sz w:val="19"/>
                <w:szCs w:val="19"/>
                <w:lang w:val="ru-RU"/>
              </w:rPr>
              <w:t>/</w:t>
            </w:r>
          </w:p>
        </w:tc>
      </w:tr>
    </w:tbl>
    <w:p w:rsidR="00E57359" w:rsidRPr="00971E7B" w:rsidRDefault="00971E7B">
      <w:pPr>
        <w:rPr>
          <w:sz w:val="0"/>
          <w:szCs w:val="0"/>
          <w:lang w:val="ru-RU"/>
        </w:rPr>
      </w:pPr>
      <w:r w:rsidRPr="00971E7B">
        <w:rPr>
          <w:lang w:val="ru-RU"/>
        </w:rPr>
        <w:br w:type="page"/>
      </w:r>
    </w:p>
    <w:tbl>
      <w:tblPr>
        <w:tblW w:w="0" w:type="auto"/>
        <w:tblCellMar>
          <w:left w:w="0" w:type="dxa"/>
          <w:right w:w="0" w:type="dxa"/>
        </w:tblCellMar>
        <w:tblLook w:val="04A0"/>
      </w:tblPr>
      <w:tblGrid>
        <w:gridCol w:w="1144"/>
        <w:gridCol w:w="3745"/>
        <w:gridCol w:w="4380"/>
        <w:gridCol w:w="971"/>
      </w:tblGrid>
      <w:tr w:rsidR="00E57359">
        <w:trPr>
          <w:trHeight w:hRule="exact" w:val="416"/>
        </w:trPr>
        <w:tc>
          <w:tcPr>
            <w:tcW w:w="1135" w:type="dxa"/>
          </w:tcPr>
          <w:p w:rsidR="00E57359" w:rsidRPr="00971E7B" w:rsidRDefault="00E57359">
            <w:pPr>
              <w:rPr>
                <w:lang w:val="ru-RU"/>
              </w:rPr>
            </w:pPr>
          </w:p>
        </w:tc>
        <w:tc>
          <w:tcPr>
            <w:tcW w:w="3970" w:type="dxa"/>
          </w:tcPr>
          <w:p w:rsidR="00E57359" w:rsidRPr="00971E7B" w:rsidRDefault="00E57359">
            <w:pPr>
              <w:rPr>
                <w:lang w:val="ru-RU"/>
              </w:rPr>
            </w:pPr>
          </w:p>
        </w:tc>
        <w:tc>
          <w:tcPr>
            <w:tcW w:w="4679" w:type="dxa"/>
          </w:tcPr>
          <w:p w:rsidR="00E57359" w:rsidRPr="00971E7B" w:rsidRDefault="00E57359">
            <w:pPr>
              <w:rPr>
                <w:lang w:val="ru-RU"/>
              </w:rPr>
            </w:pPr>
          </w:p>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57359">
        <w:trPr>
          <w:trHeight w:hRule="exact" w:val="145"/>
        </w:trPr>
        <w:tc>
          <w:tcPr>
            <w:tcW w:w="1135" w:type="dxa"/>
          </w:tcPr>
          <w:p w:rsidR="00E57359" w:rsidRDefault="00E57359"/>
        </w:tc>
        <w:tc>
          <w:tcPr>
            <w:tcW w:w="3970" w:type="dxa"/>
          </w:tcPr>
          <w:p w:rsidR="00E57359" w:rsidRDefault="00E57359"/>
        </w:tc>
        <w:tc>
          <w:tcPr>
            <w:tcW w:w="4679" w:type="dxa"/>
          </w:tcPr>
          <w:p w:rsidR="00E57359" w:rsidRDefault="00E57359"/>
        </w:tc>
        <w:tc>
          <w:tcPr>
            <w:tcW w:w="993" w:type="dxa"/>
          </w:tcPr>
          <w:p w:rsidR="00E57359" w:rsidRDefault="00E57359"/>
        </w:tc>
      </w:tr>
      <w:tr w:rsidR="00E57359" w:rsidRPr="0059024B">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57359">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57359">
        <w:trPr>
          <w:trHeight w:hRule="exact" w:val="1456"/>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8"/>
                <w:szCs w:val="18"/>
                <w:lang w:val="ru-RU"/>
              </w:rPr>
            </w:pPr>
            <w:r w:rsidRPr="00971E7B">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971E7B">
              <w:rPr>
                <w:rFonts w:ascii="Times New Roman" w:hAnsi="Times New Roman" w:cs="Times New Roman"/>
                <w:color w:val="000000"/>
                <w:sz w:val="18"/>
                <w:szCs w:val="18"/>
                <w:lang w:val="ru-RU"/>
              </w:rPr>
              <w:t>мультимедийная</w:t>
            </w:r>
            <w:proofErr w:type="spellEnd"/>
            <w:r w:rsidRPr="00971E7B">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E57359" w:rsidRPr="00971E7B" w:rsidRDefault="00971E7B">
            <w:pPr>
              <w:spacing w:after="0" w:line="240" w:lineRule="auto"/>
              <w:rPr>
                <w:sz w:val="18"/>
                <w:szCs w:val="18"/>
                <w:lang w:val="ru-RU"/>
              </w:rPr>
            </w:pPr>
            <w:proofErr w:type="spellStart"/>
            <w:r w:rsidRPr="00971E7B">
              <w:rPr>
                <w:rFonts w:ascii="Times New Roman" w:hAnsi="Times New Roman" w:cs="Times New Roman"/>
                <w:color w:val="000000"/>
                <w:sz w:val="18"/>
                <w:szCs w:val="18"/>
                <w:lang w:val="ru-RU"/>
              </w:rPr>
              <w:t>раздаточно-дидактический</w:t>
            </w:r>
            <w:proofErr w:type="spellEnd"/>
            <w:r w:rsidRPr="00971E7B">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971E7B">
              <w:rPr>
                <w:rFonts w:ascii="Times New Roman" w:hAnsi="Times New Roman" w:cs="Times New Roman"/>
                <w:color w:val="000000"/>
                <w:sz w:val="18"/>
                <w:szCs w:val="18"/>
                <w:lang w:val="ru-RU"/>
              </w:rPr>
              <w:t>мультимедийные</w:t>
            </w:r>
            <w:proofErr w:type="spellEnd"/>
            <w:r w:rsidRPr="00971E7B">
              <w:rPr>
                <w:rFonts w:ascii="Times New Roman" w:hAnsi="Times New Roman" w:cs="Times New Roman"/>
                <w:color w:val="000000"/>
                <w:sz w:val="18"/>
                <w:szCs w:val="18"/>
                <w:lang w:val="ru-RU"/>
              </w:rPr>
              <w:t xml:space="preserve"> материалы.</w:t>
            </w:r>
          </w:p>
          <w:p w:rsidR="00E57359" w:rsidRDefault="00971E7B">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E57359" w:rsidRPr="0059024B">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Default="00971E7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8"/>
                <w:szCs w:val="18"/>
                <w:lang w:val="ru-RU"/>
              </w:rPr>
            </w:pPr>
            <w:r w:rsidRPr="00971E7B">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8"/>
                <w:szCs w:val="18"/>
                <w:lang w:val="ru-RU"/>
              </w:rPr>
            </w:pPr>
            <w:proofErr w:type="spellStart"/>
            <w:r w:rsidRPr="00971E7B">
              <w:rPr>
                <w:rFonts w:ascii="Times New Roman" w:hAnsi="Times New Roman" w:cs="Times New Roman"/>
                <w:color w:val="000000"/>
                <w:sz w:val="18"/>
                <w:szCs w:val="18"/>
                <w:lang w:val="ru-RU"/>
              </w:rPr>
              <w:t>Компьтеры</w:t>
            </w:r>
            <w:proofErr w:type="spellEnd"/>
            <w:r w:rsidRPr="00971E7B">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E57359" w:rsidRPr="0059024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E57359">
            <w:pPr>
              <w:rPr>
                <w:lang w:val="ru-RU"/>
              </w:rPr>
            </w:pPr>
          </w:p>
        </w:tc>
      </w:tr>
      <w:tr w:rsidR="00E57359" w:rsidRPr="0059024B">
        <w:trPr>
          <w:trHeight w:hRule="exact" w:val="277"/>
        </w:trPr>
        <w:tc>
          <w:tcPr>
            <w:tcW w:w="1135" w:type="dxa"/>
          </w:tcPr>
          <w:p w:rsidR="00E57359" w:rsidRPr="00971E7B" w:rsidRDefault="00E57359">
            <w:pPr>
              <w:rPr>
                <w:lang w:val="ru-RU"/>
              </w:rPr>
            </w:pPr>
          </w:p>
        </w:tc>
        <w:tc>
          <w:tcPr>
            <w:tcW w:w="3970" w:type="dxa"/>
          </w:tcPr>
          <w:p w:rsidR="00E57359" w:rsidRPr="00971E7B" w:rsidRDefault="00E57359">
            <w:pPr>
              <w:rPr>
                <w:lang w:val="ru-RU"/>
              </w:rPr>
            </w:pPr>
          </w:p>
        </w:tc>
        <w:tc>
          <w:tcPr>
            <w:tcW w:w="4679" w:type="dxa"/>
          </w:tcPr>
          <w:p w:rsidR="00E57359" w:rsidRPr="00971E7B" w:rsidRDefault="00E57359">
            <w:pPr>
              <w:rPr>
                <w:lang w:val="ru-RU"/>
              </w:rPr>
            </w:pPr>
          </w:p>
        </w:tc>
        <w:tc>
          <w:tcPr>
            <w:tcW w:w="993" w:type="dxa"/>
          </w:tcPr>
          <w:p w:rsidR="00E57359" w:rsidRPr="00971E7B" w:rsidRDefault="00E57359">
            <w:pPr>
              <w:rPr>
                <w:lang w:val="ru-RU"/>
              </w:rPr>
            </w:pPr>
          </w:p>
        </w:tc>
      </w:tr>
      <w:tr w:rsidR="00E57359" w:rsidRPr="0059024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7359" w:rsidRPr="00971E7B" w:rsidRDefault="00971E7B">
            <w:pPr>
              <w:spacing w:after="0" w:line="240" w:lineRule="auto"/>
              <w:jc w:val="center"/>
              <w:rPr>
                <w:sz w:val="19"/>
                <w:szCs w:val="19"/>
                <w:lang w:val="ru-RU"/>
              </w:rPr>
            </w:pPr>
            <w:r w:rsidRPr="00971E7B">
              <w:rPr>
                <w:rFonts w:ascii="Times New Roman" w:hAnsi="Times New Roman" w:cs="Times New Roman"/>
                <w:b/>
                <w:color w:val="000000"/>
                <w:sz w:val="19"/>
                <w:szCs w:val="19"/>
                <w:lang w:val="ru-RU"/>
              </w:rPr>
              <w:t xml:space="preserve">8. МЕТОДИЧЕСКИЕ МАТЕРИАЛЫ ДЛЯ </w:t>
            </w:r>
            <w:proofErr w:type="gramStart"/>
            <w:r w:rsidRPr="00971E7B">
              <w:rPr>
                <w:rFonts w:ascii="Times New Roman" w:hAnsi="Times New Roman" w:cs="Times New Roman"/>
                <w:b/>
                <w:color w:val="000000"/>
                <w:sz w:val="19"/>
                <w:szCs w:val="19"/>
                <w:lang w:val="ru-RU"/>
              </w:rPr>
              <w:t>ОБУЧАЮЩИХСЯ</w:t>
            </w:r>
            <w:proofErr w:type="gramEnd"/>
            <w:r w:rsidRPr="00971E7B">
              <w:rPr>
                <w:rFonts w:ascii="Times New Roman" w:hAnsi="Times New Roman" w:cs="Times New Roman"/>
                <w:b/>
                <w:color w:val="000000"/>
                <w:sz w:val="19"/>
                <w:szCs w:val="19"/>
                <w:lang w:val="ru-RU"/>
              </w:rPr>
              <w:t xml:space="preserve"> ПО ОСВОЕНИЮ ДИСЦИПЛИНЫ (МОДУЛЯ)</w:t>
            </w:r>
          </w:p>
        </w:tc>
      </w:tr>
      <w:tr w:rsidR="00E57359" w:rsidRPr="0059024B">
        <w:trPr>
          <w:trHeight w:hRule="exact" w:val="1106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w:t>
            </w:r>
            <w:proofErr w:type="gramStart"/>
            <w:r w:rsidRPr="00971E7B">
              <w:rPr>
                <w:rFonts w:ascii="Times New Roman" w:hAnsi="Times New Roman" w:cs="Times New Roman"/>
                <w:color w:val="000000"/>
                <w:sz w:val="19"/>
                <w:szCs w:val="19"/>
                <w:lang w:val="ru-RU"/>
              </w:rPr>
              <w:t>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 средством общения в повседневной, академической и профессиональной сферах.</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971E7B">
              <w:rPr>
                <w:rFonts w:ascii="Times New Roman" w:hAnsi="Times New Roman" w:cs="Times New Roman"/>
                <w:color w:val="000000"/>
                <w:sz w:val="19"/>
                <w:szCs w:val="19"/>
                <w:lang w:val="ru-RU"/>
              </w:rPr>
              <w:t xml:space="preserve"> /</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1. </w:t>
            </w: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E57359" w:rsidRPr="00971E7B" w:rsidRDefault="00971E7B">
            <w:pPr>
              <w:spacing w:after="0" w:line="240" w:lineRule="auto"/>
              <w:rPr>
                <w:sz w:val="19"/>
                <w:szCs w:val="19"/>
                <w:lang w:val="ru-RU"/>
              </w:rPr>
            </w:pP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E57359" w:rsidRPr="00971E7B" w:rsidRDefault="00971E7B">
            <w:pPr>
              <w:spacing w:after="0" w:line="240" w:lineRule="auto"/>
              <w:rPr>
                <w:sz w:val="19"/>
                <w:szCs w:val="19"/>
                <w:lang w:val="ru-RU"/>
              </w:rPr>
            </w:pP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971E7B">
              <w:rPr>
                <w:rFonts w:ascii="Times New Roman" w:hAnsi="Times New Roman" w:cs="Times New Roman"/>
                <w:color w:val="000000"/>
                <w:sz w:val="19"/>
                <w:szCs w:val="19"/>
                <w:lang w:val="ru-RU"/>
              </w:rPr>
              <w:t>дистантным</w:t>
            </w:r>
            <w:proofErr w:type="spellEnd"/>
            <w:r w:rsidRPr="00971E7B">
              <w:rPr>
                <w:rFonts w:ascii="Times New Roman" w:hAnsi="Times New Roman" w:cs="Times New Roman"/>
                <w:color w:val="000000"/>
                <w:sz w:val="19"/>
                <w:szCs w:val="19"/>
                <w:lang w:val="ru-RU"/>
              </w:rPr>
              <w:t xml:space="preserve"> (звучащая речь с аудиокассеты, радио- / телепередача).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Цель обучения </w:t>
            </w:r>
            <w:proofErr w:type="spellStart"/>
            <w:r w:rsidRPr="00971E7B">
              <w:rPr>
                <w:rFonts w:ascii="Times New Roman" w:hAnsi="Times New Roman" w:cs="Times New Roman"/>
                <w:color w:val="000000"/>
                <w:sz w:val="19"/>
                <w:szCs w:val="19"/>
                <w:lang w:val="ru-RU"/>
              </w:rPr>
              <w:t>аудированию</w:t>
            </w:r>
            <w:proofErr w:type="spellEnd"/>
            <w:r w:rsidRPr="00971E7B">
              <w:rPr>
                <w:rFonts w:ascii="Times New Roman" w:hAnsi="Times New Roman" w:cs="Times New Roman"/>
                <w:color w:val="000000"/>
                <w:sz w:val="19"/>
                <w:szCs w:val="19"/>
                <w:lang w:val="ru-RU"/>
              </w:rPr>
              <w:t xml:space="preserve">: формирование умений </w:t>
            </w:r>
            <w:proofErr w:type="spellStart"/>
            <w:r w:rsidRPr="00971E7B">
              <w:rPr>
                <w:rFonts w:ascii="Times New Roman" w:hAnsi="Times New Roman" w:cs="Times New Roman"/>
                <w:color w:val="000000"/>
                <w:sz w:val="19"/>
                <w:szCs w:val="19"/>
                <w:lang w:val="ru-RU"/>
              </w:rPr>
              <w:t>аудирования</w:t>
            </w:r>
            <w:proofErr w:type="spellEnd"/>
            <w:r w:rsidRPr="00971E7B">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w:t>
            </w: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971E7B">
              <w:rPr>
                <w:rFonts w:ascii="Times New Roman" w:hAnsi="Times New Roman" w:cs="Times New Roman"/>
                <w:color w:val="000000"/>
                <w:sz w:val="19"/>
                <w:szCs w:val="19"/>
                <w:lang w:val="ru-RU"/>
              </w:rPr>
              <w:t xml:space="preserve"> /</w:t>
            </w:r>
          </w:p>
          <w:p w:rsidR="00E57359" w:rsidRDefault="00971E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w:t>
            </w: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w:t>
            </w:r>
            <w:proofErr w:type="spellStart"/>
            <w:r w:rsidRPr="00971E7B">
              <w:rPr>
                <w:rFonts w:ascii="Times New Roman" w:hAnsi="Times New Roman" w:cs="Times New Roman"/>
                <w:color w:val="000000"/>
                <w:sz w:val="19"/>
                <w:szCs w:val="19"/>
                <w:lang w:val="ru-RU"/>
              </w:rPr>
              <w:t>аудирование</w:t>
            </w:r>
            <w:proofErr w:type="spellEnd"/>
            <w:r w:rsidRPr="00971E7B">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Развитие навыков </w:t>
            </w:r>
            <w:proofErr w:type="spellStart"/>
            <w:r w:rsidRPr="00971E7B">
              <w:rPr>
                <w:rFonts w:ascii="Times New Roman" w:hAnsi="Times New Roman" w:cs="Times New Roman"/>
                <w:color w:val="000000"/>
                <w:sz w:val="19"/>
                <w:szCs w:val="19"/>
                <w:lang w:val="ru-RU"/>
              </w:rPr>
              <w:t>аудирования</w:t>
            </w:r>
            <w:proofErr w:type="spellEnd"/>
            <w:r w:rsidRPr="00971E7B">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Смена реплик, паузы и повторы.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4. Восприятие устной речи в аудиозаписи, когда </w:t>
            </w:r>
            <w:proofErr w:type="gramStart"/>
            <w:r w:rsidRPr="00971E7B">
              <w:rPr>
                <w:rFonts w:ascii="Times New Roman" w:hAnsi="Times New Roman" w:cs="Times New Roman"/>
                <w:color w:val="000000"/>
                <w:sz w:val="19"/>
                <w:szCs w:val="19"/>
                <w:lang w:val="ru-RU"/>
              </w:rPr>
              <w:t>слушающий</w:t>
            </w:r>
            <w:proofErr w:type="gramEnd"/>
            <w:r w:rsidRPr="00971E7B">
              <w:rPr>
                <w:rFonts w:ascii="Times New Roman" w:hAnsi="Times New Roman" w:cs="Times New Roman"/>
                <w:color w:val="000000"/>
                <w:sz w:val="19"/>
                <w:szCs w:val="19"/>
                <w:lang w:val="ru-RU"/>
              </w:rPr>
              <w:t xml:space="preserve"> не видит говорящих.</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6. Незнание </w:t>
            </w:r>
            <w:proofErr w:type="spellStart"/>
            <w:r w:rsidRPr="00971E7B">
              <w:rPr>
                <w:rFonts w:ascii="Times New Roman" w:hAnsi="Times New Roman" w:cs="Times New Roman"/>
                <w:color w:val="000000"/>
                <w:sz w:val="19"/>
                <w:szCs w:val="19"/>
                <w:lang w:val="ru-RU"/>
              </w:rPr>
              <w:t>социокультурных</w:t>
            </w:r>
            <w:proofErr w:type="spellEnd"/>
            <w:r w:rsidRPr="00971E7B">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971E7B">
              <w:rPr>
                <w:rFonts w:ascii="Times New Roman" w:hAnsi="Times New Roman" w:cs="Times New Roman"/>
                <w:color w:val="000000"/>
                <w:sz w:val="19"/>
                <w:szCs w:val="19"/>
                <w:lang w:val="ru-RU"/>
              </w:rPr>
              <w:t>аудированием</w:t>
            </w:r>
            <w:proofErr w:type="spellEnd"/>
            <w:r w:rsidRPr="00971E7B">
              <w:rPr>
                <w:rFonts w:ascii="Times New Roman" w:hAnsi="Times New Roman" w:cs="Times New Roman"/>
                <w:color w:val="000000"/>
                <w:sz w:val="19"/>
                <w:szCs w:val="19"/>
                <w:lang w:val="ru-RU"/>
              </w:rPr>
              <w:t xml:space="preserve"> устное вербальное общение.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Обучение говорению направлено на развитие следующих умений: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•отвечать на вопросы / задавать вопросы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•комментировать услышанное / прочитанное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•вести беседу на основе содержания письменного / устного текста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•критически оценивать </w:t>
            </w:r>
            <w:proofErr w:type="gramStart"/>
            <w:r w:rsidRPr="00971E7B">
              <w:rPr>
                <w:rFonts w:ascii="Times New Roman" w:hAnsi="Times New Roman" w:cs="Times New Roman"/>
                <w:color w:val="000000"/>
                <w:sz w:val="19"/>
                <w:szCs w:val="19"/>
                <w:lang w:val="ru-RU"/>
              </w:rPr>
              <w:t>прочитанное</w:t>
            </w:r>
            <w:proofErr w:type="gramEnd"/>
            <w:r w:rsidRPr="00971E7B">
              <w:rPr>
                <w:rFonts w:ascii="Times New Roman" w:hAnsi="Times New Roman" w:cs="Times New Roman"/>
                <w:color w:val="000000"/>
                <w:sz w:val="19"/>
                <w:szCs w:val="19"/>
                <w:lang w:val="ru-RU"/>
              </w:rPr>
              <w:t>, используя приемы рассуждения / аргументации.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•готовить презентации по изученным темам.</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Говорение представлено диалогической и монологической речью.</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w:t>
            </w:r>
          </w:p>
        </w:tc>
      </w:tr>
    </w:tbl>
    <w:p w:rsidR="00E57359" w:rsidRPr="00971E7B" w:rsidRDefault="00971E7B">
      <w:pPr>
        <w:rPr>
          <w:sz w:val="0"/>
          <w:szCs w:val="0"/>
          <w:lang w:val="ru-RU"/>
        </w:rPr>
      </w:pPr>
      <w:r w:rsidRPr="00971E7B">
        <w:rPr>
          <w:lang w:val="ru-RU"/>
        </w:rPr>
        <w:br w:type="page"/>
      </w:r>
    </w:p>
    <w:tbl>
      <w:tblPr>
        <w:tblW w:w="0" w:type="auto"/>
        <w:tblCellMar>
          <w:left w:w="0" w:type="dxa"/>
          <w:right w:w="0" w:type="dxa"/>
        </w:tblCellMar>
        <w:tblLook w:val="04A0"/>
      </w:tblPr>
      <w:tblGrid>
        <w:gridCol w:w="9268"/>
        <w:gridCol w:w="972"/>
      </w:tblGrid>
      <w:tr w:rsidR="00E57359">
        <w:trPr>
          <w:trHeight w:hRule="exact" w:val="416"/>
        </w:trPr>
        <w:tc>
          <w:tcPr>
            <w:tcW w:w="9782" w:type="dxa"/>
          </w:tcPr>
          <w:p w:rsidR="00E57359" w:rsidRPr="00971E7B" w:rsidRDefault="00E57359">
            <w:pPr>
              <w:rPr>
                <w:lang w:val="ru-RU"/>
              </w:rPr>
            </w:pPr>
          </w:p>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57359">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событий.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971E7B">
              <w:rPr>
                <w:rFonts w:ascii="Times New Roman" w:hAnsi="Times New Roman" w:cs="Times New Roman"/>
                <w:color w:val="000000"/>
                <w:sz w:val="19"/>
                <w:szCs w:val="19"/>
                <w:lang w:val="ru-RU"/>
              </w:rPr>
              <w:t>полилог</w:t>
            </w:r>
            <w:proofErr w:type="spellEnd"/>
            <w:r w:rsidRPr="00971E7B">
              <w:rPr>
                <w:rFonts w:ascii="Times New Roman" w:hAnsi="Times New Roman" w:cs="Times New Roman"/>
                <w:color w:val="000000"/>
                <w:sz w:val="19"/>
                <w:szCs w:val="19"/>
                <w:lang w:val="ru-RU"/>
              </w:rPr>
              <w:t>).</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•ориентиры (пункты плана или схемы высказывания, ключевые слова или фразы, вводящие </w:t>
            </w:r>
            <w:proofErr w:type="gramStart"/>
            <w:r w:rsidRPr="00971E7B">
              <w:rPr>
                <w:rFonts w:ascii="Times New Roman" w:hAnsi="Times New Roman" w:cs="Times New Roman"/>
                <w:color w:val="000000"/>
                <w:sz w:val="19"/>
                <w:szCs w:val="19"/>
                <w:lang w:val="ru-RU"/>
              </w:rPr>
              <w:t>микро-темы текста</w:t>
            </w:r>
            <w:proofErr w:type="gramEnd"/>
            <w:r w:rsidRPr="00971E7B">
              <w:rPr>
                <w:rFonts w:ascii="Times New Roman" w:hAnsi="Times New Roman" w:cs="Times New Roman"/>
                <w:color w:val="000000"/>
                <w:sz w:val="19"/>
                <w:szCs w:val="19"/>
                <w:lang w:val="ru-RU"/>
              </w:rPr>
              <w:t>).</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При обучении письменной речи упражнения выступают как форма связи языкового материала и реализации поставленных задач обучения. Упражнения должны: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1. соответствовать характеру формируемого навыка или умения;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2. выполняться в логической последовательности от </w:t>
            </w:r>
            <w:proofErr w:type="gramStart"/>
            <w:r w:rsidRPr="00971E7B">
              <w:rPr>
                <w:rFonts w:ascii="Times New Roman" w:hAnsi="Times New Roman" w:cs="Times New Roman"/>
                <w:color w:val="000000"/>
                <w:sz w:val="19"/>
                <w:szCs w:val="19"/>
                <w:lang w:val="ru-RU"/>
              </w:rPr>
              <w:t>простого</w:t>
            </w:r>
            <w:proofErr w:type="gramEnd"/>
            <w:r w:rsidRPr="00971E7B">
              <w:rPr>
                <w:rFonts w:ascii="Times New Roman" w:hAnsi="Times New Roman" w:cs="Times New Roman"/>
                <w:color w:val="000000"/>
                <w:sz w:val="19"/>
                <w:szCs w:val="19"/>
                <w:lang w:val="ru-RU"/>
              </w:rPr>
              <w:t xml:space="preserve"> к сложному;</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обладать системностью;</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4. быть языковыми и речевыми;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5. переводными и </w:t>
            </w:r>
            <w:proofErr w:type="spellStart"/>
            <w:r w:rsidRPr="00971E7B">
              <w:rPr>
                <w:rFonts w:ascii="Times New Roman" w:hAnsi="Times New Roman" w:cs="Times New Roman"/>
                <w:color w:val="000000"/>
                <w:sz w:val="19"/>
                <w:szCs w:val="19"/>
                <w:lang w:val="ru-RU"/>
              </w:rPr>
              <w:t>беспереводными</w:t>
            </w:r>
            <w:proofErr w:type="spellEnd"/>
            <w:r w:rsidRPr="00971E7B">
              <w:rPr>
                <w:rFonts w:ascii="Times New Roman" w:hAnsi="Times New Roman" w:cs="Times New Roman"/>
                <w:color w:val="000000"/>
                <w:sz w:val="19"/>
                <w:szCs w:val="19"/>
                <w:lang w:val="ru-RU"/>
              </w:rPr>
              <w:t>;</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w:t>
            </w:r>
            <w:proofErr w:type="gramEnd"/>
            <w:r w:rsidRPr="00971E7B">
              <w:rPr>
                <w:rFonts w:ascii="Times New Roman" w:hAnsi="Times New Roman" w:cs="Times New Roman"/>
                <w:color w:val="000000"/>
                <w:sz w:val="19"/>
                <w:szCs w:val="19"/>
                <w:lang w:val="ru-RU"/>
              </w:rPr>
              <w:t xml:space="preserve">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971E7B">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971E7B">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971E7B">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971E7B">
              <w:rPr>
                <w:rFonts w:ascii="Times New Roman" w:hAnsi="Times New Roman" w:cs="Times New Roman"/>
                <w:color w:val="000000"/>
                <w:sz w:val="19"/>
                <w:szCs w:val="19"/>
                <w:lang w:val="ru-RU"/>
              </w:rPr>
              <w:t xml:space="preserve">), что соответствует четырем видам </w:t>
            </w:r>
            <w:proofErr w:type="spellStart"/>
            <w:r w:rsidRPr="00971E7B">
              <w:rPr>
                <w:rFonts w:ascii="Times New Roman" w:hAnsi="Times New Roman" w:cs="Times New Roman"/>
                <w:color w:val="000000"/>
                <w:sz w:val="19"/>
                <w:szCs w:val="19"/>
                <w:lang w:val="ru-RU"/>
              </w:rPr>
              <w:t>дискурса</w:t>
            </w:r>
            <w:proofErr w:type="spellEnd"/>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971E7B">
              <w:rPr>
                <w:rFonts w:ascii="Times New Roman" w:hAnsi="Times New Roman" w:cs="Times New Roman"/>
                <w:color w:val="000000"/>
                <w:sz w:val="19"/>
                <w:szCs w:val="19"/>
                <w:lang w:val="ru-RU"/>
              </w:rPr>
              <w:t>).</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Эссе-повествование рассказывает о событиях, эссе-описание создает образы, эссе- рассуждение </w:t>
            </w:r>
            <w:proofErr w:type="gramStart"/>
            <w:r w:rsidRPr="00971E7B">
              <w:rPr>
                <w:rFonts w:ascii="Times New Roman" w:hAnsi="Times New Roman" w:cs="Times New Roman"/>
                <w:color w:val="000000"/>
                <w:sz w:val="19"/>
                <w:szCs w:val="19"/>
                <w:lang w:val="ru-RU"/>
              </w:rPr>
              <w:t>объясняет</w:t>
            </w:r>
            <w:proofErr w:type="gramEnd"/>
            <w:r w:rsidRPr="00971E7B">
              <w:rPr>
                <w:rFonts w:ascii="Times New Roman" w:hAnsi="Times New Roman" w:cs="Times New Roman"/>
                <w:color w:val="000000"/>
                <w:sz w:val="19"/>
                <w:szCs w:val="19"/>
                <w:lang w:val="ru-RU"/>
              </w:rPr>
              <w:t xml:space="preserve"> / сравнивает, эссе-аргументация убеждает / доказывает. Структура эссе включает следующие разделы: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Заголовок – в лаконичной форме отражает основную идею эссе.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E57359" w:rsidRDefault="00971E7B">
            <w:pPr>
              <w:spacing w:after="0" w:line="240" w:lineRule="auto"/>
              <w:rPr>
                <w:sz w:val="19"/>
                <w:szCs w:val="19"/>
              </w:rPr>
            </w:pPr>
            <w:r>
              <w:rPr>
                <w:rFonts w:ascii="Times New Roman" w:hAnsi="Times New Roman" w:cs="Times New Roman"/>
                <w:color w:val="000000"/>
                <w:sz w:val="19"/>
                <w:szCs w:val="19"/>
              </w:rPr>
              <w:t xml:space="preserve">1. </w:t>
            </w:r>
            <w:proofErr w:type="spellStart"/>
            <w:r>
              <w:rPr>
                <w:rFonts w:ascii="Times New Roman" w:hAnsi="Times New Roman" w:cs="Times New Roman"/>
                <w:color w:val="000000"/>
                <w:sz w:val="19"/>
                <w:szCs w:val="19"/>
              </w:rPr>
              <w:t>Предметная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рубрика</w:t>
            </w:r>
            <w:proofErr w:type="spellEnd"/>
          </w:p>
        </w:tc>
      </w:tr>
    </w:tbl>
    <w:p w:rsidR="00E57359" w:rsidRDefault="00971E7B">
      <w:pPr>
        <w:rPr>
          <w:sz w:val="0"/>
          <w:szCs w:val="0"/>
        </w:rPr>
      </w:pPr>
      <w:r>
        <w:br w:type="page"/>
      </w:r>
    </w:p>
    <w:tbl>
      <w:tblPr>
        <w:tblW w:w="0" w:type="auto"/>
        <w:tblCellMar>
          <w:left w:w="0" w:type="dxa"/>
          <w:right w:w="0" w:type="dxa"/>
        </w:tblCellMar>
        <w:tblLook w:val="04A0"/>
      </w:tblPr>
      <w:tblGrid>
        <w:gridCol w:w="9268"/>
        <w:gridCol w:w="972"/>
      </w:tblGrid>
      <w:tr w:rsidR="00E57359">
        <w:trPr>
          <w:trHeight w:hRule="exact" w:val="416"/>
        </w:trPr>
        <w:tc>
          <w:tcPr>
            <w:tcW w:w="9782" w:type="dxa"/>
          </w:tcPr>
          <w:p w:rsidR="00E57359" w:rsidRDefault="00E57359"/>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E57359">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Заголовок аннотации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Библиографическое описание документа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4. Сжатая характеристика материала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roofErr w:type="gramEnd"/>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1. Предметная рубрика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Заголовок реферата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Библиографическое описание документа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4. Структура текста реферата: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тема, объект, предмет, цель работы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метод проведения работы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конкретные результаты работы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область применения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6. Примечания референта (содержатся не в каждом реферате).</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Тезисы на слайде должны отражать основные положения сообщения, второстепенные вопросы исключаются, поскольку пространство на слайде ограничено, </w:t>
            </w:r>
            <w:proofErr w:type="gramStart"/>
            <w:r w:rsidRPr="00971E7B">
              <w:rPr>
                <w:rFonts w:ascii="Times New Roman" w:hAnsi="Times New Roman" w:cs="Times New Roman"/>
                <w:color w:val="000000"/>
                <w:sz w:val="19"/>
                <w:szCs w:val="19"/>
                <w:lang w:val="ru-RU"/>
              </w:rPr>
              <w:t>при том</w:t>
            </w:r>
            <w:proofErr w:type="gramEnd"/>
            <w:r w:rsidRPr="00971E7B">
              <w:rPr>
                <w:rFonts w:ascii="Times New Roman" w:hAnsi="Times New Roman" w:cs="Times New Roman"/>
                <w:color w:val="000000"/>
                <w:sz w:val="19"/>
                <w:szCs w:val="19"/>
                <w:lang w:val="ru-RU"/>
              </w:rPr>
              <w:t>, что необходимо обеспечить комфортность восприятия.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При создании презентации </w:t>
            </w:r>
            <w:proofErr w:type="gramStart"/>
            <w:r w:rsidRPr="00971E7B">
              <w:rPr>
                <w:rFonts w:ascii="Times New Roman" w:hAnsi="Times New Roman" w:cs="Times New Roman"/>
                <w:color w:val="000000"/>
                <w:sz w:val="19"/>
                <w:szCs w:val="19"/>
                <w:lang w:val="ru-RU"/>
              </w:rPr>
              <w:t>необходимо</w:t>
            </w:r>
            <w:proofErr w:type="gramEnd"/>
            <w:r w:rsidRPr="00971E7B">
              <w:rPr>
                <w:rFonts w:ascii="Times New Roman" w:hAnsi="Times New Roman" w:cs="Times New Roman"/>
                <w:color w:val="000000"/>
                <w:sz w:val="19"/>
                <w:szCs w:val="19"/>
                <w:lang w:val="ru-RU"/>
              </w:rPr>
              <w:t xml:space="preserve"> прежде всего руководствоваться принципами целесообразности, уместности и меры.</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Профессионально-ориентированное чтение </w:t>
            </w:r>
            <w:proofErr w:type="gramStart"/>
            <w:r w:rsidRPr="00971E7B">
              <w:rPr>
                <w:rFonts w:ascii="Times New Roman" w:hAnsi="Times New Roman" w:cs="Times New Roman"/>
                <w:color w:val="000000"/>
                <w:sz w:val="19"/>
                <w:szCs w:val="19"/>
                <w:lang w:val="ru-RU"/>
              </w:rPr>
              <w:t>на</w:t>
            </w:r>
            <w:proofErr w:type="gramEnd"/>
            <w:r w:rsidRPr="00971E7B">
              <w:rPr>
                <w:rFonts w:ascii="Times New Roman" w:hAnsi="Times New Roman" w:cs="Times New Roman"/>
                <w:color w:val="000000"/>
                <w:sz w:val="19"/>
                <w:szCs w:val="19"/>
                <w:lang w:val="ru-RU"/>
              </w:rPr>
              <w:t xml:space="preserve"> </w:t>
            </w:r>
            <w:proofErr w:type="gramStart"/>
            <w:r w:rsidRPr="00971E7B">
              <w:rPr>
                <w:rFonts w:ascii="Times New Roman" w:hAnsi="Times New Roman" w:cs="Times New Roman"/>
                <w:color w:val="000000"/>
                <w:sz w:val="19"/>
                <w:szCs w:val="19"/>
                <w:lang w:val="ru-RU"/>
              </w:rPr>
              <w:t>ИЯ</w:t>
            </w:r>
            <w:proofErr w:type="gramEnd"/>
            <w:r w:rsidRPr="00971E7B">
              <w:rPr>
                <w:rFonts w:ascii="Times New Roman" w:hAnsi="Times New Roman" w:cs="Times New Roman"/>
                <w:color w:val="000000"/>
                <w:sz w:val="19"/>
                <w:szCs w:val="19"/>
                <w:lang w:val="ru-RU"/>
              </w:rPr>
              <w:t xml:space="preserve">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w:t>
            </w:r>
            <w:proofErr w:type="gramStart"/>
            <w:r w:rsidRPr="00971E7B">
              <w:rPr>
                <w:rFonts w:ascii="Times New Roman" w:hAnsi="Times New Roman" w:cs="Times New Roman"/>
                <w:color w:val="000000"/>
                <w:sz w:val="19"/>
                <w:szCs w:val="19"/>
                <w:lang w:val="ru-RU"/>
              </w:rPr>
              <w:t>инженеров</w:t>
            </w:r>
            <w:proofErr w:type="gramEnd"/>
            <w:r w:rsidRPr="00971E7B">
              <w:rPr>
                <w:rFonts w:ascii="Times New Roman" w:hAnsi="Times New Roman" w:cs="Times New Roman"/>
                <w:color w:val="000000"/>
                <w:sz w:val="19"/>
                <w:szCs w:val="19"/>
                <w:lang w:val="ru-RU"/>
              </w:rPr>
              <w:t xml:space="preserve">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971E7B">
              <w:rPr>
                <w:rFonts w:ascii="Times New Roman" w:hAnsi="Times New Roman" w:cs="Times New Roman"/>
                <w:color w:val="000000"/>
                <w:sz w:val="19"/>
                <w:szCs w:val="19"/>
                <w:lang w:val="ru-RU"/>
              </w:rPr>
              <w:t>аудировании</w:t>
            </w:r>
            <w:proofErr w:type="spellEnd"/>
            <w:r w:rsidRPr="00971E7B">
              <w:rPr>
                <w:rFonts w:ascii="Times New Roman" w:hAnsi="Times New Roman" w:cs="Times New Roman"/>
                <w:color w:val="000000"/>
                <w:sz w:val="19"/>
                <w:szCs w:val="19"/>
                <w:lang w:val="ru-RU"/>
              </w:rPr>
              <w:t>, говорении и письме.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E57359" w:rsidRDefault="00971E7B">
            <w:pPr>
              <w:spacing w:after="0" w:line="240" w:lineRule="auto"/>
              <w:rPr>
                <w:sz w:val="19"/>
                <w:szCs w:val="19"/>
              </w:rPr>
            </w:pPr>
            <w:r w:rsidRPr="00971E7B">
              <w:rPr>
                <w:rFonts w:ascii="Times New Roman" w:hAnsi="Times New Roman" w:cs="Times New Roman"/>
                <w:color w:val="000000"/>
                <w:sz w:val="19"/>
                <w:szCs w:val="19"/>
                <w:lang w:val="ru-RU"/>
              </w:rPr>
              <w:t xml:space="preserve">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w:t>
            </w:r>
            <w:proofErr w:type="spellStart"/>
            <w:r>
              <w:rPr>
                <w:rFonts w:ascii="Times New Roman" w:hAnsi="Times New Roman" w:cs="Times New Roman"/>
                <w:color w:val="000000"/>
                <w:sz w:val="19"/>
                <w:szCs w:val="19"/>
              </w:rPr>
              <w:t>Обучение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всем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чтения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осуществляется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аутентичном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материале</w:t>
            </w:r>
            <w:proofErr w:type="spellEnd"/>
            <w:r>
              <w:rPr>
                <w:rFonts w:ascii="Times New Roman" w:hAnsi="Times New Roman" w:cs="Times New Roman"/>
                <w:color w:val="000000"/>
                <w:sz w:val="19"/>
                <w:szCs w:val="19"/>
              </w:rPr>
              <w:t>.</w:t>
            </w:r>
          </w:p>
        </w:tc>
      </w:tr>
    </w:tbl>
    <w:p w:rsidR="00E57359" w:rsidRDefault="00971E7B">
      <w:pPr>
        <w:rPr>
          <w:sz w:val="0"/>
          <w:szCs w:val="0"/>
        </w:rPr>
      </w:pPr>
      <w:r>
        <w:br w:type="page"/>
      </w:r>
    </w:p>
    <w:tbl>
      <w:tblPr>
        <w:tblW w:w="0" w:type="auto"/>
        <w:tblCellMar>
          <w:left w:w="0" w:type="dxa"/>
          <w:right w:w="0" w:type="dxa"/>
        </w:tblCellMar>
        <w:tblLook w:val="04A0"/>
      </w:tblPr>
      <w:tblGrid>
        <w:gridCol w:w="9268"/>
        <w:gridCol w:w="972"/>
      </w:tblGrid>
      <w:tr w:rsidR="00E57359">
        <w:trPr>
          <w:trHeight w:hRule="exact" w:val="416"/>
        </w:trPr>
        <w:tc>
          <w:tcPr>
            <w:tcW w:w="9782" w:type="dxa"/>
          </w:tcPr>
          <w:p w:rsidR="00E57359" w:rsidRDefault="00E57359"/>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E57359" w:rsidRPr="0059024B">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971E7B">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971E7B">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971E7B">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971E7B">
              <w:rPr>
                <w:rFonts w:ascii="Times New Roman" w:hAnsi="Times New Roman" w:cs="Times New Roman"/>
                <w:color w:val="000000"/>
                <w:sz w:val="19"/>
                <w:szCs w:val="19"/>
                <w:lang w:val="ru-RU"/>
              </w:rPr>
              <w:t>внутритекстовые</w:t>
            </w:r>
            <w:proofErr w:type="spellEnd"/>
            <w:r w:rsidRPr="00971E7B">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971E7B">
              <w:rPr>
                <w:rFonts w:ascii="Times New Roman" w:hAnsi="Times New Roman" w:cs="Times New Roman"/>
                <w:color w:val="000000"/>
                <w:sz w:val="19"/>
                <w:szCs w:val="19"/>
                <w:lang w:val="ru-RU"/>
              </w:rPr>
              <w:t>) ориентировано на поиск в тексте так называемой прецизионной 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971E7B">
              <w:rPr>
                <w:rFonts w:ascii="Times New Roman" w:hAnsi="Times New Roman" w:cs="Times New Roman"/>
                <w:color w:val="000000"/>
                <w:sz w:val="19"/>
                <w:szCs w:val="19"/>
                <w:lang w:val="ru-RU"/>
              </w:rPr>
              <w:t>предтекстовых</w:t>
            </w:r>
            <w:proofErr w:type="spellEnd"/>
            <w:r w:rsidRPr="00971E7B">
              <w:rPr>
                <w:rFonts w:ascii="Times New Roman" w:hAnsi="Times New Roman" w:cs="Times New Roman"/>
                <w:color w:val="000000"/>
                <w:sz w:val="19"/>
                <w:szCs w:val="19"/>
                <w:lang w:val="ru-RU"/>
              </w:rPr>
              <w:t xml:space="preserve">, текстовых и </w:t>
            </w:r>
            <w:proofErr w:type="spellStart"/>
            <w:r w:rsidRPr="00971E7B">
              <w:rPr>
                <w:rFonts w:ascii="Times New Roman" w:hAnsi="Times New Roman" w:cs="Times New Roman"/>
                <w:color w:val="000000"/>
                <w:sz w:val="19"/>
                <w:szCs w:val="19"/>
                <w:lang w:val="ru-RU"/>
              </w:rPr>
              <w:t>послетекстовых</w:t>
            </w:r>
            <w:proofErr w:type="spellEnd"/>
            <w:r w:rsidRPr="00971E7B">
              <w:rPr>
                <w:rFonts w:ascii="Times New Roman" w:hAnsi="Times New Roman" w:cs="Times New Roman"/>
                <w:color w:val="000000"/>
                <w:sz w:val="19"/>
                <w:szCs w:val="19"/>
                <w:lang w:val="ru-RU"/>
              </w:rPr>
              <w:t>.</w:t>
            </w:r>
          </w:p>
          <w:p w:rsidR="00E57359" w:rsidRPr="00971E7B" w:rsidRDefault="00971E7B">
            <w:pPr>
              <w:spacing w:after="0" w:line="240" w:lineRule="auto"/>
              <w:rPr>
                <w:sz w:val="19"/>
                <w:szCs w:val="19"/>
                <w:lang w:val="ru-RU"/>
              </w:rPr>
            </w:pPr>
            <w:proofErr w:type="spellStart"/>
            <w:r w:rsidRPr="00971E7B">
              <w:rPr>
                <w:rFonts w:ascii="Times New Roman" w:hAnsi="Times New Roman" w:cs="Times New Roman"/>
                <w:color w:val="000000"/>
                <w:sz w:val="19"/>
                <w:szCs w:val="19"/>
                <w:lang w:val="ru-RU"/>
              </w:rPr>
              <w:t>Предтекстовые</w:t>
            </w:r>
            <w:proofErr w:type="spellEnd"/>
            <w:r w:rsidRPr="00971E7B">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roofErr w:type="gramEnd"/>
          </w:p>
          <w:p w:rsidR="00E57359" w:rsidRPr="00971E7B" w:rsidRDefault="00971E7B">
            <w:pPr>
              <w:spacing w:after="0" w:line="240" w:lineRule="auto"/>
              <w:rPr>
                <w:sz w:val="19"/>
                <w:szCs w:val="19"/>
                <w:lang w:val="ru-RU"/>
              </w:rPr>
            </w:pPr>
            <w:proofErr w:type="spellStart"/>
            <w:proofErr w:type="gramStart"/>
            <w:r w:rsidRPr="00971E7B">
              <w:rPr>
                <w:rFonts w:ascii="Times New Roman" w:hAnsi="Times New Roman" w:cs="Times New Roman"/>
                <w:color w:val="000000"/>
                <w:sz w:val="19"/>
                <w:szCs w:val="19"/>
                <w:lang w:val="ru-RU"/>
              </w:rPr>
              <w:t>Послетекстовые</w:t>
            </w:r>
            <w:proofErr w:type="spellEnd"/>
            <w:r w:rsidRPr="00971E7B">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w:t>
            </w:r>
            <w:proofErr w:type="gramEnd"/>
            <w:r w:rsidRPr="00971E7B">
              <w:rPr>
                <w:rFonts w:ascii="Times New Roman" w:hAnsi="Times New Roman" w:cs="Times New Roman"/>
                <w:color w:val="000000"/>
                <w:sz w:val="19"/>
                <w:szCs w:val="19"/>
                <w:lang w:val="ru-RU"/>
              </w:rPr>
              <w:t xml:space="preserve"> пересказать текст от имени определенного лица.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971E7B">
              <w:rPr>
                <w:rFonts w:ascii="Times New Roman" w:hAnsi="Times New Roman" w:cs="Times New Roman"/>
                <w:color w:val="000000"/>
                <w:sz w:val="19"/>
                <w:szCs w:val="19"/>
                <w:lang w:val="ru-RU"/>
              </w:rPr>
              <w:t>дств св</w:t>
            </w:r>
            <w:proofErr w:type="gramEnd"/>
            <w:r w:rsidRPr="00971E7B">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971E7B">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971E7B">
              <w:rPr>
                <w:rFonts w:ascii="Times New Roman" w:hAnsi="Times New Roman" w:cs="Times New Roman"/>
                <w:color w:val="000000"/>
                <w:sz w:val="19"/>
                <w:szCs w:val="19"/>
                <w:lang w:val="ru-RU"/>
              </w:rPr>
              <w:t>).</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Критическое осмысление проявляется в умении сформулировать и выразить личностную позицию, свою собственную точку зрения по отношению </w:t>
            </w:r>
            <w:proofErr w:type="gramStart"/>
            <w:r w:rsidRPr="00971E7B">
              <w:rPr>
                <w:rFonts w:ascii="Times New Roman" w:hAnsi="Times New Roman" w:cs="Times New Roman"/>
                <w:color w:val="000000"/>
                <w:sz w:val="19"/>
                <w:szCs w:val="19"/>
                <w:lang w:val="ru-RU"/>
              </w:rPr>
              <w:t>к</w:t>
            </w:r>
            <w:proofErr w:type="gramEnd"/>
            <w:r w:rsidRPr="00971E7B">
              <w:rPr>
                <w:rFonts w:ascii="Times New Roman" w:hAnsi="Times New Roman" w:cs="Times New Roman"/>
                <w:color w:val="000000"/>
                <w:sz w:val="19"/>
                <w:szCs w:val="19"/>
                <w:lang w:val="ru-RU"/>
              </w:rPr>
              <w:t xml:space="preserve"> прочитанному. Критическое осмысление текста и способность выразить свою собственную точку зрения – одна из главных целей обучении чтению литературы </w:t>
            </w:r>
            <w:proofErr w:type="gramStart"/>
            <w:r w:rsidRPr="00971E7B">
              <w:rPr>
                <w:rFonts w:ascii="Times New Roman" w:hAnsi="Times New Roman" w:cs="Times New Roman"/>
                <w:color w:val="000000"/>
                <w:sz w:val="19"/>
                <w:szCs w:val="19"/>
                <w:lang w:val="ru-RU"/>
              </w:rPr>
              <w:t>на</w:t>
            </w:r>
            <w:proofErr w:type="gramEnd"/>
            <w:r w:rsidRPr="00971E7B">
              <w:rPr>
                <w:rFonts w:ascii="Times New Roman" w:hAnsi="Times New Roman" w:cs="Times New Roman"/>
                <w:color w:val="000000"/>
                <w:sz w:val="19"/>
                <w:szCs w:val="19"/>
                <w:lang w:val="ru-RU"/>
              </w:rPr>
              <w:t xml:space="preserve">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971E7B">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971E7B">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971E7B">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971E7B">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971E7B">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971E7B">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971E7B">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971E7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971E7B">
              <w:rPr>
                <w:rFonts w:ascii="Times New Roman" w:hAnsi="Times New Roman" w:cs="Times New Roman"/>
                <w:color w:val="000000"/>
                <w:sz w:val="19"/>
                <w:szCs w:val="19"/>
                <w:lang w:val="ru-RU"/>
              </w:rPr>
              <w:t>).</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Наряду с </w:t>
            </w:r>
            <w:proofErr w:type="spellStart"/>
            <w:r w:rsidRPr="00971E7B">
              <w:rPr>
                <w:rFonts w:ascii="Times New Roman" w:hAnsi="Times New Roman" w:cs="Times New Roman"/>
                <w:color w:val="000000"/>
                <w:sz w:val="19"/>
                <w:szCs w:val="19"/>
                <w:lang w:val="ru-RU"/>
              </w:rPr>
              <w:t>аудированием</w:t>
            </w:r>
            <w:proofErr w:type="spellEnd"/>
            <w:r w:rsidRPr="00971E7B">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rsidRPr="00971E7B">
              <w:rPr>
                <w:rFonts w:ascii="Times New Roman" w:hAnsi="Times New Roman" w:cs="Times New Roman"/>
                <w:color w:val="000000"/>
                <w:sz w:val="19"/>
                <w:szCs w:val="19"/>
                <w:lang w:val="ru-RU"/>
              </w:rPr>
              <w:t>коммуникативно</w:t>
            </w:r>
            <w:proofErr w:type="spellEnd"/>
            <w:r w:rsidRPr="00971E7B">
              <w:rPr>
                <w:rFonts w:ascii="Times New Roman" w:hAnsi="Times New Roman" w:cs="Times New Roman"/>
                <w:color w:val="000000"/>
                <w:sz w:val="19"/>
                <w:szCs w:val="19"/>
                <w:lang w:val="ru-RU"/>
              </w:rPr>
              <w:t xml:space="preserve"> равноценного</w:t>
            </w:r>
            <w:proofErr w:type="gramEnd"/>
            <w:r w:rsidRPr="00971E7B">
              <w:rPr>
                <w:rFonts w:ascii="Times New Roman" w:hAnsi="Times New Roman" w:cs="Times New Roman"/>
                <w:color w:val="000000"/>
                <w:sz w:val="19"/>
                <w:szCs w:val="19"/>
                <w:lang w:val="ru-RU"/>
              </w:rPr>
              <w:t xml:space="preserve">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w:t>
            </w:r>
          </w:p>
        </w:tc>
      </w:tr>
    </w:tbl>
    <w:p w:rsidR="00E57359" w:rsidRPr="00971E7B" w:rsidRDefault="00971E7B">
      <w:pPr>
        <w:rPr>
          <w:sz w:val="0"/>
          <w:szCs w:val="0"/>
          <w:lang w:val="ru-RU"/>
        </w:rPr>
      </w:pPr>
      <w:r w:rsidRPr="00971E7B">
        <w:rPr>
          <w:lang w:val="ru-RU"/>
        </w:rPr>
        <w:br w:type="page"/>
      </w:r>
    </w:p>
    <w:tbl>
      <w:tblPr>
        <w:tblW w:w="0" w:type="auto"/>
        <w:tblCellMar>
          <w:left w:w="0" w:type="dxa"/>
          <w:right w:w="0" w:type="dxa"/>
        </w:tblCellMar>
        <w:tblLook w:val="04A0"/>
      </w:tblPr>
      <w:tblGrid>
        <w:gridCol w:w="9268"/>
        <w:gridCol w:w="972"/>
      </w:tblGrid>
      <w:tr w:rsidR="00E57359">
        <w:trPr>
          <w:trHeight w:hRule="exact" w:val="416"/>
        </w:trPr>
        <w:tc>
          <w:tcPr>
            <w:tcW w:w="9782" w:type="dxa"/>
          </w:tcPr>
          <w:p w:rsidR="00E57359" w:rsidRPr="00971E7B" w:rsidRDefault="00E57359">
            <w:pPr>
              <w:rPr>
                <w:lang w:val="ru-RU"/>
              </w:rPr>
            </w:pPr>
          </w:p>
        </w:tc>
        <w:tc>
          <w:tcPr>
            <w:tcW w:w="1007" w:type="dxa"/>
            <w:shd w:val="clear" w:color="C0C0C0" w:fill="FFFFFF"/>
            <w:tcMar>
              <w:left w:w="34" w:type="dxa"/>
              <w:right w:w="34" w:type="dxa"/>
            </w:tcMar>
          </w:tcPr>
          <w:p w:rsidR="00E57359" w:rsidRDefault="00971E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E57359" w:rsidRPr="0059024B">
        <w:trPr>
          <w:trHeight w:hRule="exact" w:val="13882"/>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достичь.</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норма переводческой речи (естественный язык перевода)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Процесс перевода состоит из трех основных этапов, а именно:</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1. </w:t>
            </w:r>
            <w:proofErr w:type="spellStart"/>
            <w:r w:rsidRPr="00971E7B">
              <w:rPr>
                <w:rFonts w:ascii="Times New Roman" w:hAnsi="Times New Roman" w:cs="Times New Roman"/>
                <w:color w:val="000000"/>
                <w:sz w:val="19"/>
                <w:szCs w:val="19"/>
                <w:lang w:val="ru-RU"/>
              </w:rPr>
              <w:t>Предпереводческий</w:t>
            </w:r>
            <w:proofErr w:type="spellEnd"/>
            <w:r w:rsidRPr="00971E7B">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 способов перевода терминов, необходимости использования переводческих приемов и трансформаций.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Этап редактирования.</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971E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E57359" w:rsidRPr="00971E7B" w:rsidRDefault="00E57359">
            <w:pPr>
              <w:spacing w:after="0" w:line="240" w:lineRule="auto"/>
              <w:rPr>
                <w:sz w:val="19"/>
                <w:szCs w:val="19"/>
                <w:lang w:val="ru-RU"/>
              </w:rPr>
            </w:pP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971E7B">
              <w:rPr>
                <w:rFonts w:ascii="Times New Roman" w:hAnsi="Times New Roman" w:cs="Times New Roman"/>
                <w:color w:val="000000"/>
                <w:sz w:val="19"/>
                <w:szCs w:val="19"/>
                <w:lang w:val="ru-RU"/>
              </w:rPr>
              <w:t xml:space="preserve"> /</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1. Заголовочное слово / вокабула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2. Фонетическая транскрипция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6. Переводы примеров-иллюстраций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7. Толкования / пояснения заголовочного слова и его значений</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8. Сочетаемость слова</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9. Фразеологические единицы, относящиеся к данному слову.</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57359" w:rsidRPr="00971E7B" w:rsidRDefault="00971E7B">
            <w:pPr>
              <w:spacing w:after="0" w:line="240" w:lineRule="auto"/>
              <w:rPr>
                <w:sz w:val="19"/>
                <w:szCs w:val="19"/>
                <w:lang w:val="ru-RU"/>
              </w:rPr>
            </w:pPr>
            <w:proofErr w:type="gramStart"/>
            <w:r w:rsidRPr="00971E7B">
              <w:rPr>
                <w:rFonts w:ascii="Times New Roman" w:hAnsi="Times New Roman" w:cs="Times New Roman"/>
                <w:color w:val="000000"/>
                <w:sz w:val="19"/>
                <w:szCs w:val="19"/>
                <w:lang w:val="ru-RU"/>
              </w:rPr>
              <w:t>Обучение по дисциплине</w:t>
            </w:r>
            <w:proofErr w:type="gramEnd"/>
            <w:r w:rsidRPr="00971E7B">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971E7B">
              <w:rPr>
                <w:rFonts w:ascii="Times New Roman" w:hAnsi="Times New Roman" w:cs="Times New Roman"/>
                <w:color w:val="000000"/>
                <w:sz w:val="19"/>
                <w:szCs w:val="19"/>
                <w:lang w:val="ru-RU"/>
              </w:rPr>
              <w:t>П</w:t>
            </w:r>
            <w:proofErr w:type="gramEnd"/>
            <w:r w:rsidRPr="00971E7B">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Проведение учебного процесса может быть организовано:</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971E7B">
              <w:rPr>
                <w:rFonts w:ascii="Times New Roman" w:hAnsi="Times New Roman" w:cs="Times New Roman"/>
                <w:color w:val="000000"/>
                <w:sz w:val="19"/>
                <w:szCs w:val="19"/>
                <w:lang w:val="ru-RU"/>
              </w:rPr>
              <w:t>обучающихся</w:t>
            </w:r>
            <w:proofErr w:type="gramEnd"/>
            <w:r w:rsidRPr="00971E7B">
              <w:rPr>
                <w:rFonts w:ascii="Times New Roman" w:hAnsi="Times New Roman" w:cs="Times New Roman"/>
                <w:color w:val="000000"/>
                <w:sz w:val="19"/>
                <w:szCs w:val="19"/>
                <w:lang w:val="ru-RU"/>
              </w:rPr>
              <w:t xml:space="preserve"> проводится с применением ДОТ.</w:t>
            </w:r>
          </w:p>
          <w:p w:rsidR="00E57359" w:rsidRPr="00971E7B" w:rsidRDefault="00971E7B">
            <w:pPr>
              <w:spacing w:after="0" w:line="240" w:lineRule="auto"/>
              <w:rPr>
                <w:sz w:val="19"/>
                <w:szCs w:val="19"/>
                <w:lang w:val="ru-RU"/>
              </w:rPr>
            </w:pPr>
            <w:r w:rsidRPr="00971E7B">
              <w:rPr>
                <w:rFonts w:ascii="Times New Roman" w:hAnsi="Times New Roman" w:cs="Times New Roman"/>
                <w:color w:val="000000"/>
                <w:sz w:val="19"/>
                <w:szCs w:val="19"/>
                <w:lang w:val="ru-RU"/>
              </w:rPr>
              <w:t>Вариант 2: Дисциплина реализуется с применением ДОТ.</w:t>
            </w:r>
          </w:p>
        </w:tc>
      </w:tr>
    </w:tbl>
    <w:p w:rsidR="00971E7B" w:rsidRPr="00971E7B" w:rsidRDefault="00971E7B">
      <w:pPr>
        <w:rPr>
          <w:lang w:val="ru-RU"/>
        </w:rPr>
      </w:pPr>
      <w:r w:rsidRPr="00971E7B">
        <w:rPr>
          <w:lang w:val="ru-RU"/>
        </w:rPr>
        <w:br w:type="page"/>
      </w:r>
    </w:p>
    <w:tbl>
      <w:tblPr>
        <w:tblW w:w="5000" w:type="pct"/>
        <w:tblCellMar>
          <w:left w:w="0" w:type="dxa"/>
          <w:right w:w="0" w:type="dxa"/>
        </w:tblCellMar>
        <w:tblLook w:val="04A0"/>
      </w:tblPr>
      <w:tblGrid>
        <w:gridCol w:w="1602"/>
        <w:gridCol w:w="138"/>
        <w:gridCol w:w="1648"/>
        <w:gridCol w:w="417"/>
        <w:gridCol w:w="27"/>
        <w:gridCol w:w="1455"/>
        <w:gridCol w:w="536"/>
        <w:gridCol w:w="138"/>
        <w:gridCol w:w="1975"/>
        <w:gridCol w:w="10"/>
        <w:gridCol w:w="2328"/>
      </w:tblGrid>
      <w:tr w:rsidR="00971E7B" w:rsidRPr="00971E7B" w:rsidTr="000E5DE5">
        <w:trPr>
          <w:trHeight w:hRule="exact" w:val="555"/>
        </w:trPr>
        <w:tc>
          <w:tcPr>
            <w:tcW w:w="5000" w:type="pct"/>
            <w:gridSpan w:val="11"/>
            <w:shd w:val="clear" w:color="000000" w:fill="FFFFFF"/>
            <w:tcMar>
              <w:left w:w="34" w:type="dxa"/>
              <w:right w:w="34" w:type="dxa"/>
            </w:tcMar>
          </w:tcPr>
          <w:p w:rsidR="00971E7B" w:rsidRPr="00971E7B" w:rsidRDefault="00971E7B" w:rsidP="00971E7B">
            <w:pPr>
              <w:spacing w:after="0" w:line="240" w:lineRule="auto"/>
              <w:jc w:val="center"/>
              <w:rPr>
                <w:sz w:val="24"/>
                <w:szCs w:val="24"/>
                <w:lang w:val="ru-RU" w:eastAsia="ru-RU"/>
              </w:rPr>
            </w:pPr>
            <w:r w:rsidRPr="00971E7B">
              <w:rPr>
                <w:rFonts w:ascii="Arial" w:hAnsi="Arial" w:cs="Arial"/>
                <w:b/>
                <w:color w:val="000000"/>
                <w:sz w:val="24"/>
                <w:szCs w:val="24"/>
                <w:lang w:val="ru-RU" w:eastAsia="ru-RU"/>
              </w:rPr>
              <w:lastRenderedPageBreak/>
              <w:t>Оценочные материалы при формировании рабочих программ</w:t>
            </w:r>
          </w:p>
          <w:p w:rsidR="00971E7B" w:rsidRPr="00971E7B" w:rsidRDefault="00971E7B" w:rsidP="00971E7B">
            <w:pPr>
              <w:spacing w:after="0" w:line="240" w:lineRule="auto"/>
              <w:jc w:val="center"/>
              <w:rPr>
                <w:sz w:val="24"/>
                <w:szCs w:val="24"/>
                <w:lang w:val="ru-RU" w:eastAsia="ru-RU"/>
              </w:rPr>
            </w:pPr>
            <w:r w:rsidRPr="00971E7B">
              <w:rPr>
                <w:rFonts w:ascii="Arial" w:hAnsi="Arial" w:cs="Arial"/>
                <w:b/>
                <w:color w:val="000000"/>
                <w:sz w:val="24"/>
                <w:szCs w:val="24"/>
                <w:lang w:val="ru-RU" w:eastAsia="ru-RU"/>
              </w:rPr>
              <w:t>дисциплин (модулей)</w:t>
            </w:r>
          </w:p>
        </w:tc>
      </w:tr>
      <w:tr w:rsidR="00971E7B" w:rsidRPr="00971E7B" w:rsidTr="00971E7B">
        <w:trPr>
          <w:trHeight w:hRule="exact" w:val="277"/>
        </w:trPr>
        <w:tc>
          <w:tcPr>
            <w:tcW w:w="847" w:type="pct"/>
            <w:gridSpan w:val="2"/>
          </w:tcPr>
          <w:p w:rsidR="00971E7B" w:rsidRPr="00971E7B" w:rsidRDefault="00971E7B" w:rsidP="00971E7B">
            <w:pPr>
              <w:spacing w:after="0" w:line="240" w:lineRule="auto"/>
              <w:jc w:val="both"/>
              <w:rPr>
                <w:highlight w:val="yellow"/>
                <w:lang w:val="ru-RU" w:eastAsia="ru-RU"/>
              </w:rPr>
            </w:pPr>
          </w:p>
        </w:tc>
        <w:tc>
          <w:tcPr>
            <w:tcW w:w="802" w:type="pct"/>
          </w:tcPr>
          <w:p w:rsidR="00971E7B" w:rsidRPr="00971E7B" w:rsidRDefault="00971E7B" w:rsidP="00971E7B">
            <w:pPr>
              <w:spacing w:after="0" w:line="240" w:lineRule="auto"/>
              <w:jc w:val="both"/>
              <w:rPr>
                <w:highlight w:val="yellow"/>
                <w:lang w:val="ru-RU" w:eastAsia="ru-RU"/>
              </w:rPr>
            </w:pPr>
          </w:p>
        </w:tc>
        <w:tc>
          <w:tcPr>
            <w:tcW w:w="203" w:type="pct"/>
          </w:tcPr>
          <w:p w:rsidR="00971E7B" w:rsidRPr="00971E7B" w:rsidRDefault="00971E7B" w:rsidP="00971E7B">
            <w:pPr>
              <w:spacing w:after="0" w:line="240" w:lineRule="auto"/>
              <w:jc w:val="both"/>
              <w:rPr>
                <w:highlight w:val="yellow"/>
                <w:lang w:val="ru-RU" w:eastAsia="ru-RU"/>
              </w:rPr>
            </w:pPr>
          </w:p>
        </w:tc>
        <w:tc>
          <w:tcPr>
            <w:tcW w:w="720" w:type="pct"/>
            <w:gridSpan w:val="2"/>
          </w:tcPr>
          <w:p w:rsidR="00971E7B" w:rsidRPr="00971E7B" w:rsidRDefault="00971E7B" w:rsidP="00971E7B">
            <w:pPr>
              <w:spacing w:after="0" w:line="240" w:lineRule="auto"/>
              <w:jc w:val="both"/>
              <w:rPr>
                <w:highlight w:val="yellow"/>
                <w:lang w:val="ru-RU" w:eastAsia="ru-RU"/>
              </w:rPr>
            </w:pPr>
          </w:p>
        </w:tc>
        <w:tc>
          <w:tcPr>
            <w:tcW w:w="261" w:type="pct"/>
          </w:tcPr>
          <w:p w:rsidR="00971E7B" w:rsidRPr="00971E7B" w:rsidRDefault="00971E7B" w:rsidP="00971E7B">
            <w:pPr>
              <w:spacing w:after="0" w:line="240" w:lineRule="auto"/>
              <w:jc w:val="both"/>
              <w:rPr>
                <w:lang w:val="ru-RU" w:eastAsia="ru-RU"/>
              </w:rPr>
            </w:pPr>
          </w:p>
        </w:tc>
        <w:tc>
          <w:tcPr>
            <w:tcW w:w="1028" w:type="pct"/>
            <w:gridSpan w:val="2"/>
          </w:tcPr>
          <w:p w:rsidR="00971E7B" w:rsidRPr="00971E7B" w:rsidRDefault="00971E7B" w:rsidP="00971E7B">
            <w:pPr>
              <w:spacing w:after="0" w:line="240" w:lineRule="auto"/>
              <w:jc w:val="both"/>
              <w:rPr>
                <w:lang w:val="ru-RU" w:eastAsia="ru-RU"/>
              </w:rPr>
            </w:pPr>
          </w:p>
        </w:tc>
        <w:tc>
          <w:tcPr>
            <w:tcW w:w="1139" w:type="pct"/>
            <w:gridSpan w:val="2"/>
          </w:tcPr>
          <w:p w:rsidR="00971E7B" w:rsidRPr="00971E7B" w:rsidRDefault="00971E7B" w:rsidP="00971E7B">
            <w:pPr>
              <w:spacing w:after="0" w:line="240" w:lineRule="auto"/>
              <w:jc w:val="both"/>
              <w:rPr>
                <w:lang w:val="ru-RU" w:eastAsia="ru-RU"/>
              </w:rPr>
            </w:pPr>
          </w:p>
        </w:tc>
      </w:tr>
      <w:tr w:rsidR="00971E7B" w:rsidRPr="00971E7B" w:rsidTr="00971E7B">
        <w:trPr>
          <w:trHeight w:hRule="exact" w:val="581"/>
        </w:trPr>
        <w:tc>
          <w:tcPr>
            <w:tcW w:w="2573" w:type="pct"/>
            <w:gridSpan w:val="6"/>
            <w:shd w:val="clear" w:color="000000" w:fill="FFFFFF"/>
            <w:tcMar>
              <w:left w:w="34" w:type="dxa"/>
              <w:right w:w="34" w:type="dxa"/>
            </w:tcMar>
          </w:tcPr>
          <w:p w:rsidR="00971E7B" w:rsidRPr="00971E7B" w:rsidRDefault="00971E7B" w:rsidP="00971E7B">
            <w:pPr>
              <w:spacing w:after="0" w:line="240" w:lineRule="auto"/>
              <w:jc w:val="both"/>
              <w:rPr>
                <w:sz w:val="24"/>
                <w:szCs w:val="24"/>
                <w:lang w:val="ru-RU" w:eastAsia="ru-RU"/>
              </w:rPr>
            </w:pPr>
            <w:r w:rsidRPr="00971E7B">
              <w:rPr>
                <w:rFonts w:ascii="Arial" w:hAnsi="Arial" w:cs="Arial"/>
                <w:b/>
                <w:color w:val="000000"/>
                <w:sz w:val="24"/>
                <w:szCs w:val="24"/>
                <w:lang w:val="ru-RU" w:eastAsia="ru-RU"/>
              </w:rPr>
              <w:t>Направление подготовки / специальность:</w:t>
            </w:r>
            <w:r w:rsidRPr="00971E7B">
              <w:rPr>
                <w:rFonts w:ascii="Arial" w:hAnsi="Arial" w:cs="Arial"/>
                <w:color w:val="000000"/>
                <w:sz w:val="20"/>
                <w:szCs w:val="20"/>
                <w:lang w:val="ru-RU" w:eastAsia="ru-RU"/>
              </w:rPr>
              <w:t xml:space="preserve"> </w:t>
            </w:r>
          </w:p>
        </w:tc>
        <w:tc>
          <w:tcPr>
            <w:tcW w:w="2427" w:type="pct"/>
            <w:gridSpan w:val="5"/>
            <w:shd w:val="clear" w:color="000000" w:fill="FFFFFF"/>
            <w:tcMar>
              <w:left w:w="34" w:type="dxa"/>
              <w:right w:w="34" w:type="dxa"/>
            </w:tcMar>
          </w:tcPr>
          <w:p w:rsidR="00971E7B" w:rsidRPr="00971E7B" w:rsidRDefault="00971E7B" w:rsidP="00971E7B">
            <w:pPr>
              <w:spacing w:after="0" w:line="240" w:lineRule="auto"/>
              <w:jc w:val="both"/>
              <w:rPr>
                <w:sz w:val="24"/>
                <w:szCs w:val="24"/>
                <w:lang w:val="ru-RU" w:eastAsia="ru-RU"/>
              </w:rPr>
            </w:pPr>
            <w:r w:rsidRPr="00971E7B">
              <w:rPr>
                <w:rFonts w:ascii="Arial" w:hAnsi="Arial" w:cs="Arial"/>
                <w:bCs/>
                <w:color w:val="000000"/>
                <w:sz w:val="24"/>
                <w:szCs w:val="24"/>
                <w:lang w:val="ru-RU" w:eastAsia="ru-RU"/>
              </w:rPr>
              <w:t>Экономическая безопасность</w:t>
            </w:r>
          </w:p>
        </w:tc>
      </w:tr>
      <w:tr w:rsidR="00971E7B" w:rsidRPr="0059024B" w:rsidTr="000E5DE5">
        <w:trPr>
          <w:trHeight w:hRule="exact" w:val="547"/>
        </w:trPr>
        <w:tc>
          <w:tcPr>
            <w:tcW w:w="1649" w:type="pct"/>
            <w:gridSpan w:val="3"/>
            <w:shd w:val="clear" w:color="000000" w:fill="FFFFFF"/>
            <w:tcMar>
              <w:left w:w="34" w:type="dxa"/>
              <w:right w:w="34" w:type="dxa"/>
            </w:tcMar>
          </w:tcPr>
          <w:p w:rsidR="00971E7B" w:rsidRPr="00971E7B" w:rsidRDefault="00971E7B" w:rsidP="00971E7B">
            <w:pPr>
              <w:spacing w:after="0" w:line="240" w:lineRule="auto"/>
              <w:jc w:val="both"/>
              <w:rPr>
                <w:sz w:val="24"/>
                <w:szCs w:val="24"/>
                <w:lang w:val="ru-RU" w:eastAsia="ru-RU"/>
              </w:rPr>
            </w:pPr>
            <w:r w:rsidRPr="00971E7B">
              <w:rPr>
                <w:rFonts w:ascii="Arial" w:hAnsi="Arial" w:cs="Arial"/>
                <w:b/>
                <w:color w:val="000000"/>
                <w:sz w:val="24"/>
                <w:szCs w:val="24"/>
                <w:lang w:val="ru-RU" w:eastAsia="ru-RU"/>
              </w:rPr>
              <w:t>Профиль / специализация:</w:t>
            </w:r>
            <w:r w:rsidRPr="00971E7B">
              <w:rPr>
                <w:sz w:val="24"/>
                <w:szCs w:val="24"/>
                <w:lang w:val="ru-RU" w:eastAsia="ru-RU"/>
              </w:rPr>
              <w:t xml:space="preserve"> </w:t>
            </w:r>
          </w:p>
        </w:tc>
        <w:tc>
          <w:tcPr>
            <w:tcW w:w="3351" w:type="pct"/>
            <w:gridSpan w:val="8"/>
            <w:shd w:val="clear" w:color="000000" w:fill="FFFFFF"/>
            <w:tcMar>
              <w:left w:w="34" w:type="dxa"/>
              <w:right w:w="34" w:type="dxa"/>
            </w:tcMar>
          </w:tcPr>
          <w:p w:rsidR="00971E7B" w:rsidRPr="00971E7B" w:rsidRDefault="00971E7B" w:rsidP="00971E7B">
            <w:pPr>
              <w:spacing w:after="0" w:line="240" w:lineRule="auto"/>
              <w:jc w:val="both"/>
              <w:rPr>
                <w:rFonts w:ascii="Arial" w:hAnsi="Arial" w:cs="Arial"/>
                <w:sz w:val="20"/>
                <w:szCs w:val="20"/>
                <w:lang w:val="ru-RU" w:eastAsia="ru-RU"/>
              </w:rPr>
            </w:pPr>
            <w:r w:rsidRPr="00971E7B">
              <w:rPr>
                <w:rFonts w:ascii="Arial" w:hAnsi="Arial" w:cs="Arial"/>
                <w:sz w:val="20"/>
                <w:szCs w:val="20"/>
                <w:lang w:val="ru-RU" w:eastAsia="ru-RU"/>
              </w:rPr>
              <w:t>Экономико-правовое обеспечение экономической безопасности</w:t>
            </w:r>
          </w:p>
        </w:tc>
      </w:tr>
      <w:tr w:rsidR="00971E7B" w:rsidRPr="0059024B" w:rsidTr="000E5DE5">
        <w:trPr>
          <w:trHeight w:hRule="exact" w:val="277"/>
        </w:trPr>
        <w:tc>
          <w:tcPr>
            <w:tcW w:w="847" w:type="pct"/>
            <w:gridSpan w:val="2"/>
            <w:shd w:val="clear" w:color="000000" w:fill="FFFFFF"/>
            <w:tcMar>
              <w:left w:w="34" w:type="dxa"/>
              <w:right w:w="34" w:type="dxa"/>
            </w:tcMar>
          </w:tcPr>
          <w:p w:rsidR="00971E7B" w:rsidRPr="00971E7B" w:rsidRDefault="00971E7B" w:rsidP="00971E7B">
            <w:pPr>
              <w:spacing w:after="0" w:line="240" w:lineRule="auto"/>
              <w:jc w:val="both"/>
              <w:rPr>
                <w:sz w:val="24"/>
                <w:szCs w:val="24"/>
                <w:lang w:val="ru-RU" w:eastAsia="ru-RU"/>
              </w:rPr>
            </w:pPr>
            <w:r w:rsidRPr="00971E7B">
              <w:rPr>
                <w:rFonts w:ascii="Arial" w:hAnsi="Arial" w:cs="Arial"/>
                <w:b/>
                <w:color w:val="000000"/>
                <w:sz w:val="24"/>
                <w:szCs w:val="24"/>
                <w:lang w:val="ru-RU" w:eastAsia="ru-RU"/>
              </w:rPr>
              <w:t>Дисциплина:</w:t>
            </w:r>
          </w:p>
        </w:tc>
        <w:tc>
          <w:tcPr>
            <w:tcW w:w="4153" w:type="pct"/>
            <w:gridSpan w:val="9"/>
            <w:shd w:val="clear" w:color="000000" w:fill="FFFFFF"/>
            <w:tcMar>
              <w:left w:w="34" w:type="dxa"/>
              <w:right w:w="34" w:type="dxa"/>
            </w:tcMar>
            <w:vAlign w:val="center"/>
          </w:tcPr>
          <w:p w:rsidR="00971E7B" w:rsidRPr="00971E7B" w:rsidRDefault="00971E7B" w:rsidP="00971E7B">
            <w:pPr>
              <w:spacing w:after="0" w:line="240" w:lineRule="auto"/>
              <w:jc w:val="both"/>
              <w:rPr>
                <w:rFonts w:ascii="Arial" w:hAnsi="Arial" w:cs="Arial"/>
                <w:sz w:val="24"/>
                <w:szCs w:val="24"/>
                <w:lang w:val="ru-RU" w:eastAsia="ru-RU"/>
              </w:rPr>
            </w:pPr>
            <w:r w:rsidRPr="00971E7B">
              <w:rPr>
                <w:rFonts w:ascii="Arial" w:hAnsi="Arial" w:cs="Arial"/>
                <w:color w:val="000000"/>
                <w:sz w:val="24"/>
                <w:szCs w:val="24"/>
                <w:lang w:val="ru-RU" w:eastAsia="ru-RU"/>
              </w:rPr>
              <w:t>Иностранный язык в профессиональной сфере</w:t>
            </w:r>
          </w:p>
        </w:tc>
      </w:tr>
      <w:tr w:rsidR="00971E7B" w:rsidRPr="0059024B" w:rsidTr="00971E7B">
        <w:trPr>
          <w:trHeight w:hRule="exact" w:val="453"/>
        </w:trPr>
        <w:tc>
          <w:tcPr>
            <w:tcW w:w="847" w:type="pct"/>
            <w:gridSpan w:val="2"/>
          </w:tcPr>
          <w:p w:rsidR="00971E7B" w:rsidRPr="00971E7B" w:rsidRDefault="00971E7B" w:rsidP="00971E7B">
            <w:pPr>
              <w:spacing w:after="0" w:line="240" w:lineRule="auto"/>
              <w:jc w:val="both"/>
              <w:rPr>
                <w:lang w:val="ru-RU" w:eastAsia="ru-RU"/>
              </w:rPr>
            </w:pPr>
          </w:p>
        </w:tc>
        <w:tc>
          <w:tcPr>
            <w:tcW w:w="802" w:type="pct"/>
          </w:tcPr>
          <w:p w:rsidR="00971E7B" w:rsidRPr="00971E7B" w:rsidRDefault="00971E7B" w:rsidP="00971E7B">
            <w:pPr>
              <w:spacing w:after="0" w:line="240" w:lineRule="auto"/>
              <w:jc w:val="both"/>
              <w:rPr>
                <w:lang w:val="ru-RU" w:eastAsia="ru-RU"/>
              </w:rPr>
            </w:pPr>
          </w:p>
        </w:tc>
        <w:tc>
          <w:tcPr>
            <w:tcW w:w="203" w:type="pct"/>
          </w:tcPr>
          <w:p w:rsidR="00971E7B" w:rsidRPr="00971E7B" w:rsidRDefault="00971E7B" w:rsidP="00971E7B">
            <w:pPr>
              <w:spacing w:after="0" w:line="240" w:lineRule="auto"/>
              <w:jc w:val="both"/>
              <w:rPr>
                <w:lang w:val="ru-RU" w:eastAsia="ru-RU"/>
              </w:rPr>
            </w:pPr>
          </w:p>
        </w:tc>
        <w:tc>
          <w:tcPr>
            <w:tcW w:w="720" w:type="pct"/>
            <w:gridSpan w:val="2"/>
          </w:tcPr>
          <w:p w:rsidR="00971E7B" w:rsidRPr="00971E7B" w:rsidRDefault="00971E7B" w:rsidP="00971E7B">
            <w:pPr>
              <w:spacing w:after="0" w:line="240" w:lineRule="auto"/>
              <w:jc w:val="both"/>
              <w:rPr>
                <w:rFonts w:ascii="Arial" w:hAnsi="Arial" w:cs="Arial"/>
                <w:highlight w:val="yellow"/>
                <w:lang w:val="ru-RU" w:eastAsia="ru-RU"/>
              </w:rPr>
            </w:pPr>
          </w:p>
        </w:tc>
        <w:tc>
          <w:tcPr>
            <w:tcW w:w="261" w:type="pct"/>
          </w:tcPr>
          <w:p w:rsidR="00971E7B" w:rsidRPr="00971E7B" w:rsidRDefault="00971E7B" w:rsidP="00971E7B">
            <w:pPr>
              <w:spacing w:after="0" w:line="240" w:lineRule="auto"/>
              <w:jc w:val="both"/>
              <w:rPr>
                <w:lang w:val="ru-RU" w:eastAsia="ru-RU"/>
              </w:rPr>
            </w:pPr>
          </w:p>
        </w:tc>
        <w:tc>
          <w:tcPr>
            <w:tcW w:w="1028" w:type="pct"/>
            <w:gridSpan w:val="2"/>
          </w:tcPr>
          <w:p w:rsidR="00971E7B" w:rsidRPr="00971E7B" w:rsidRDefault="00971E7B" w:rsidP="00971E7B">
            <w:pPr>
              <w:spacing w:after="0" w:line="240" w:lineRule="auto"/>
              <w:jc w:val="both"/>
              <w:rPr>
                <w:lang w:val="ru-RU" w:eastAsia="ru-RU"/>
              </w:rPr>
            </w:pPr>
          </w:p>
        </w:tc>
        <w:tc>
          <w:tcPr>
            <w:tcW w:w="1139" w:type="pct"/>
            <w:gridSpan w:val="2"/>
          </w:tcPr>
          <w:p w:rsidR="00971E7B" w:rsidRPr="00971E7B" w:rsidRDefault="00971E7B" w:rsidP="00971E7B">
            <w:pPr>
              <w:spacing w:after="0" w:line="240" w:lineRule="auto"/>
              <w:jc w:val="both"/>
              <w:rPr>
                <w:lang w:val="ru-RU" w:eastAsia="ru-RU"/>
              </w:rPr>
            </w:pPr>
          </w:p>
        </w:tc>
      </w:tr>
      <w:tr w:rsidR="00971E7B" w:rsidRPr="00971E7B" w:rsidTr="000E5DE5">
        <w:trPr>
          <w:trHeight w:hRule="exact" w:val="277"/>
        </w:trPr>
        <w:tc>
          <w:tcPr>
            <w:tcW w:w="1852" w:type="pct"/>
            <w:gridSpan w:val="4"/>
            <w:shd w:val="clear" w:color="000000" w:fill="FFFFFF"/>
            <w:tcMar>
              <w:left w:w="34" w:type="dxa"/>
              <w:right w:w="34" w:type="dxa"/>
            </w:tcMar>
          </w:tcPr>
          <w:p w:rsidR="00971E7B" w:rsidRPr="00971E7B" w:rsidRDefault="00971E7B" w:rsidP="00971E7B">
            <w:pPr>
              <w:spacing w:after="0" w:line="240" w:lineRule="auto"/>
              <w:jc w:val="both"/>
              <w:rPr>
                <w:sz w:val="24"/>
                <w:szCs w:val="24"/>
                <w:lang w:val="ru-RU" w:eastAsia="ru-RU"/>
              </w:rPr>
            </w:pPr>
            <w:r w:rsidRPr="00971E7B">
              <w:rPr>
                <w:rFonts w:ascii="Arial" w:hAnsi="Arial" w:cs="Arial"/>
                <w:b/>
                <w:color w:val="000000"/>
                <w:sz w:val="24"/>
                <w:szCs w:val="24"/>
                <w:lang w:val="ru-RU" w:eastAsia="ru-RU"/>
              </w:rPr>
              <w:t>Формируемые компетенции:</w:t>
            </w:r>
          </w:p>
        </w:tc>
        <w:tc>
          <w:tcPr>
            <w:tcW w:w="3148" w:type="pct"/>
            <w:gridSpan w:val="7"/>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 xml:space="preserve"> УК-4, ПК-10</w:t>
            </w:r>
          </w:p>
        </w:tc>
      </w:tr>
      <w:tr w:rsidR="00971E7B" w:rsidRPr="0059024B" w:rsidTr="000E5DE5">
        <w:trPr>
          <w:trHeight w:hRule="exact" w:val="416"/>
        </w:trPr>
        <w:tc>
          <w:tcPr>
            <w:tcW w:w="5000" w:type="pct"/>
            <w:gridSpan w:val="11"/>
            <w:shd w:val="clear" w:color="000000" w:fill="FFFFFF"/>
            <w:tcMar>
              <w:left w:w="34" w:type="dxa"/>
              <w:right w:w="34" w:type="dxa"/>
            </w:tcMar>
          </w:tcPr>
          <w:p w:rsidR="00971E7B" w:rsidRPr="00971E7B" w:rsidRDefault="00971E7B" w:rsidP="00971E7B">
            <w:pPr>
              <w:numPr>
                <w:ilvl w:val="0"/>
                <w:numId w:val="7"/>
              </w:numPr>
              <w:spacing w:after="0" w:line="240" w:lineRule="auto"/>
              <w:contextualSpacing/>
              <w:jc w:val="both"/>
              <w:rPr>
                <w:sz w:val="20"/>
                <w:szCs w:val="20"/>
                <w:lang w:val="ru-RU" w:eastAsia="ru-RU"/>
              </w:rPr>
            </w:pPr>
            <w:r w:rsidRPr="00971E7B">
              <w:rPr>
                <w:rFonts w:ascii="Arial" w:hAnsi="Arial" w:cs="Arial"/>
                <w:b/>
                <w:color w:val="000000"/>
                <w:sz w:val="20"/>
                <w:szCs w:val="20"/>
                <w:lang w:val="ru-RU" w:eastAsia="ru-RU"/>
              </w:rPr>
              <w:t>Описание показателей, критериев и шкал оценивания компетенций.</w:t>
            </w:r>
          </w:p>
        </w:tc>
      </w:tr>
      <w:tr w:rsidR="00971E7B" w:rsidRPr="0059024B" w:rsidTr="000E5DE5">
        <w:trPr>
          <w:trHeight w:hRule="exact" w:val="277"/>
        </w:trPr>
        <w:tc>
          <w:tcPr>
            <w:tcW w:w="5000" w:type="pct"/>
            <w:gridSpan w:val="11"/>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Показатели и критерии оценивания компетенций</w:t>
            </w:r>
          </w:p>
        </w:tc>
      </w:tr>
      <w:tr w:rsidR="00971E7B" w:rsidRPr="00971E7B" w:rsidTr="00971E7B">
        <w:trPr>
          <w:trHeight w:hRule="exact" w:val="694"/>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Объект</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оценки</w:t>
            </w:r>
          </w:p>
        </w:tc>
        <w:tc>
          <w:tcPr>
            <w:tcW w:w="198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 xml:space="preserve">Уровни </w:t>
            </w:r>
            <w:proofErr w:type="spellStart"/>
            <w:r w:rsidRPr="00971E7B">
              <w:rPr>
                <w:rFonts w:ascii="Arial" w:hAnsi="Arial" w:cs="Arial"/>
                <w:color w:val="000000"/>
                <w:sz w:val="20"/>
                <w:szCs w:val="20"/>
                <w:lang w:val="ru-RU" w:eastAsia="ru-RU"/>
              </w:rPr>
              <w:t>сформированности</w:t>
            </w:r>
            <w:proofErr w:type="spellEnd"/>
            <w:r w:rsidRPr="00971E7B">
              <w:rPr>
                <w:rFonts w:ascii="Arial" w:hAnsi="Arial" w:cs="Arial"/>
                <w:color w:val="000000"/>
                <w:sz w:val="20"/>
                <w:szCs w:val="20"/>
                <w:lang w:val="ru-RU" w:eastAsia="ru-RU"/>
              </w:rPr>
              <w:t xml:space="preserve"> компетенций</w:t>
            </w:r>
          </w:p>
        </w:tc>
        <w:tc>
          <w:tcPr>
            <w:tcW w:w="216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Критерий оценивания</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результатов обучения</w:t>
            </w:r>
          </w:p>
        </w:tc>
      </w:tr>
      <w:tr w:rsidR="00971E7B" w:rsidRPr="0059024B" w:rsidTr="00971E7B">
        <w:trPr>
          <w:trHeight w:hRule="exact" w:val="1045"/>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Обучающийся</w:t>
            </w:r>
          </w:p>
        </w:tc>
        <w:tc>
          <w:tcPr>
            <w:tcW w:w="198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Низкий уровень</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Пороговый уровень</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Повышенный уровень</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Высокий уровень</w:t>
            </w:r>
          </w:p>
        </w:tc>
        <w:tc>
          <w:tcPr>
            <w:tcW w:w="216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Уровень результатов обучения</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 ниже порогового</w:t>
            </w:r>
          </w:p>
        </w:tc>
      </w:tr>
      <w:tr w:rsidR="00971E7B" w:rsidRPr="0059024B" w:rsidTr="000E5DE5">
        <w:trPr>
          <w:trHeight w:hRule="exact" w:val="416"/>
        </w:trPr>
        <w:tc>
          <w:tcPr>
            <w:tcW w:w="5000" w:type="pct"/>
            <w:gridSpan w:val="11"/>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971E7B" w:rsidRPr="0059024B" w:rsidTr="00971E7B">
        <w:trPr>
          <w:trHeight w:hRule="exact" w:val="972"/>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Достигнутый уровень результата</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обучения</w:t>
            </w:r>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 xml:space="preserve">Характеристика уровня </w:t>
            </w:r>
            <w:proofErr w:type="spellStart"/>
            <w:r w:rsidRPr="00971E7B">
              <w:rPr>
                <w:rFonts w:ascii="Arial" w:hAnsi="Arial" w:cs="Arial"/>
                <w:color w:val="000000"/>
                <w:sz w:val="20"/>
                <w:szCs w:val="20"/>
                <w:lang w:val="ru-RU" w:eastAsia="ru-RU"/>
              </w:rPr>
              <w:t>сформированности</w:t>
            </w:r>
            <w:proofErr w:type="spellEnd"/>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компетенций</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Шкала оценивания</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Экзамен или зачет с оценкой</w:t>
            </w:r>
          </w:p>
        </w:tc>
      </w:tr>
      <w:tr w:rsidR="00971E7B" w:rsidRPr="00971E7B" w:rsidTr="00971E7B">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Низкий</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уровень</w:t>
            </w:r>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Обучающийся:</w:t>
            </w:r>
          </w:p>
          <w:p w:rsidR="00971E7B" w:rsidRPr="00971E7B" w:rsidRDefault="00971E7B" w:rsidP="00971E7B">
            <w:pPr>
              <w:numPr>
                <w:ilvl w:val="0"/>
                <w:numId w:val="1"/>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обнаружил пробелы в знаниях основного учебно-программного материала;</w:t>
            </w:r>
          </w:p>
          <w:p w:rsidR="00971E7B" w:rsidRPr="00971E7B" w:rsidRDefault="00971E7B" w:rsidP="00971E7B">
            <w:pPr>
              <w:numPr>
                <w:ilvl w:val="0"/>
                <w:numId w:val="1"/>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971E7B" w:rsidRPr="00971E7B" w:rsidRDefault="00971E7B" w:rsidP="00971E7B">
            <w:pPr>
              <w:numPr>
                <w:ilvl w:val="0"/>
                <w:numId w:val="1"/>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Неудовлетворительно</w:t>
            </w:r>
          </w:p>
        </w:tc>
      </w:tr>
      <w:tr w:rsidR="00971E7B" w:rsidRPr="00971E7B" w:rsidTr="00971E7B">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Пороговый</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уровень</w:t>
            </w:r>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w:t>
            </w:r>
          </w:p>
          <w:p w:rsidR="00971E7B" w:rsidRPr="00971E7B" w:rsidRDefault="00971E7B" w:rsidP="00971E7B">
            <w:pPr>
              <w:numPr>
                <w:ilvl w:val="0"/>
                <w:numId w:val="2"/>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971E7B" w:rsidRPr="00971E7B" w:rsidRDefault="00971E7B" w:rsidP="00971E7B">
            <w:pPr>
              <w:numPr>
                <w:ilvl w:val="0"/>
                <w:numId w:val="2"/>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справляется с выполнением заданий, предусмотренных программой;</w:t>
            </w:r>
          </w:p>
          <w:p w:rsidR="00971E7B" w:rsidRPr="00971E7B" w:rsidRDefault="00971E7B" w:rsidP="00971E7B">
            <w:pPr>
              <w:numPr>
                <w:ilvl w:val="0"/>
                <w:numId w:val="2"/>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971E7B" w:rsidRPr="00971E7B" w:rsidRDefault="00971E7B" w:rsidP="00971E7B">
            <w:pPr>
              <w:numPr>
                <w:ilvl w:val="0"/>
                <w:numId w:val="2"/>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Удовлетворительно</w:t>
            </w:r>
          </w:p>
        </w:tc>
      </w:tr>
      <w:tr w:rsidR="00971E7B" w:rsidRPr="00971E7B" w:rsidTr="00971E7B">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Повышенный</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уровень</w:t>
            </w:r>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w:t>
            </w:r>
          </w:p>
          <w:p w:rsidR="00971E7B" w:rsidRPr="00971E7B" w:rsidRDefault="00971E7B" w:rsidP="00971E7B">
            <w:pPr>
              <w:numPr>
                <w:ilvl w:val="0"/>
                <w:numId w:val="3"/>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обнаружил полное знание учебно-программного материала;</w:t>
            </w:r>
          </w:p>
          <w:p w:rsidR="00971E7B" w:rsidRPr="00971E7B" w:rsidRDefault="00971E7B" w:rsidP="00971E7B">
            <w:pPr>
              <w:numPr>
                <w:ilvl w:val="0"/>
                <w:numId w:val="3"/>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успешно выполнил задания, предусмотренные программой;</w:t>
            </w:r>
          </w:p>
          <w:p w:rsidR="00971E7B" w:rsidRPr="00971E7B" w:rsidRDefault="00971E7B" w:rsidP="00971E7B">
            <w:pPr>
              <w:numPr>
                <w:ilvl w:val="0"/>
                <w:numId w:val="3"/>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971E7B" w:rsidRPr="00971E7B" w:rsidRDefault="00971E7B" w:rsidP="00971E7B">
            <w:pPr>
              <w:numPr>
                <w:ilvl w:val="0"/>
                <w:numId w:val="3"/>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показал систематический характер знаний учебно-программного материала;</w:t>
            </w:r>
          </w:p>
          <w:p w:rsidR="00971E7B" w:rsidRPr="00971E7B" w:rsidRDefault="00971E7B" w:rsidP="00971E7B">
            <w:pPr>
              <w:numPr>
                <w:ilvl w:val="0"/>
                <w:numId w:val="3"/>
              </w:numPr>
              <w:spacing w:after="0" w:line="240" w:lineRule="auto"/>
              <w:contextualSpacing/>
              <w:jc w:val="both"/>
              <w:rPr>
                <w:sz w:val="20"/>
                <w:szCs w:val="20"/>
                <w:lang w:val="ru-RU" w:eastAsia="ru-RU"/>
              </w:rPr>
            </w:pPr>
            <w:proofErr w:type="gramStart"/>
            <w:r w:rsidRPr="00971E7B">
              <w:rPr>
                <w:rFonts w:ascii="Arial" w:hAnsi="Arial" w:cs="Arial"/>
                <w:color w:val="000000"/>
                <w:sz w:val="20"/>
                <w:szCs w:val="20"/>
                <w:lang w:val="ru-RU" w:eastAsia="ru-RU"/>
              </w:rPr>
              <w:t>способен</w:t>
            </w:r>
            <w:proofErr w:type="gramEnd"/>
            <w:r w:rsidRPr="00971E7B">
              <w:rPr>
                <w:rFonts w:ascii="Arial" w:hAnsi="Arial" w:cs="Arial"/>
                <w:color w:val="000000"/>
                <w:sz w:val="20"/>
                <w:szCs w:val="20"/>
                <w:lang w:val="ru-RU" w:eastAsia="ru-RU"/>
              </w:rPr>
              <w:t xml:space="preserve">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Хорошо</w:t>
            </w:r>
          </w:p>
        </w:tc>
      </w:tr>
      <w:tr w:rsidR="00971E7B" w:rsidRPr="00971E7B" w:rsidTr="00971E7B">
        <w:trPr>
          <w:trHeight w:hRule="exact" w:val="2361"/>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rFonts w:ascii="Arial" w:hAnsi="Arial" w:cs="Arial"/>
                <w:color w:val="000000"/>
                <w:sz w:val="20"/>
                <w:szCs w:val="20"/>
                <w:lang w:val="ru-RU" w:eastAsia="ru-RU"/>
              </w:rPr>
            </w:pPr>
            <w:r w:rsidRPr="00971E7B">
              <w:rPr>
                <w:rFonts w:ascii="Arial" w:hAnsi="Arial" w:cs="Arial"/>
                <w:color w:val="000000"/>
                <w:sz w:val="20"/>
                <w:szCs w:val="20"/>
                <w:lang w:val="ru-RU" w:eastAsia="ru-RU"/>
              </w:rPr>
              <w:lastRenderedPageBreak/>
              <w:t>Высокий</w:t>
            </w:r>
          </w:p>
          <w:p w:rsidR="00971E7B" w:rsidRPr="00971E7B" w:rsidRDefault="00971E7B" w:rsidP="00971E7B">
            <w:pPr>
              <w:spacing w:after="0" w:line="240" w:lineRule="auto"/>
              <w:jc w:val="center"/>
              <w:rPr>
                <w:rFonts w:ascii="Arial" w:hAnsi="Arial" w:cs="Arial"/>
                <w:color w:val="000000"/>
                <w:sz w:val="20"/>
                <w:szCs w:val="20"/>
                <w:lang w:val="ru-RU" w:eastAsia="ru-RU"/>
              </w:rPr>
            </w:pPr>
            <w:r w:rsidRPr="00971E7B">
              <w:rPr>
                <w:rFonts w:ascii="Arial" w:hAnsi="Arial" w:cs="Arial"/>
                <w:color w:val="000000"/>
                <w:sz w:val="20"/>
                <w:szCs w:val="20"/>
                <w:lang w:val="ru-RU" w:eastAsia="ru-RU"/>
              </w:rPr>
              <w:t>уровень</w:t>
            </w:r>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Обучающийся:</w:t>
            </w:r>
          </w:p>
          <w:p w:rsidR="00971E7B" w:rsidRPr="00971E7B" w:rsidRDefault="00971E7B" w:rsidP="00971E7B">
            <w:pPr>
              <w:numPr>
                <w:ilvl w:val="0"/>
                <w:numId w:val="4"/>
              </w:numPr>
              <w:spacing w:after="0" w:line="240" w:lineRule="auto"/>
              <w:contextualSpacing/>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971E7B" w:rsidRPr="00971E7B" w:rsidRDefault="00971E7B" w:rsidP="00971E7B">
            <w:pPr>
              <w:numPr>
                <w:ilvl w:val="0"/>
                <w:numId w:val="4"/>
              </w:numPr>
              <w:spacing w:after="0" w:line="240" w:lineRule="auto"/>
              <w:contextualSpacing/>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умеет свободно выполнять задания, предусмотренные программой;</w:t>
            </w:r>
          </w:p>
          <w:p w:rsidR="00971E7B" w:rsidRPr="00971E7B" w:rsidRDefault="00971E7B" w:rsidP="00971E7B">
            <w:pPr>
              <w:numPr>
                <w:ilvl w:val="0"/>
                <w:numId w:val="4"/>
              </w:numPr>
              <w:spacing w:after="0" w:line="240" w:lineRule="auto"/>
              <w:contextualSpacing/>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ознакомился с дополнительной литературой;</w:t>
            </w:r>
          </w:p>
          <w:p w:rsidR="00971E7B" w:rsidRPr="00971E7B" w:rsidRDefault="00971E7B" w:rsidP="00971E7B">
            <w:pPr>
              <w:numPr>
                <w:ilvl w:val="0"/>
                <w:numId w:val="4"/>
              </w:numPr>
              <w:spacing w:after="0" w:line="240" w:lineRule="auto"/>
              <w:contextualSpacing/>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971E7B" w:rsidRPr="00971E7B" w:rsidRDefault="00971E7B" w:rsidP="00971E7B">
            <w:pPr>
              <w:numPr>
                <w:ilvl w:val="0"/>
                <w:numId w:val="4"/>
              </w:numPr>
              <w:spacing w:after="0" w:line="240" w:lineRule="auto"/>
              <w:contextualSpacing/>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 xml:space="preserve">проявил творческие способности в понимании </w:t>
            </w:r>
            <w:proofErr w:type="spellStart"/>
            <w:proofErr w:type="gramStart"/>
            <w:r w:rsidRPr="00971E7B">
              <w:rPr>
                <w:rFonts w:ascii="Arial" w:hAnsi="Arial" w:cs="Arial"/>
                <w:color w:val="000000"/>
                <w:sz w:val="20"/>
                <w:szCs w:val="20"/>
                <w:lang w:val="ru-RU" w:eastAsia="ru-RU"/>
              </w:rPr>
              <w:t>учебно</w:t>
            </w:r>
            <w:proofErr w:type="spellEnd"/>
            <w:r w:rsidRPr="00971E7B">
              <w:rPr>
                <w:rFonts w:ascii="Arial" w:hAnsi="Arial" w:cs="Arial"/>
                <w:color w:val="000000"/>
                <w:sz w:val="20"/>
                <w:szCs w:val="20"/>
                <w:lang w:val="ru-RU" w:eastAsia="ru-RU"/>
              </w:rPr>
              <w:t>- программного</w:t>
            </w:r>
            <w:proofErr w:type="gramEnd"/>
            <w:r w:rsidRPr="00971E7B">
              <w:rPr>
                <w:rFonts w:ascii="Arial" w:hAnsi="Arial" w:cs="Arial"/>
                <w:color w:val="000000"/>
                <w:sz w:val="20"/>
                <w:szCs w:val="20"/>
                <w:lang w:val="ru-RU" w:eastAsia="ru-RU"/>
              </w:rPr>
              <w:t xml:space="preserve"> материала.</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rFonts w:ascii="Arial" w:hAnsi="Arial" w:cs="Arial"/>
                <w:color w:val="000000"/>
                <w:sz w:val="20"/>
                <w:szCs w:val="20"/>
                <w:lang w:val="ru-RU" w:eastAsia="ru-RU"/>
              </w:rPr>
            </w:pPr>
            <w:r w:rsidRPr="00971E7B">
              <w:rPr>
                <w:rFonts w:ascii="Arial" w:hAnsi="Arial" w:cs="Arial"/>
                <w:color w:val="000000"/>
                <w:sz w:val="20"/>
                <w:szCs w:val="20"/>
                <w:lang w:val="ru-RU" w:eastAsia="ru-RU"/>
              </w:rPr>
              <w:t>Отлично</w:t>
            </w:r>
          </w:p>
        </w:tc>
      </w:tr>
      <w:tr w:rsidR="00971E7B" w:rsidRPr="0059024B" w:rsidTr="000E5DE5">
        <w:trPr>
          <w:trHeight w:hRule="exact" w:val="485"/>
        </w:trPr>
        <w:tc>
          <w:tcPr>
            <w:tcW w:w="5000" w:type="pct"/>
            <w:gridSpan w:val="11"/>
            <w:shd w:val="clear" w:color="000000" w:fill="FFFFFF"/>
            <w:tcMar>
              <w:left w:w="34" w:type="dxa"/>
              <w:right w:w="34" w:type="dxa"/>
            </w:tcMar>
          </w:tcPr>
          <w:p w:rsidR="00971E7B" w:rsidRPr="00971E7B" w:rsidRDefault="00971E7B" w:rsidP="00971E7B">
            <w:pPr>
              <w:spacing w:before="120" w:after="0" w:line="240" w:lineRule="auto"/>
              <w:jc w:val="both"/>
              <w:rPr>
                <w:sz w:val="20"/>
                <w:szCs w:val="20"/>
                <w:lang w:val="ru-RU" w:eastAsia="ru-RU"/>
              </w:rPr>
            </w:pPr>
            <w:r w:rsidRPr="00971E7B">
              <w:rPr>
                <w:rFonts w:ascii="Arial" w:hAnsi="Arial" w:cs="Arial"/>
                <w:color w:val="000000"/>
                <w:sz w:val="20"/>
                <w:szCs w:val="20"/>
                <w:lang w:val="ru-RU" w:eastAsia="ru-RU"/>
              </w:rPr>
              <w:t>Шкалы оценивания компетенций при сдаче зачета</w:t>
            </w:r>
          </w:p>
        </w:tc>
      </w:tr>
      <w:tr w:rsidR="00971E7B" w:rsidRPr="00971E7B" w:rsidTr="00971E7B">
        <w:trPr>
          <w:trHeight w:hRule="exact" w:val="972"/>
        </w:trPr>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Достигнутый уровень результата обучения</w:t>
            </w:r>
          </w:p>
        </w:tc>
        <w:tc>
          <w:tcPr>
            <w:tcW w:w="30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 xml:space="preserve">Характеристика уровня </w:t>
            </w:r>
            <w:proofErr w:type="spellStart"/>
            <w:r w:rsidRPr="00971E7B">
              <w:rPr>
                <w:rFonts w:ascii="Arial" w:hAnsi="Arial" w:cs="Arial"/>
                <w:color w:val="000000"/>
                <w:sz w:val="20"/>
                <w:szCs w:val="20"/>
                <w:lang w:val="ru-RU" w:eastAsia="ru-RU"/>
              </w:rPr>
              <w:t>сформированности</w:t>
            </w:r>
            <w:proofErr w:type="spellEnd"/>
            <w:r w:rsidRPr="00971E7B">
              <w:rPr>
                <w:rFonts w:ascii="Arial" w:hAnsi="Arial" w:cs="Arial"/>
                <w:color w:val="000000"/>
                <w:sz w:val="20"/>
                <w:szCs w:val="20"/>
                <w:lang w:val="ru-RU" w:eastAsia="ru-RU"/>
              </w:rPr>
              <w:t xml:space="preserve"> компетенций</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Шкала оценивания</w:t>
            </w:r>
          </w:p>
        </w:tc>
      </w:tr>
      <w:tr w:rsidR="00971E7B" w:rsidRPr="00971E7B" w:rsidTr="00971E7B">
        <w:trPr>
          <w:trHeight w:hRule="exact" w:val="2575"/>
        </w:trPr>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Пороговый</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уровень</w:t>
            </w:r>
          </w:p>
        </w:tc>
        <w:tc>
          <w:tcPr>
            <w:tcW w:w="30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w:t>
            </w:r>
          </w:p>
          <w:p w:rsidR="00971E7B" w:rsidRPr="00971E7B" w:rsidRDefault="00971E7B" w:rsidP="00971E7B">
            <w:pPr>
              <w:numPr>
                <w:ilvl w:val="0"/>
                <w:numId w:val="5"/>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971E7B" w:rsidRPr="00971E7B" w:rsidRDefault="00971E7B" w:rsidP="00971E7B">
            <w:pPr>
              <w:numPr>
                <w:ilvl w:val="0"/>
                <w:numId w:val="5"/>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971E7B" w:rsidRPr="00971E7B" w:rsidRDefault="00971E7B" w:rsidP="00971E7B">
            <w:pPr>
              <w:numPr>
                <w:ilvl w:val="0"/>
                <w:numId w:val="5"/>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971E7B" w:rsidRPr="00971E7B" w:rsidRDefault="00971E7B" w:rsidP="00971E7B">
            <w:pPr>
              <w:numPr>
                <w:ilvl w:val="0"/>
                <w:numId w:val="5"/>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971E7B">
              <w:rPr>
                <w:sz w:val="20"/>
                <w:szCs w:val="20"/>
                <w:lang w:val="ru-RU" w:eastAsia="ru-RU"/>
              </w:rPr>
              <w:t>.</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r>
      <w:tr w:rsidR="00971E7B" w:rsidRPr="00971E7B" w:rsidTr="00971E7B">
        <w:trPr>
          <w:trHeight w:hRule="exact" w:val="1183"/>
        </w:trPr>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Низкий</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уровень</w:t>
            </w:r>
          </w:p>
        </w:tc>
        <w:tc>
          <w:tcPr>
            <w:tcW w:w="30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w:t>
            </w:r>
          </w:p>
          <w:p w:rsidR="00971E7B" w:rsidRPr="00971E7B" w:rsidRDefault="00971E7B" w:rsidP="00971E7B">
            <w:pPr>
              <w:numPr>
                <w:ilvl w:val="0"/>
                <w:numId w:val="6"/>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допустил существенные упущения при ответах на все вопросы преподавателя;</w:t>
            </w:r>
          </w:p>
          <w:p w:rsidR="00971E7B" w:rsidRPr="00971E7B" w:rsidRDefault="00971E7B" w:rsidP="00971E7B">
            <w:pPr>
              <w:numPr>
                <w:ilvl w:val="0"/>
                <w:numId w:val="6"/>
              </w:numPr>
              <w:spacing w:after="0" w:line="240" w:lineRule="auto"/>
              <w:contextualSpacing/>
              <w:jc w:val="both"/>
              <w:rPr>
                <w:sz w:val="20"/>
                <w:szCs w:val="20"/>
                <w:lang w:val="ru-RU" w:eastAsia="ru-RU"/>
              </w:rPr>
            </w:pPr>
            <w:r w:rsidRPr="00971E7B">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971E7B">
              <w:rPr>
                <w:rFonts w:ascii="Arial" w:hAnsi="Arial" w:cs="Arial"/>
                <w:color w:val="000000"/>
                <w:sz w:val="20"/>
                <w:szCs w:val="20"/>
                <w:lang w:val="ru-RU" w:eastAsia="ru-RU"/>
              </w:rPr>
              <w:t>учебно</w:t>
            </w:r>
            <w:proofErr w:type="spellEnd"/>
            <w:r w:rsidRPr="00971E7B">
              <w:rPr>
                <w:rFonts w:ascii="Arial" w:hAnsi="Arial" w:cs="Arial"/>
                <w:color w:val="000000"/>
                <w:sz w:val="20"/>
                <w:szCs w:val="20"/>
                <w:lang w:val="ru-RU" w:eastAsia="ru-RU"/>
              </w:rPr>
              <w:t>- программного</w:t>
            </w:r>
            <w:proofErr w:type="gramEnd"/>
            <w:r w:rsidRPr="00971E7B">
              <w:rPr>
                <w:rFonts w:ascii="Arial" w:hAnsi="Arial" w:cs="Arial"/>
                <w:color w:val="000000"/>
                <w:sz w:val="20"/>
                <w:szCs w:val="20"/>
                <w:lang w:val="ru-RU" w:eastAsia="ru-RU"/>
              </w:rPr>
              <w:t xml:space="preserve"> материала</w:t>
            </w:r>
            <w:r w:rsidRPr="00971E7B">
              <w:rPr>
                <w:sz w:val="20"/>
                <w:szCs w:val="20"/>
                <w:lang w:val="ru-RU" w:eastAsia="ru-RU"/>
              </w:rPr>
              <w:t>.</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 зачтено</w:t>
            </w:r>
          </w:p>
        </w:tc>
      </w:tr>
      <w:tr w:rsidR="00971E7B" w:rsidRPr="00971E7B" w:rsidTr="000E5DE5">
        <w:trPr>
          <w:trHeight w:hRule="exact" w:val="422"/>
        </w:trPr>
        <w:tc>
          <w:tcPr>
            <w:tcW w:w="780" w:type="pct"/>
          </w:tcPr>
          <w:p w:rsidR="00971E7B" w:rsidRPr="00971E7B" w:rsidRDefault="00971E7B" w:rsidP="00971E7B">
            <w:pPr>
              <w:spacing w:after="0" w:line="240" w:lineRule="auto"/>
              <w:jc w:val="both"/>
              <w:rPr>
                <w:lang w:val="ru-RU" w:eastAsia="ru-RU"/>
              </w:rPr>
            </w:pPr>
          </w:p>
        </w:tc>
        <w:tc>
          <w:tcPr>
            <w:tcW w:w="1085" w:type="pct"/>
            <w:gridSpan w:val="4"/>
          </w:tcPr>
          <w:p w:rsidR="00971E7B" w:rsidRPr="00971E7B" w:rsidRDefault="00971E7B" w:rsidP="00971E7B">
            <w:pPr>
              <w:spacing w:after="0" w:line="240" w:lineRule="auto"/>
              <w:jc w:val="both"/>
              <w:rPr>
                <w:lang w:val="ru-RU" w:eastAsia="ru-RU"/>
              </w:rPr>
            </w:pPr>
          </w:p>
        </w:tc>
        <w:tc>
          <w:tcPr>
            <w:tcW w:w="1036" w:type="pct"/>
            <w:gridSpan w:val="3"/>
          </w:tcPr>
          <w:p w:rsidR="00971E7B" w:rsidRPr="00971E7B" w:rsidRDefault="00971E7B" w:rsidP="00971E7B">
            <w:pPr>
              <w:spacing w:after="0" w:line="240" w:lineRule="auto"/>
              <w:jc w:val="both"/>
              <w:rPr>
                <w:lang w:val="ru-RU" w:eastAsia="ru-RU"/>
              </w:rPr>
            </w:pPr>
          </w:p>
        </w:tc>
        <w:tc>
          <w:tcPr>
            <w:tcW w:w="966" w:type="pct"/>
            <w:gridSpan w:val="2"/>
          </w:tcPr>
          <w:p w:rsidR="00971E7B" w:rsidRPr="00971E7B" w:rsidRDefault="00971E7B" w:rsidP="00971E7B">
            <w:pPr>
              <w:spacing w:after="0" w:line="240" w:lineRule="auto"/>
              <w:jc w:val="both"/>
              <w:rPr>
                <w:lang w:val="ru-RU" w:eastAsia="ru-RU"/>
              </w:rPr>
            </w:pPr>
          </w:p>
        </w:tc>
        <w:tc>
          <w:tcPr>
            <w:tcW w:w="1133" w:type="pct"/>
          </w:tcPr>
          <w:p w:rsidR="00971E7B" w:rsidRPr="00971E7B" w:rsidRDefault="00971E7B" w:rsidP="00971E7B">
            <w:pPr>
              <w:spacing w:after="0" w:line="240" w:lineRule="auto"/>
              <w:jc w:val="both"/>
              <w:rPr>
                <w:lang w:val="ru-RU" w:eastAsia="ru-RU"/>
              </w:rPr>
            </w:pPr>
          </w:p>
        </w:tc>
      </w:tr>
      <w:tr w:rsidR="00971E7B" w:rsidRPr="0059024B" w:rsidTr="000E5DE5">
        <w:trPr>
          <w:trHeight w:hRule="exact" w:val="555"/>
        </w:trPr>
        <w:tc>
          <w:tcPr>
            <w:tcW w:w="780"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Планируемый уровень</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результатов</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освоения</w:t>
            </w:r>
          </w:p>
        </w:tc>
        <w:tc>
          <w:tcPr>
            <w:tcW w:w="4220"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Содержание шкалы оценивания</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достигнутого уровня результата обучения</w:t>
            </w:r>
          </w:p>
        </w:tc>
      </w:tr>
      <w:tr w:rsidR="00971E7B" w:rsidRPr="00971E7B" w:rsidTr="000E5DE5">
        <w:trPr>
          <w:trHeight w:hRule="exact" w:val="971"/>
        </w:trPr>
        <w:tc>
          <w:tcPr>
            <w:tcW w:w="780"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lang w:val="ru-RU" w:eastAsia="ru-RU"/>
              </w:rPr>
            </w:pPr>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Неудовлетворительно</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 зачтено</w:t>
            </w:r>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Удовлетворительно</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Хорошо</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Отлично</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r>
      <w:tr w:rsidR="00971E7B" w:rsidRPr="0059024B" w:rsidTr="00971E7B">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Знать</w:t>
            </w:r>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971E7B">
              <w:rPr>
                <w:sz w:val="20"/>
                <w:szCs w:val="20"/>
                <w:lang w:val="ru-RU" w:eastAsia="ru-RU"/>
              </w:rPr>
              <w:t xml:space="preserve"> </w:t>
            </w:r>
            <w:r w:rsidRPr="00971E7B">
              <w:rPr>
                <w:rFonts w:ascii="Arial" w:hAnsi="Arial" w:cs="Arial"/>
                <w:color w:val="000000"/>
                <w:sz w:val="20"/>
                <w:szCs w:val="20"/>
                <w:lang w:val="ru-RU" w:eastAsia="ru-RU"/>
              </w:rPr>
              <w:t>их решения.</w:t>
            </w:r>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971E7B">
              <w:rPr>
                <w:sz w:val="20"/>
                <w:szCs w:val="20"/>
                <w:lang w:val="ru-RU" w:eastAsia="ru-RU"/>
              </w:rPr>
              <w:t xml:space="preserve"> </w:t>
            </w:r>
            <w:r w:rsidRPr="00971E7B">
              <w:rPr>
                <w:rFonts w:ascii="Arial" w:hAnsi="Arial" w:cs="Arial"/>
                <w:color w:val="000000"/>
                <w:sz w:val="20"/>
                <w:szCs w:val="20"/>
                <w:lang w:val="ru-RU" w:eastAsia="ru-RU"/>
              </w:rPr>
              <w:t>образцом их решения.</w:t>
            </w:r>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 демонстрирует способность к самостоятельному применению</w:t>
            </w:r>
            <w:r w:rsidRPr="00971E7B">
              <w:rPr>
                <w:sz w:val="20"/>
                <w:szCs w:val="20"/>
                <w:lang w:val="ru-RU" w:eastAsia="ru-RU"/>
              </w:rPr>
              <w:t xml:space="preserve"> </w:t>
            </w:r>
            <w:r w:rsidRPr="00971E7B">
              <w:rPr>
                <w:rFonts w:ascii="Arial" w:hAnsi="Arial" w:cs="Arial"/>
                <w:color w:val="000000"/>
                <w:sz w:val="20"/>
                <w:szCs w:val="20"/>
                <w:lang w:val="ru-RU" w:eastAsia="ru-RU"/>
              </w:rPr>
              <w:t>знаний при</w:t>
            </w:r>
            <w:r w:rsidRPr="00971E7B">
              <w:rPr>
                <w:sz w:val="20"/>
                <w:szCs w:val="20"/>
                <w:lang w:val="ru-RU" w:eastAsia="ru-RU"/>
              </w:rPr>
              <w:t xml:space="preserve"> </w:t>
            </w:r>
            <w:r w:rsidRPr="00971E7B">
              <w:rPr>
                <w:rFonts w:ascii="Arial" w:hAnsi="Arial" w:cs="Arial"/>
                <w:color w:val="000000"/>
                <w:sz w:val="20"/>
                <w:szCs w:val="20"/>
                <w:lang w:val="ru-RU" w:eastAsia="ru-RU"/>
              </w:rPr>
              <w:t>решении заданий, аналогичных тем, которые представлял преподаватель,</w:t>
            </w:r>
          </w:p>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proofErr w:type="gramStart"/>
            <w:r w:rsidRPr="00971E7B">
              <w:rPr>
                <w:rFonts w:ascii="Arial" w:hAnsi="Arial" w:cs="Arial"/>
                <w:color w:val="000000"/>
                <w:sz w:val="20"/>
                <w:szCs w:val="20"/>
                <w:lang w:val="ru-RU" w:eastAsia="ru-RU"/>
              </w:rPr>
              <w:t>Обучающийся</w:t>
            </w:r>
            <w:proofErr w:type="gramEnd"/>
            <w:r w:rsidRPr="00971E7B">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971E7B" w:rsidRPr="0059024B" w:rsidTr="00971E7B">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0E5DE5">
            <w:pPr>
              <w:spacing w:after="0" w:line="240" w:lineRule="auto"/>
              <w:jc w:val="center"/>
              <w:rPr>
                <w:sz w:val="20"/>
                <w:szCs w:val="20"/>
                <w:lang w:val="ru-RU" w:eastAsia="ru-RU"/>
              </w:rPr>
            </w:pPr>
            <w:r w:rsidRPr="00971E7B">
              <w:rPr>
                <w:rFonts w:ascii="Arial" w:hAnsi="Arial" w:cs="Arial"/>
                <w:color w:val="000000"/>
                <w:sz w:val="20"/>
                <w:szCs w:val="20"/>
                <w:lang w:val="ru-RU" w:eastAsia="ru-RU"/>
              </w:rPr>
              <w:t>Уметь</w:t>
            </w:r>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r w:rsidRPr="00971E7B">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proofErr w:type="gramStart"/>
            <w:r w:rsidRPr="00971E7B">
              <w:rPr>
                <w:rFonts w:ascii="Arial" w:hAnsi="Arial" w:cs="Arial"/>
                <w:color w:val="000000"/>
                <w:sz w:val="20"/>
                <w:szCs w:val="20"/>
                <w:lang w:val="ru-RU" w:eastAsia="ru-RU"/>
              </w:rPr>
              <w:t>Обучающийся</w:t>
            </w:r>
            <w:proofErr w:type="gramEnd"/>
            <w:r w:rsidRPr="00971E7B">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971E7B">
              <w:rPr>
                <w:sz w:val="20"/>
                <w:szCs w:val="20"/>
                <w:lang w:val="ru-RU" w:eastAsia="ru-RU"/>
              </w:rPr>
              <w:t xml:space="preserve"> </w:t>
            </w:r>
            <w:r w:rsidRPr="00971E7B">
              <w:rPr>
                <w:rFonts w:ascii="Arial" w:hAnsi="Arial" w:cs="Arial"/>
                <w:color w:val="000000"/>
                <w:sz w:val="20"/>
                <w:szCs w:val="20"/>
                <w:lang w:val="ru-RU" w:eastAsia="ru-RU"/>
              </w:rPr>
              <w:t>данным преподавателем.</w:t>
            </w:r>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971E7B" w:rsidRPr="00971E7B" w:rsidRDefault="00971E7B" w:rsidP="000E5DE5">
            <w:pPr>
              <w:spacing w:after="0" w:line="240" w:lineRule="auto"/>
              <w:jc w:val="both"/>
              <w:rPr>
                <w:sz w:val="20"/>
                <w:szCs w:val="20"/>
                <w:lang w:val="ru-RU" w:eastAsia="ru-RU"/>
              </w:rPr>
            </w:pPr>
            <w:r w:rsidRPr="00971E7B">
              <w:rPr>
                <w:rFonts w:ascii="Arial" w:hAnsi="Arial" w:cs="Arial"/>
                <w:color w:val="000000"/>
                <w:sz w:val="20"/>
                <w:szCs w:val="20"/>
                <w:lang w:val="ru-RU" w:eastAsia="ru-RU"/>
              </w:rPr>
              <w:t xml:space="preserve">и при его </w:t>
            </w:r>
            <w:r w:rsidRPr="00971E7B">
              <w:rPr>
                <w:rFonts w:ascii="Arial" w:hAnsi="Arial" w:cs="Arial"/>
                <w:color w:val="000000"/>
                <w:sz w:val="20"/>
                <w:szCs w:val="20"/>
                <w:lang w:val="ru-RU" w:eastAsia="ru-RU"/>
              </w:rPr>
              <w:lastRenderedPageBreak/>
              <w:t>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proofErr w:type="gramStart"/>
            <w:r w:rsidRPr="00971E7B">
              <w:rPr>
                <w:rFonts w:ascii="Arial" w:hAnsi="Arial" w:cs="Arial"/>
                <w:color w:val="000000"/>
                <w:sz w:val="20"/>
                <w:szCs w:val="20"/>
                <w:lang w:val="ru-RU" w:eastAsia="ru-RU"/>
              </w:rPr>
              <w:lastRenderedPageBreak/>
              <w:t>Обучающийся</w:t>
            </w:r>
            <w:proofErr w:type="gramEnd"/>
            <w:r w:rsidRPr="00971E7B">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971E7B">
              <w:rPr>
                <w:rFonts w:ascii="Arial" w:hAnsi="Arial" w:cs="Arial"/>
                <w:color w:val="000000"/>
                <w:sz w:val="20"/>
                <w:szCs w:val="20"/>
                <w:lang w:val="ru-RU" w:eastAsia="ru-RU"/>
              </w:rPr>
              <w:lastRenderedPageBreak/>
              <w:t>междисциплинарных связей.</w:t>
            </w:r>
          </w:p>
        </w:tc>
      </w:tr>
      <w:tr w:rsidR="00971E7B" w:rsidRPr="0059024B" w:rsidTr="00971E7B">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0E5DE5">
            <w:pPr>
              <w:spacing w:after="0" w:line="240" w:lineRule="auto"/>
              <w:jc w:val="center"/>
              <w:rPr>
                <w:sz w:val="20"/>
                <w:szCs w:val="20"/>
                <w:lang w:val="ru-RU" w:eastAsia="ru-RU"/>
              </w:rPr>
            </w:pPr>
            <w:r w:rsidRPr="00971E7B">
              <w:rPr>
                <w:rFonts w:ascii="Arial" w:hAnsi="Arial" w:cs="Arial"/>
                <w:color w:val="000000"/>
                <w:sz w:val="20"/>
                <w:szCs w:val="20"/>
                <w:lang w:val="ru-RU" w:eastAsia="ru-RU"/>
              </w:rPr>
              <w:lastRenderedPageBreak/>
              <w:t>Владеть</w:t>
            </w:r>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r w:rsidRPr="00971E7B">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proofErr w:type="gramStart"/>
            <w:r w:rsidRPr="00971E7B">
              <w:rPr>
                <w:rFonts w:ascii="Arial" w:hAnsi="Arial" w:cs="Arial"/>
                <w:color w:val="000000"/>
                <w:sz w:val="20"/>
                <w:szCs w:val="20"/>
                <w:lang w:val="ru-RU" w:eastAsia="ru-RU"/>
              </w:rPr>
              <w:t>Обучающийся</w:t>
            </w:r>
            <w:proofErr w:type="gramEnd"/>
            <w:r w:rsidRPr="00971E7B">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971E7B">
              <w:rPr>
                <w:sz w:val="20"/>
                <w:szCs w:val="20"/>
                <w:lang w:val="ru-RU" w:eastAsia="ru-RU"/>
              </w:rPr>
              <w:t xml:space="preserve"> </w:t>
            </w:r>
            <w:r w:rsidRPr="00971E7B">
              <w:rPr>
                <w:rFonts w:ascii="Arial" w:hAnsi="Arial" w:cs="Arial"/>
                <w:color w:val="000000"/>
                <w:sz w:val="20"/>
                <w:szCs w:val="20"/>
                <w:lang w:val="ru-RU" w:eastAsia="ru-RU"/>
              </w:rPr>
              <w:t>решение которых было показано преподавателем</w:t>
            </w:r>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r w:rsidRPr="00971E7B">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971E7B">
              <w:rPr>
                <w:sz w:val="20"/>
                <w:szCs w:val="20"/>
                <w:lang w:val="ru-RU" w:eastAsia="ru-RU"/>
              </w:rPr>
              <w:t xml:space="preserve"> </w:t>
            </w:r>
            <w:r w:rsidRPr="00971E7B">
              <w:rPr>
                <w:rFonts w:ascii="Arial" w:hAnsi="Arial" w:cs="Arial"/>
                <w:color w:val="000000"/>
                <w:sz w:val="20"/>
                <w:szCs w:val="20"/>
                <w:lang w:val="ru-RU" w:eastAsia="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1E7B" w:rsidRPr="00971E7B" w:rsidRDefault="00971E7B" w:rsidP="000E5DE5">
            <w:pPr>
              <w:spacing w:after="0" w:line="240" w:lineRule="auto"/>
              <w:jc w:val="both"/>
              <w:rPr>
                <w:sz w:val="20"/>
                <w:szCs w:val="20"/>
                <w:lang w:val="ru-RU" w:eastAsia="ru-RU"/>
              </w:rPr>
            </w:pPr>
            <w:proofErr w:type="gramStart"/>
            <w:r w:rsidRPr="00971E7B">
              <w:rPr>
                <w:rFonts w:ascii="Arial" w:hAnsi="Arial" w:cs="Arial"/>
                <w:color w:val="000000"/>
                <w:sz w:val="20"/>
                <w:szCs w:val="20"/>
                <w:lang w:val="ru-RU" w:eastAsia="ru-RU"/>
              </w:rPr>
              <w:t>Обучающийся</w:t>
            </w:r>
            <w:proofErr w:type="gramEnd"/>
            <w:r w:rsidRPr="00971E7B">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971E7B" w:rsidRPr="00971E7B" w:rsidRDefault="00971E7B" w:rsidP="00971E7B">
      <w:pPr>
        <w:numPr>
          <w:ilvl w:val="0"/>
          <w:numId w:val="7"/>
        </w:numPr>
        <w:spacing w:before="120" w:after="0" w:line="240" w:lineRule="auto"/>
        <w:contextualSpacing/>
        <w:jc w:val="both"/>
        <w:rPr>
          <w:lang w:val="ru-RU" w:eastAsia="ru-RU"/>
        </w:rPr>
      </w:pPr>
      <w:r w:rsidRPr="00971E7B">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971E7B" w:rsidRPr="00971E7B" w:rsidRDefault="00971E7B" w:rsidP="00971E7B">
      <w:pPr>
        <w:numPr>
          <w:ilvl w:val="1"/>
          <w:numId w:val="7"/>
        </w:numPr>
        <w:spacing w:before="120" w:after="0" w:line="240" w:lineRule="auto"/>
        <w:contextualSpacing/>
        <w:jc w:val="both"/>
        <w:rPr>
          <w:b/>
          <w:sz w:val="20"/>
          <w:szCs w:val="20"/>
          <w:lang w:val="ru-RU" w:eastAsia="ru-RU"/>
        </w:rPr>
      </w:pPr>
      <w:r w:rsidRPr="00971E7B">
        <w:rPr>
          <w:rFonts w:ascii="Arial" w:hAnsi="Arial" w:cs="Arial"/>
          <w:b/>
          <w:color w:val="000000"/>
          <w:sz w:val="20"/>
          <w:szCs w:val="20"/>
          <w:lang w:val="ru-RU" w:eastAsia="ru-RU"/>
        </w:rPr>
        <w:t>Примерный перечень вопросов к зачету с оценкой</w:t>
      </w:r>
    </w:p>
    <w:p w:rsidR="00971E7B" w:rsidRPr="00971E7B" w:rsidRDefault="00971E7B" w:rsidP="00971E7B">
      <w:pPr>
        <w:spacing w:after="0" w:line="240" w:lineRule="auto"/>
        <w:ind w:firstLine="709"/>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Компетенции УК-4, ПК-10</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do you major in?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specialists in the field of economy does our university train?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What professional and personal traits are most important for a manager?</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What is business?</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What is an economic system? Name the three major types of economic systems?</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Characterize the degree of freedom each economic system permits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factors change the nature of economic systems?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are the three basic forms of business enterprises?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is a sole proprietorship? Give your examples of this type of a business?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is a partnership? What types of partnerships do you know?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What is a corporation? What types of corporations do you know?</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is recruiting?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What are the basic stages in the hiring process?</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is management? Name the four management functions?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Name the most important skills managers must possess?</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activities does marketing involve?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What are the four main components of a marketing mix? </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Differentiate between tangible and intangible goods.</w:t>
      </w:r>
    </w:p>
    <w:p w:rsidR="00971E7B" w:rsidRPr="00971E7B" w:rsidRDefault="00971E7B" w:rsidP="00971E7B">
      <w:pPr>
        <w:numPr>
          <w:ilvl w:val="0"/>
          <w:numId w:val="13"/>
        </w:numPr>
        <w:spacing w:after="0" w:line="240" w:lineRule="auto"/>
        <w:contextualSpacing/>
        <w:jc w:val="both"/>
        <w:rPr>
          <w:rFonts w:ascii="Arial" w:hAnsi="Arial" w:cs="Arial"/>
          <w:sz w:val="20"/>
          <w:szCs w:val="20"/>
          <w:lang w:eastAsia="ru-RU"/>
        </w:rPr>
      </w:pPr>
      <w:r w:rsidRPr="00971E7B">
        <w:rPr>
          <w:rFonts w:ascii="Arial" w:hAnsi="Arial" w:cs="Arial"/>
          <w:lang w:eastAsia="ru-RU"/>
        </w:rPr>
        <w:t>What are the four basic promotion tools</w:t>
      </w:r>
      <w:r w:rsidRPr="00971E7B">
        <w:rPr>
          <w:rFonts w:ascii="Arial" w:hAnsi="Arial" w:cs="Arial"/>
          <w:sz w:val="20"/>
          <w:szCs w:val="20"/>
          <w:lang w:eastAsia="ru-RU"/>
        </w:rPr>
        <w:t xml:space="preserve">? </w:t>
      </w:r>
    </w:p>
    <w:p w:rsidR="00971E7B" w:rsidRPr="00971E7B" w:rsidRDefault="00971E7B" w:rsidP="00971E7B">
      <w:pPr>
        <w:spacing w:before="120" w:after="0" w:line="240" w:lineRule="auto"/>
        <w:ind w:firstLine="709"/>
        <w:jc w:val="both"/>
        <w:rPr>
          <w:b/>
          <w:sz w:val="20"/>
          <w:szCs w:val="20"/>
          <w:lang w:val="ru-RU" w:eastAsia="ru-RU"/>
        </w:rPr>
      </w:pPr>
      <w:r w:rsidRPr="00971E7B">
        <w:rPr>
          <w:rFonts w:ascii="Arial" w:hAnsi="Arial" w:cs="Arial"/>
          <w:b/>
          <w:sz w:val="20"/>
          <w:szCs w:val="20"/>
          <w:lang w:val="ru-RU" w:eastAsia="ru-RU"/>
        </w:rPr>
        <w:t>Содержание дифференцированного зачета:</w:t>
      </w:r>
    </w:p>
    <w:p w:rsidR="00971E7B" w:rsidRPr="00971E7B" w:rsidRDefault="00971E7B" w:rsidP="00971E7B">
      <w:pPr>
        <w:spacing w:after="0" w:line="240" w:lineRule="auto"/>
        <w:ind w:firstLine="709"/>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Компетенции УК-4, ПК-10</w:t>
      </w:r>
    </w:p>
    <w:p w:rsidR="00971E7B" w:rsidRPr="00971E7B" w:rsidRDefault="00971E7B" w:rsidP="00971E7B">
      <w:pPr>
        <w:numPr>
          <w:ilvl w:val="0"/>
          <w:numId w:val="8"/>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 </w:t>
      </w:r>
    </w:p>
    <w:p w:rsidR="00971E7B" w:rsidRPr="00971E7B" w:rsidRDefault="00971E7B" w:rsidP="00971E7B">
      <w:pPr>
        <w:spacing w:after="0" w:line="240" w:lineRule="auto"/>
        <w:ind w:firstLine="709"/>
        <w:jc w:val="both"/>
        <w:rPr>
          <w:rFonts w:ascii="Arial" w:hAnsi="Arial" w:cs="Arial"/>
          <w:sz w:val="20"/>
          <w:szCs w:val="20"/>
          <w:lang w:val="ru-RU" w:eastAsia="ru-RU"/>
        </w:rPr>
      </w:pPr>
      <w:r w:rsidRPr="00971E7B">
        <w:rPr>
          <w:rFonts w:ascii="Arial" w:hAnsi="Arial" w:cs="Arial"/>
          <w:sz w:val="20"/>
          <w:szCs w:val="20"/>
          <w:lang w:val="ru-RU" w:eastAsia="ru-RU"/>
        </w:rPr>
        <w:t>Образец текста для письменного перевода со словарем:</w:t>
      </w:r>
    </w:p>
    <w:p w:rsidR="00971E7B" w:rsidRPr="00971E7B" w:rsidRDefault="00971E7B" w:rsidP="00971E7B">
      <w:pPr>
        <w:spacing w:after="0" w:line="240" w:lineRule="auto"/>
        <w:ind w:firstLine="709"/>
        <w:jc w:val="center"/>
        <w:rPr>
          <w:rFonts w:ascii="Arial" w:hAnsi="Arial" w:cs="Arial"/>
          <w:b/>
          <w:sz w:val="20"/>
          <w:szCs w:val="20"/>
          <w:lang w:eastAsia="ru-RU"/>
        </w:rPr>
      </w:pPr>
      <w:r w:rsidRPr="00971E7B">
        <w:rPr>
          <w:rFonts w:ascii="Arial" w:hAnsi="Arial" w:cs="Arial"/>
          <w:b/>
          <w:sz w:val="20"/>
          <w:szCs w:val="20"/>
          <w:lang w:eastAsia="ru-RU"/>
        </w:rPr>
        <w:t>INVESTMENT</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If people have some money left over to save, they can put it into a deposit account, or invest in a commercial company by buying shares in it and once a year they will receive dividends.</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Investors can choose between a number of different forms of business, including joint-stock companies, limited liability companies, partnerships. The nature of many investments, including joint ventures, production plants and others, mean that a legal entity is better suited to investors needs.</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 xml:space="preserve">The following of commercial companies may be incorporated in Russia: </w:t>
      </w:r>
    </w:p>
    <w:p w:rsidR="00971E7B" w:rsidRPr="00971E7B" w:rsidRDefault="00971E7B" w:rsidP="00971E7B">
      <w:pPr>
        <w:numPr>
          <w:ilvl w:val="0"/>
          <w:numId w:val="10"/>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Full Partnerships;</w:t>
      </w:r>
    </w:p>
    <w:p w:rsidR="00971E7B" w:rsidRPr="00971E7B" w:rsidRDefault="00971E7B" w:rsidP="00971E7B">
      <w:pPr>
        <w:numPr>
          <w:ilvl w:val="0"/>
          <w:numId w:val="10"/>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Limited Partnerships;</w:t>
      </w:r>
    </w:p>
    <w:p w:rsidR="00971E7B" w:rsidRPr="00971E7B" w:rsidRDefault="00971E7B" w:rsidP="00971E7B">
      <w:pPr>
        <w:numPr>
          <w:ilvl w:val="0"/>
          <w:numId w:val="10"/>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Limited Liability Companies;</w:t>
      </w:r>
    </w:p>
    <w:p w:rsidR="00971E7B" w:rsidRPr="00971E7B" w:rsidRDefault="00971E7B" w:rsidP="00971E7B">
      <w:pPr>
        <w:numPr>
          <w:ilvl w:val="0"/>
          <w:numId w:val="10"/>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Production Co-operatives;</w:t>
      </w:r>
    </w:p>
    <w:p w:rsidR="00971E7B" w:rsidRPr="00971E7B" w:rsidRDefault="00971E7B" w:rsidP="00971E7B">
      <w:pPr>
        <w:numPr>
          <w:ilvl w:val="0"/>
          <w:numId w:val="10"/>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Joint-Stock Companies (Public and Closed). </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A full partnership is a partnership in which partners bear full liability for the partnership’s obligations. A participant in a full partnership may not be a full partner in any other partnership.</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A limited partnership has both full partners and partners, whose liability is limited to amounts equal to their contribution. Partners under Russian ban and for tax purposes are regarded as separate legal entities and are taxed accordingly.</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In the limited liability company, the liability of each participant is limited to the value of its contribution. Each holder in the limited liability company has the right at any time to withdraw from the company and to get an amount equal to its pro rata share of the net assets of the company.</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lastRenderedPageBreak/>
        <w:t xml:space="preserve">A production cooperative is a voluntary association of citizens on the basis of membership for joint production or other economic activity through their personal </w:t>
      </w:r>
      <w:proofErr w:type="spellStart"/>
      <w:r w:rsidRPr="00971E7B">
        <w:rPr>
          <w:rFonts w:ascii="Arial" w:hAnsi="Arial" w:cs="Arial"/>
          <w:sz w:val="20"/>
          <w:szCs w:val="20"/>
          <w:lang w:eastAsia="ru-RU"/>
        </w:rPr>
        <w:t>labour</w:t>
      </w:r>
      <w:proofErr w:type="spellEnd"/>
      <w:r w:rsidRPr="00971E7B">
        <w:rPr>
          <w:rFonts w:ascii="Arial" w:hAnsi="Arial" w:cs="Arial"/>
          <w:sz w:val="20"/>
          <w:szCs w:val="20"/>
          <w:lang w:eastAsia="ru-RU"/>
        </w:rPr>
        <w:t xml:space="preserve"> and combining their property share contribution.</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Only joint-stock companies may issue stocks which are considered securities and subject to registration. Russian legislation defines «open» and «closed» joint-stock companies as equivalents to public and private companies, respectively.</w:t>
      </w:r>
    </w:p>
    <w:p w:rsidR="00971E7B" w:rsidRPr="00971E7B" w:rsidRDefault="00971E7B" w:rsidP="00971E7B">
      <w:pPr>
        <w:spacing w:before="120" w:after="0" w:line="240" w:lineRule="auto"/>
        <w:jc w:val="center"/>
        <w:rPr>
          <w:rFonts w:ascii="Arial" w:hAnsi="Arial" w:cs="Arial"/>
          <w:b/>
          <w:sz w:val="20"/>
          <w:szCs w:val="20"/>
          <w:lang w:eastAsia="ru-RU"/>
        </w:rPr>
      </w:pPr>
      <w:r w:rsidRPr="00971E7B">
        <w:rPr>
          <w:rFonts w:ascii="Arial" w:hAnsi="Arial" w:cs="Arial"/>
          <w:b/>
          <w:sz w:val="20"/>
          <w:szCs w:val="20"/>
          <w:lang w:eastAsia="ru-RU"/>
        </w:rPr>
        <w:t>ECONOMIC METHODS AND TOOLS</w:t>
      </w:r>
    </w:p>
    <w:p w:rsidR="00971E7B" w:rsidRPr="0059024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Examining macroeconomic or microeconomic questions economists have a standard kit of tools and a method for solving problems that they use for all economic questions. The method is based on a blend of traditional scientific methods and a relatively new technique called policy analysis. The tools are models, graphs and statistics.</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The procedure that an economist must follow is to state the problem, apply the relevant economic model and use that model to identify solutions. Then, using economic tools and some set of criteria or goals, the economist tries to determine the various effects of those solutions, i.e. to evaluate solutions.</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Economic models are graphical or mathematical descriptions of theories that attempt to describe how economic events are interrelated and to predict outcomes of various actions.</w:t>
      </w:r>
    </w:p>
    <w:p w:rsidR="00971E7B" w:rsidRPr="00971E7B" w:rsidRDefault="00971E7B" w:rsidP="00971E7B">
      <w:pPr>
        <w:spacing w:after="0" w:line="240" w:lineRule="auto"/>
        <w:ind w:firstLine="425"/>
        <w:jc w:val="both"/>
        <w:rPr>
          <w:rFonts w:ascii="Arial" w:hAnsi="Arial" w:cs="Arial"/>
          <w:sz w:val="20"/>
          <w:szCs w:val="20"/>
          <w:lang w:eastAsia="ru-RU"/>
        </w:rPr>
      </w:pPr>
      <w:r w:rsidRPr="00971E7B">
        <w:rPr>
          <w:rFonts w:ascii="Arial" w:hAnsi="Arial" w:cs="Arial"/>
          <w:sz w:val="20"/>
          <w:szCs w:val="20"/>
          <w:lang w:eastAsia="ru-RU"/>
        </w:rPr>
        <w:t>Identifying solutions involves listing all the possible ways to obtain the desired result. Evaluating solutions, economists together with policy analysts compare obvious advantages and disadvantages of various solutions to find the best one.</w:t>
      </w:r>
    </w:p>
    <w:p w:rsidR="00971E7B" w:rsidRPr="00971E7B" w:rsidRDefault="00971E7B" w:rsidP="00971E7B">
      <w:pPr>
        <w:numPr>
          <w:ilvl w:val="0"/>
          <w:numId w:val="8"/>
        </w:numPr>
        <w:spacing w:before="120" w:after="0" w:line="240" w:lineRule="auto"/>
        <w:ind w:left="357" w:hanging="357"/>
        <w:jc w:val="both"/>
        <w:rPr>
          <w:rFonts w:ascii="Arial" w:hAnsi="Arial" w:cs="Arial"/>
          <w:sz w:val="20"/>
          <w:szCs w:val="20"/>
          <w:lang w:val="ru-RU" w:eastAsia="ru-RU"/>
        </w:rPr>
      </w:pPr>
      <w:r w:rsidRPr="00971E7B">
        <w:rPr>
          <w:rFonts w:ascii="Arial" w:hAnsi="Arial" w:cs="Arial"/>
          <w:sz w:val="20"/>
          <w:szCs w:val="20"/>
          <w:lang w:val="ru-RU" w:eastAsia="ru-RU"/>
        </w:rPr>
        <w:t>Презентация по специальности.</w:t>
      </w:r>
    </w:p>
    <w:p w:rsidR="00971E7B" w:rsidRPr="00971E7B" w:rsidRDefault="00971E7B" w:rsidP="00971E7B">
      <w:pPr>
        <w:spacing w:after="0" w:line="240" w:lineRule="auto"/>
        <w:jc w:val="both"/>
        <w:rPr>
          <w:rFonts w:ascii="Arial" w:hAnsi="Arial" w:cs="Arial"/>
          <w:sz w:val="20"/>
          <w:szCs w:val="20"/>
          <w:lang w:val="ru-RU" w:eastAsia="ru-RU"/>
        </w:rPr>
      </w:pPr>
      <w:r w:rsidRPr="00971E7B">
        <w:rPr>
          <w:rFonts w:ascii="Arial" w:hAnsi="Arial" w:cs="Arial"/>
          <w:sz w:val="20"/>
          <w:szCs w:val="20"/>
          <w:lang w:val="ru-RU" w:eastAsia="ru-RU"/>
        </w:rPr>
        <w:t>Темы для презентаций по специальности:</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The fundamentals of Economics. </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Microeconomics and macroeconomics.</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Business as the activity of producing, distributing and selling goods and services for a profit. </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Business drives the economic pulse of a nation.  </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The role of small businesses in national economies.   </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Three major types of economic systems.</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The economic system of Russia. </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The four stages of the business cycle. </w:t>
      </w:r>
    </w:p>
    <w:p w:rsidR="00971E7B" w:rsidRPr="00971E7B" w:rsidRDefault="00971E7B" w:rsidP="00971E7B">
      <w:pPr>
        <w:numPr>
          <w:ilvl w:val="0"/>
          <w:numId w:val="12"/>
        </w:numPr>
        <w:spacing w:after="0" w:line="240" w:lineRule="auto"/>
        <w:contextualSpacing/>
        <w:jc w:val="both"/>
        <w:rPr>
          <w:rFonts w:ascii="Arial" w:hAnsi="Arial" w:cs="Arial"/>
          <w:sz w:val="20"/>
          <w:szCs w:val="20"/>
          <w:lang w:eastAsia="ru-RU"/>
        </w:rPr>
      </w:pPr>
      <w:r w:rsidRPr="00971E7B">
        <w:rPr>
          <w:rFonts w:ascii="Arial" w:hAnsi="Arial" w:cs="Arial"/>
          <w:sz w:val="20"/>
          <w:szCs w:val="20"/>
          <w:lang w:eastAsia="ru-RU"/>
        </w:rPr>
        <w:t xml:space="preserve">The differences between the three basic forms of business ownership.  </w:t>
      </w:r>
    </w:p>
    <w:p w:rsidR="00971E7B" w:rsidRPr="00971E7B" w:rsidRDefault="00971E7B" w:rsidP="00971E7B">
      <w:pPr>
        <w:numPr>
          <w:ilvl w:val="0"/>
          <w:numId w:val="12"/>
        </w:numPr>
        <w:spacing w:after="0" w:line="240" w:lineRule="auto"/>
        <w:contextualSpacing/>
        <w:jc w:val="both"/>
        <w:rPr>
          <w:rFonts w:ascii="Arial" w:hAnsi="Arial" w:cs="Arial"/>
          <w:sz w:val="20"/>
          <w:szCs w:val="20"/>
          <w:lang w:val="ru-RU" w:eastAsia="ru-RU"/>
        </w:rPr>
      </w:pPr>
      <w:proofErr w:type="spellStart"/>
      <w:r w:rsidRPr="00971E7B">
        <w:rPr>
          <w:rFonts w:ascii="Arial" w:hAnsi="Arial" w:cs="Arial"/>
          <w:sz w:val="20"/>
          <w:szCs w:val="20"/>
          <w:lang w:val="ru-RU" w:eastAsia="ru-RU"/>
        </w:rPr>
        <w:t>The</w:t>
      </w:r>
      <w:proofErr w:type="spellEnd"/>
      <w:r w:rsidRPr="00971E7B">
        <w:rPr>
          <w:rFonts w:ascii="Arial" w:hAnsi="Arial" w:cs="Arial"/>
          <w:sz w:val="20"/>
          <w:szCs w:val="20"/>
          <w:lang w:val="ru-RU" w:eastAsia="ru-RU"/>
        </w:rPr>
        <w:t xml:space="preserve"> </w:t>
      </w:r>
      <w:proofErr w:type="spellStart"/>
      <w:r w:rsidRPr="00971E7B">
        <w:rPr>
          <w:rFonts w:ascii="Arial" w:hAnsi="Arial" w:cs="Arial"/>
          <w:sz w:val="20"/>
          <w:szCs w:val="20"/>
          <w:lang w:val="ru-RU" w:eastAsia="ru-RU"/>
        </w:rPr>
        <w:t>fundamentals</w:t>
      </w:r>
      <w:proofErr w:type="spellEnd"/>
      <w:r w:rsidRPr="00971E7B">
        <w:rPr>
          <w:rFonts w:ascii="Arial" w:hAnsi="Arial" w:cs="Arial"/>
          <w:sz w:val="20"/>
          <w:szCs w:val="20"/>
          <w:lang w:val="ru-RU" w:eastAsia="ru-RU"/>
        </w:rPr>
        <w:t xml:space="preserve"> </w:t>
      </w:r>
      <w:proofErr w:type="spellStart"/>
      <w:r w:rsidRPr="00971E7B">
        <w:rPr>
          <w:rFonts w:ascii="Arial" w:hAnsi="Arial" w:cs="Arial"/>
          <w:sz w:val="20"/>
          <w:szCs w:val="20"/>
          <w:lang w:val="ru-RU" w:eastAsia="ru-RU"/>
        </w:rPr>
        <w:t>of</w:t>
      </w:r>
      <w:proofErr w:type="spellEnd"/>
      <w:r w:rsidRPr="00971E7B">
        <w:rPr>
          <w:rFonts w:ascii="Arial" w:hAnsi="Arial" w:cs="Arial"/>
          <w:sz w:val="20"/>
          <w:szCs w:val="20"/>
          <w:lang w:val="ru-RU" w:eastAsia="ru-RU"/>
        </w:rPr>
        <w:t xml:space="preserve"> </w:t>
      </w:r>
      <w:proofErr w:type="spellStart"/>
      <w:r w:rsidRPr="00971E7B">
        <w:rPr>
          <w:rFonts w:ascii="Arial" w:hAnsi="Arial" w:cs="Arial"/>
          <w:sz w:val="20"/>
          <w:szCs w:val="20"/>
          <w:lang w:val="ru-RU" w:eastAsia="ru-RU"/>
        </w:rPr>
        <w:t>Accounting</w:t>
      </w:r>
      <w:proofErr w:type="spellEnd"/>
      <w:r w:rsidRPr="00971E7B">
        <w:rPr>
          <w:rFonts w:ascii="Arial" w:hAnsi="Arial" w:cs="Arial"/>
          <w:sz w:val="20"/>
          <w:szCs w:val="20"/>
          <w:lang w:val="ru-RU" w:eastAsia="ru-RU"/>
        </w:rPr>
        <w:t>?</w:t>
      </w:r>
    </w:p>
    <w:p w:rsidR="00971E7B" w:rsidRPr="00971E7B" w:rsidRDefault="00971E7B" w:rsidP="00971E7B">
      <w:pPr>
        <w:tabs>
          <w:tab w:val="left" w:pos="1372"/>
        </w:tabs>
        <w:spacing w:after="0" w:line="240" w:lineRule="auto"/>
        <w:jc w:val="both"/>
        <w:rPr>
          <w:rFonts w:ascii="Arial" w:hAnsi="Arial" w:cs="Arial"/>
          <w:sz w:val="20"/>
          <w:szCs w:val="20"/>
          <w:lang w:val="ru-RU" w:eastAsia="ru-RU"/>
        </w:rPr>
      </w:pPr>
      <w:r w:rsidRPr="00971E7B">
        <w:rPr>
          <w:rFonts w:ascii="Arial" w:hAnsi="Arial" w:cs="Arial"/>
          <w:sz w:val="20"/>
          <w:szCs w:val="20"/>
          <w:lang w:val="ru-RU" w:eastAsia="ru-RU"/>
        </w:rPr>
        <w:t>Требования к оформлению презентации:</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Титульный слайд: тема, автор, группа.</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Единый формат всех слайдов.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Цветовая гамма слайдов: любая, не раздражающая глаз.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Достаточно крупный, понятный, легко читаемый шрифт.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Структурирование материала: один слайд = одна мысль.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Краткость и последовательность изложения материала.</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Содержательные заголовки слайдов: </w:t>
      </w:r>
      <w:proofErr w:type="gramStart"/>
      <w:r w:rsidRPr="00971E7B">
        <w:rPr>
          <w:rFonts w:ascii="Arial" w:hAnsi="Arial" w:cs="Arial"/>
          <w:sz w:val="20"/>
          <w:szCs w:val="20"/>
          <w:lang w:val="ru-RU" w:eastAsia="ru-RU"/>
        </w:rPr>
        <w:t>кто</w:t>
      </w:r>
      <w:proofErr w:type="gramEnd"/>
      <w:r w:rsidRPr="00971E7B">
        <w:rPr>
          <w:rFonts w:ascii="Arial" w:hAnsi="Arial" w:cs="Arial"/>
          <w:sz w:val="20"/>
          <w:szCs w:val="20"/>
          <w:lang w:val="ru-RU" w:eastAsia="ru-RU"/>
        </w:rPr>
        <w:t xml:space="preserve"> / что / когда / где?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Всю цифровую информацию лучше представить на слайде – числа плохо воспринимаются на слух.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Визуальная четкость и выразительность иллюстраций, анимация, визуальные эффекты, видеовставки!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971E7B">
        <w:rPr>
          <w:rFonts w:ascii="Arial" w:hAnsi="Arial" w:cs="Arial"/>
          <w:sz w:val="20"/>
          <w:szCs w:val="20"/>
          <w:lang w:eastAsia="ru-RU"/>
        </w:rPr>
        <w:t>highlightedwords</w:t>
      </w:r>
      <w:proofErr w:type="spellEnd"/>
      <w:r w:rsidRPr="00971E7B">
        <w:rPr>
          <w:rFonts w:ascii="Arial" w:hAnsi="Arial" w:cs="Arial"/>
          <w:sz w:val="20"/>
          <w:szCs w:val="20"/>
          <w:lang w:val="ru-RU" w:eastAsia="ru-RU"/>
        </w:rPr>
        <w:t xml:space="preserve">, </w:t>
      </w:r>
      <w:r w:rsidRPr="00971E7B">
        <w:rPr>
          <w:rFonts w:ascii="Arial" w:hAnsi="Arial" w:cs="Arial"/>
          <w:sz w:val="20"/>
          <w:szCs w:val="20"/>
          <w:lang w:eastAsia="ru-RU"/>
        </w:rPr>
        <w:t>etc</w:t>
      </w:r>
      <w:r w:rsidRPr="00971E7B">
        <w:rPr>
          <w:rFonts w:ascii="Arial" w:hAnsi="Arial" w:cs="Arial"/>
          <w:sz w:val="20"/>
          <w:szCs w:val="20"/>
          <w:lang w:val="ru-RU" w:eastAsia="ru-RU"/>
        </w:rPr>
        <w:t xml:space="preserve">.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eastAsia="ru-RU"/>
        </w:rPr>
        <w:t>KYPS-</w:t>
      </w:r>
      <w:r w:rsidRPr="00971E7B">
        <w:rPr>
          <w:rFonts w:ascii="Arial" w:hAnsi="Arial" w:cs="Arial"/>
          <w:sz w:val="20"/>
          <w:szCs w:val="20"/>
          <w:lang w:val="ru-RU" w:eastAsia="ru-RU"/>
        </w:rPr>
        <w:t>принцип</w:t>
      </w:r>
      <w:r w:rsidRPr="00971E7B">
        <w:rPr>
          <w:rFonts w:ascii="Arial" w:hAnsi="Arial" w:cs="Arial"/>
          <w:sz w:val="20"/>
          <w:szCs w:val="20"/>
          <w:lang w:eastAsia="ru-RU"/>
        </w:rPr>
        <w:t xml:space="preserve"> – Keep Your Presentation Simple! </w:t>
      </w:r>
      <w:r w:rsidRPr="00971E7B">
        <w:rPr>
          <w:rFonts w:ascii="Arial" w:hAnsi="Arial" w:cs="Arial"/>
          <w:sz w:val="20"/>
          <w:szCs w:val="20"/>
          <w:lang w:val="ru-RU" w:eastAsia="ru-RU"/>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971E7B" w:rsidRPr="00971E7B" w:rsidRDefault="00971E7B" w:rsidP="00971E7B">
      <w:pPr>
        <w:numPr>
          <w:ilvl w:val="0"/>
          <w:numId w:val="9"/>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Отсутствие грамматических и лексических ошибок и опечаток.</w:t>
      </w:r>
    </w:p>
    <w:p w:rsidR="00971E7B" w:rsidRPr="00971E7B" w:rsidRDefault="00971E7B" w:rsidP="00971E7B">
      <w:pPr>
        <w:spacing w:after="0" w:line="240" w:lineRule="auto"/>
        <w:jc w:val="both"/>
        <w:rPr>
          <w:rFonts w:ascii="Arial" w:hAnsi="Arial" w:cs="Arial"/>
          <w:sz w:val="20"/>
          <w:szCs w:val="20"/>
          <w:lang w:val="ru-RU" w:eastAsia="ru-RU"/>
        </w:rPr>
      </w:pPr>
      <w:r w:rsidRPr="00971E7B">
        <w:rPr>
          <w:rFonts w:ascii="Arial" w:hAnsi="Arial" w:cs="Arial"/>
          <w:sz w:val="20"/>
          <w:szCs w:val="20"/>
          <w:lang w:val="ru-RU" w:eastAsia="ru-RU"/>
        </w:rPr>
        <w:t>Требования к содержанию презентации и доклада:</w:t>
      </w:r>
    </w:p>
    <w:p w:rsidR="00971E7B" w:rsidRPr="00971E7B" w:rsidRDefault="00971E7B" w:rsidP="00971E7B">
      <w:pPr>
        <w:numPr>
          <w:ilvl w:val="0"/>
          <w:numId w:val="11"/>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презентация: соблюдение требований к оформлению / визуальные эффекты</w:t>
      </w:r>
    </w:p>
    <w:p w:rsidR="00971E7B" w:rsidRPr="00971E7B" w:rsidRDefault="00971E7B" w:rsidP="00971E7B">
      <w:pPr>
        <w:numPr>
          <w:ilvl w:val="0"/>
          <w:numId w:val="11"/>
        </w:numPr>
        <w:spacing w:after="0" w:line="240" w:lineRule="auto"/>
        <w:contextualSpacing/>
        <w:jc w:val="both"/>
        <w:rPr>
          <w:rFonts w:ascii="Arial" w:hAnsi="Arial" w:cs="Arial"/>
          <w:sz w:val="20"/>
          <w:szCs w:val="20"/>
          <w:lang w:val="ru-RU" w:eastAsia="ru-RU"/>
        </w:rPr>
      </w:pPr>
      <w:r w:rsidRPr="00971E7B">
        <w:rPr>
          <w:rFonts w:ascii="Arial" w:hAnsi="Arial" w:cs="Arial"/>
          <w:sz w:val="20"/>
          <w:szCs w:val="20"/>
          <w:lang w:val="ru-RU" w:eastAsia="ru-RU"/>
        </w:rPr>
        <w:t>текст доклада: структура (вступление / основная часть / заключение), логика, аргументация</w:t>
      </w:r>
    </w:p>
    <w:p w:rsidR="00971E7B" w:rsidRPr="00971E7B" w:rsidRDefault="00971E7B" w:rsidP="00971E7B">
      <w:pPr>
        <w:numPr>
          <w:ilvl w:val="1"/>
          <w:numId w:val="11"/>
        </w:numPr>
        <w:spacing w:after="0" w:line="240" w:lineRule="auto"/>
        <w:ind w:left="993"/>
        <w:contextualSpacing/>
        <w:jc w:val="both"/>
        <w:rPr>
          <w:rFonts w:ascii="Arial" w:hAnsi="Arial" w:cs="Arial"/>
          <w:sz w:val="20"/>
          <w:szCs w:val="20"/>
          <w:lang w:eastAsia="ru-RU"/>
        </w:rPr>
      </w:pPr>
      <w:r w:rsidRPr="00971E7B">
        <w:rPr>
          <w:rFonts w:ascii="Arial" w:hAnsi="Arial" w:cs="Arial"/>
          <w:sz w:val="20"/>
          <w:szCs w:val="20"/>
          <w:lang w:val="ru-RU" w:eastAsia="ru-RU"/>
        </w:rPr>
        <w:t>речь: произношение, интонация, выразительность</w:t>
      </w: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971E7B" w:rsidRPr="00971E7B" w:rsidTr="000E5DE5">
        <w:trPr>
          <w:trHeight w:val="109"/>
        </w:trPr>
        <w:tc>
          <w:tcPr>
            <w:tcW w:w="1695" w:type="pct"/>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Критерии оценки презентации </w:t>
            </w:r>
          </w:p>
        </w:tc>
        <w:tc>
          <w:tcPr>
            <w:tcW w:w="3305" w:type="pct"/>
            <w:hideMark/>
          </w:tcPr>
          <w:p w:rsidR="00971E7B" w:rsidRPr="00971E7B" w:rsidRDefault="00971E7B" w:rsidP="00971E7B">
            <w:pPr>
              <w:autoSpaceDE w:val="0"/>
              <w:autoSpaceDN w:val="0"/>
              <w:adjustRightInd w:val="0"/>
              <w:spacing w:after="0" w:line="252" w:lineRule="auto"/>
              <w:ind w:firstLine="709"/>
              <w:jc w:val="center"/>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Содержание оценки</w:t>
            </w:r>
          </w:p>
        </w:tc>
      </w:tr>
      <w:tr w:rsidR="00971E7B" w:rsidRPr="0059024B" w:rsidTr="000E5DE5">
        <w:trPr>
          <w:trHeight w:val="427"/>
        </w:trPr>
        <w:tc>
          <w:tcPr>
            <w:tcW w:w="1695" w:type="pct"/>
            <w:vAlign w:val="center"/>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1. Содержательный критерий </w:t>
            </w:r>
          </w:p>
        </w:tc>
        <w:tc>
          <w:tcPr>
            <w:tcW w:w="3305" w:type="pct"/>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971E7B" w:rsidRPr="0059024B" w:rsidTr="000E5DE5">
        <w:trPr>
          <w:trHeight w:val="267"/>
        </w:trPr>
        <w:tc>
          <w:tcPr>
            <w:tcW w:w="1695" w:type="pct"/>
            <w:vAlign w:val="center"/>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2. Логический критерий </w:t>
            </w:r>
          </w:p>
        </w:tc>
        <w:tc>
          <w:tcPr>
            <w:tcW w:w="3305" w:type="pct"/>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стройное логико-композиционное построение речи, доказательность, аргументированность </w:t>
            </w:r>
          </w:p>
        </w:tc>
      </w:tr>
      <w:tr w:rsidR="00971E7B" w:rsidRPr="0059024B" w:rsidTr="000E5DE5">
        <w:trPr>
          <w:trHeight w:val="743"/>
        </w:trPr>
        <w:tc>
          <w:tcPr>
            <w:tcW w:w="1695" w:type="pct"/>
            <w:vAlign w:val="center"/>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3. Речевой критерий </w:t>
            </w:r>
          </w:p>
        </w:tc>
        <w:tc>
          <w:tcPr>
            <w:tcW w:w="3305" w:type="pct"/>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proofErr w:type="gramStart"/>
            <w:r w:rsidRPr="00971E7B">
              <w:rPr>
                <w:rFonts w:ascii="Arial" w:eastAsiaTheme="minorHAnsi" w:hAnsi="Arial" w:cs="Arial"/>
                <w:color w:val="000000"/>
                <w:sz w:val="20"/>
                <w:szCs w:val="20"/>
                <w:lang w:val="ru-RU"/>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roofErr w:type="gramEnd"/>
          </w:p>
        </w:tc>
      </w:tr>
      <w:tr w:rsidR="00971E7B" w:rsidRPr="0059024B" w:rsidTr="000E5DE5">
        <w:trPr>
          <w:trHeight w:val="426"/>
        </w:trPr>
        <w:tc>
          <w:tcPr>
            <w:tcW w:w="1695" w:type="pct"/>
            <w:vAlign w:val="center"/>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4. Психологический критерий </w:t>
            </w:r>
          </w:p>
        </w:tc>
        <w:tc>
          <w:tcPr>
            <w:tcW w:w="3305" w:type="pct"/>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971E7B" w:rsidRPr="0059024B" w:rsidTr="000E5DE5">
        <w:trPr>
          <w:trHeight w:val="1238"/>
        </w:trPr>
        <w:tc>
          <w:tcPr>
            <w:tcW w:w="1695" w:type="pct"/>
            <w:vAlign w:val="center"/>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lastRenderedPageBreak/>
              <w:t xml:space="preserve">5. Критерий соблюдения требований к дизайну компьютерной презентации </w:t>
            </w:r>
          </w:p>
        </w:tc>
        <w:tc>
          <w:tcPr>
            <w:tcW w:w="3305" w:type="pct"/>
            <w:hideMark/>
          </w:tcPr>
          <w:p w:rsidR="00971E7B" w:rsidRPr="00971E7B" w:rsidRDefault="00971E7B" w:rsidP="00971E7B">
            <w:pPr>
              <w:autoSpaceDE w:val="0"/>
              <w:autoSpaceDN w:val="0"/>
              <w:adjustRightInd w:val="0"/>
              <w:spacing w:after="0" w:line="252" w:lineRule="auto"/>
              <w:jc w:val="both"/>
              <w:rPr>
                <w:rFonts w:ascii="Arial" w:eastAsiaTheme="minorHAnsi" w:hAnsi="Arial" w:cs="Arial"/>
                <w:color w:val="000000"/>
                <w:sz w:val="20"/>
                <w:szCs w:val="20"/>
                <w:lang w:val="ru-RU"/>
              </w:rPr>
            </w:pPr>
            <w:r w:rsidRPr="00971E7B">
              <w:rPr>
                <w:rFonts w:ascii="Arial" w:eastAsiaTheme="minorHAnsi" w:hAnsi="Arial" w:cs="Arial"/>
                <w:color w:val="000000"/>
                <w:sz w:val="20"/>
                <w:szCs w:val="20"/>
                <w:lang w:val="ru-RU"/>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971E7B" w:rsidRPr="00971E7B" w:rsidRDefault="00971E7B" w:rsidP="00971E7B">
      <w:pPr>
        <w:numPr>
          <w:ilvl w:val="1"/>
          <w:numId w:val="7"/>
        </w:numPr>
        <w:spacing w:before="120" w:after="0" w:line="240" w:lineRule="auto"/>
        <w:ind w:left="788" w:hanging="431"/>
        <w:jc w:val="both"/>
        <w:rPr>
          <w:b/>
          <w:sz w:val="20"/>
          <w:szCs w:val="20"/>
          <w:lang w:val="ru-RU" w:eastAsia="ru-RU"/>
        </w:rPr>
      </w:pPr>
      <w:r w:rsidRPr="00971E7B">
        <w:rPr>
          <w:rFonts w:ascii="Arial" w:hAnsi="Arial" w:cs="Arial"/>
          <w:b/>
          <w:color w:val="000000"/>
          <w:sz w:val="20"/>
          <w:szCs w:val="20"/>
          <w:lang w:val="ru-RU" w:eastAsia="ru-RU"/>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971E7B" w:rsidRPr="0059024B" w:rsidTr="000E5DE5">
        <w:trPr>
          <w:trHeight w:val="399"/>
        </w:trPr>
        <w:tc>
          <w:tcPr>
            <w:tcW w:w="10170" w:type="dxa"/>
            <w:gridSpan w:val="3"/>
            <w:vAlign w:val="center"/>
          </w:tcPr>
          <w:p w:rsidR="00971E7B" w:rsidRPr="00971E7B" w:rsidRDefault="00971E7B" w:rsidP="00971E7B">
            <w:pPr>
              <w:keepNext/>
              <w:spacing w:after="0" w:line="240" w:lineRule="auto"/>
              <w:jc w:val="center"/>
              <w:outlineLvl w:val="0"/>
              <w:rPr>
                <w:rFonts w:ascii="Arial" w:eastAsia="Times New Roman" w:hAnsi="Arial" w:cs="Arial"/>
                <w:sz w:val="20"/>
                <w:szCs w:val="20"/>
                <w:lang w:val="ru-RU" w:eastAsia="ru-RU"/>
              </w:rPr>
            </w:pPr>
            <w:proofErr w:type="spellStart"/>
            <w:r w:rsidRPr="00971E7B">
              <w:rPr>
                <w:rFonts w:ascii="Arial" w:eastAsia="Times New Roman" w:hAnsi="Arial" w:cs="Arial"/>
                <w:sz w:val="20"/>
                <w:szCs w:val="20"/>
                <w:lang w:val="ru-RU" w:eastAsia="ru-RU"/>
              </w:rPr>
              <w:t>БАмИЖ</w:t>
            </w:r>
            <w:proofErr w:type="gramStart"/>
            <w:r w:rsidRPr="00971E7B">
              <w:rPr>
                <w:rFonts w:ascii="Arial" w:eastAsia="Times New Roman" w:hAnsi="Arial" w:cs="Arial"/>
                <w:sz w:val="20"/>
                <w:szCs w:val="20"/>
                <w:lang w:val="ru-RU" w:eastAsia="ru-RU"/>
              </w:rPr>
              <w:t>Т</w:t>
            </w:r>
            <w:proofErr w:type="spellEnd"/>
            <w:r w:rsidRPr="00971E7B">
              <w:rPr>
                <w:rFonts w:ascii="Arial" w:eastAsia="Times New Roman" w:hAnsi="Arial" w:cs="Arial"/>
                <w:sz w:val="20"/>
                <w:szCs w:val="20"/>
                <w:lang w:val="ru-RU" w:eastAsia="ru-RU"/>
              </w:rPr>
              <w:t>-</w:t>
            </w:r>
            <w:proofErr w:type="gramEnd"/>
            <w:r w:rsidRPr="00971E7B">
              <w:rPr>
                <w:rFonts w:ascii="Arial" w:eastAsia="Times New Roman" w:hAnsi="Arial" w:cs="Arial"/>
                <w:sz w:val="20"/>
                <w:szCs w:val="20"/>
                <w:lang w:val="ru-RU" w:eastAsia="ru-RU"/>
              </w:rPr>
              <w:t xml:space="preserve"> филиал ДВГУПС в г. Тынде</w:t>
            </w:r>
          </w:p>
        </w:tc>
      </w:tr>
      <w:tr w:rsidR="00971E7B" w:rsidRPr="0059024B" w:rsidTr="000E5DE5">
        <w:trPr>
          <w:cantSplit/>
          <w:trHeight w:val="2250"/>
        </w:trPr>
        <w:tc>
          <w:tcPr>
            <w:tcW w:w="3086" w:type="dxa"/>
            <w:vAlign w:val="center"/>
          </w:tcPr>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 xml:space="preserve">Кафедра </w:t>
            </w:r>
          </w:p>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«Иностранные языки и межкультурная коммуникация»</w:t>
            </w:r>
          </w:p>
          <w:p w:rsidR="00971E7B" w:rsidRPr="00971E7B" w:rsidRDefault="00971E7B" w:rsidP="00971E7B">
            <w:pPr>
              <w:spacing w:after="0" w:line="240" w:lineRule="auto"/>
              <w:jc w:val="center"/>
              <w:rPr>
                <w:rFonts w:ascii="Arial" w:eastAsia="Times New Roman" w:hAnsi="Arial" w:cs="Arial"/>
                <w:sz w:val="20"/>
                <w:szCs w:val="20"/>
                <w:lang w:val="ru-RU" w:eastAsia="ru-RU"/>
              </w:rPr>
            </w:pPr>
          </w:p>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__ семестр 20___ / 20___уч.г.</w:t>
            </w:r>
          </w:p>
          <w:p w:rsidR="00971E7B" w:rsidRPr="00971E7B" w:rsidRDefault="00971E7B" w:rsidP="00971E7B">
            <w:pPr>
              <w:spacing w:after="0" w:line="240" w:lineRule="auto"/>
              <w:jc w:val="center"/>
              <w:rPr>
                <w:rFonts w:ascii="Arial" w:eastAsia="Times New Roman" w:hAnsi="Arial" w:cs="Arial"/>
                <w:sz w:val="20"/>
                <w:szCs w:val="20"/>
                <w:lang w:val="ru-RU" w:eastAsia="ru-RU"/>
              </w:rPr>
            </w:pPr>
          </w:p>
          <w:p w:rsidR="00971E7B" w:rsidRPr="00971E7B" w:rsidRDefault="00971E7B" w:rsidP="00971E7B">
            <w:pPr>
              <w:pBdr>
                <w:bottom w:val="single" w:sz="12" w:space="1" w:color="auto"/>
              </w:pBdr>
              <w:spacing w:after="0" w:line="240" w:lineRule="auto"/>
              <w:jc w:val="center"/>
              <w:rPr>
                <w:rFonts w:ascii="Arial" w:eastAsia="Times New Roman" w:hAnsi="Arial" w:cs="Arial"/>
                <w:sz w:val="20"/>
                <w:szCs w:val="20"/>
                <w:lang w:val="ru-RU" w:eastAsia="ru-RU"/>
              </w:rPr>
            </w:pPr>
          </w:p>
        </w:tc>
        <w:tc>
          <w:tcPr>
            <w:tcW w:w="4028" w:type="dxa"/>
            <w:vAlign w:val="center"/>
          </w:tcPr>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 xml:space="preserve">Билет № ___ </w:t>
            </w:r>
          </w:p>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 xml:space="preserve">по дисциплине </w:t>
            </w:r>
          </w:p>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 xml:space="preserve">«Иностранный язык в профессиональной сфере» </w:t>
            </w:r>
          </w:p>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для специальности 38.05.01</w:t>
            </w:r>
          </w:p>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 xml:space="preserve"> «</w:t>
            </w:r>
            <w:r w:rsidRPr="00971E7B">
              <w:rPr>
                <w:rFonts w:ascii="Arial" w:eastAsia="Times New Roman" w:hAnsi="Arial" w:cs="Arial"/>
                <w:bCs/>
                <w:sz w:val="20"/>
                <w:szCs w:val="20"/>
                <w:lang w:val="ru-RU" w:eastAsia="ru-RU"/>
              </w:rPr>
              <w:t>Экономическая безопасность</w:t>
            </w:r>
            <w:r w:rsidRPr="00971E7B">
              <w:rPr>
                <w:rFonts w:ascii="Arial" w:eastAsia="Times New Roman" w:hAnsi="Arial" w:cs="Arial"/>
                <w:sz w:val="20"/>
                <w:szCs w:val="20"/>
                <w:lang w:val="ru-RU" w:eastAsia="ru-RU"/>
              </w:rPr>
              <w:t>»</w:t>
            </w:r>
          </w:p>
        </w:tc>
        <w:tc>
          <w:tcPr>
            <w:tcW w:w="3056" w:type="dxa"/>
            <w:vAlign w:val="center"/>
          </w:tcPr>
          <w:p w:rsidR="00971E7B" w:rsidRPr="00971E7B" w:rsidRDefault="00971E7B" w:rsidP="00971E7B">
            <w:pPr>
              <w:spacing w:after="0" w:line="240" w:lineRule="auto"/>
              <w:jc w:val="both"/>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«Утверждаю»</w:t>
            </w:r>
          </w:p>
          <w:p w:rsidR="00971E7B" w:rsidRPr="00971E7B" w:rsidRDefault="00971E7B" w:rsidP="00971E7B">
            <w:pPr>
              <w:spacing w:after="0" w:line="240" w:lineRule="auto"/>
              <w:jc w:val="both"/>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 xml:space="preserve">Зам. директора по УР </w:t>
            </w:r>
          </w:p>
          <w:p w:rsidR="00971E7B" w:rsidRPr="00971E7B" w:rsidRDefault="00971E7B" w:rsidP="00971E7B">
            <w:pPr>
              <w:spacing w:after="0" w:line="240" w:lineRule="auto"/>
              <w:jc w:val="both"/>
              <w:rPr>
                <w:rFonts w:ascii="Arial" w:eastAsia="Times New Roman" w:hAnsi="Arial" w:cs="Arial"/>
                <w:sz w:val="20"/>
                <w:szCs w:val="20"/>
                <w:lang w:val="ru-RU" w:eastAsia="ru-RU"/>
              </w:rPr>
            </w:pPr>
          </w:p>
          <w:p w:rsidR="00971E7B" w:rsidRPr="00971E7B" w:rsidRDefault="00971E7B" w:rsidP="00971E7B">
            <w:pPr>
              <w:pBdr>
                <w:bottom w:val="single" w:sz="12" w:space="1" w:color="auto"/>
              </w:pBdr>
              <w:spacing w:after="0" w:line="240" w:lineRule="auto"/>
              <w:jc w:val="center"/>
              <w:rPr>
                <w:rFonts w:ascii="Arial" w:eastAsia="Times New Roman" w:hAnsi="Arial" w:cs="Arial"/>
                <w:sz w:val="20"/>
                <w:szCs w:val="20"/>
                <w:lang w:val="ru-RU" w:eastAsia="ru-RU"/>
              </w:rPr>
            </w:pPr>
          </w:p>
          <w:p w:rsidR="00971E7B" w:rsidRPr="00971E7B" w:rsidRDefault="00971E7B" w:rsidP="00971E7B">
            <w:pPr>
              <w:pBdr>
                <w:bottom w:val="single" w:sz="12" w:space="1" w:color="auto"/>
              </w:pBdr>
              <w:spacing w:after="0" w:line="240" w:lineRule="auto"/>
              <w:jc w:val="center"/>
              <w:rPr>
                <w:rFonts w:ascii="Arial" w:eastAsia="Times New Roman" w:hAnsi="Arial" w:cs="Arial"/>
                <w:sz w:val="20"/>
                <w:szCs w:val="20"/>
                <w:lang w:val="ru-RU" w:eastAsia="ru-RU"/>
              </w:rPr>
            </w:pPr>
          </w:p>
          <w:p w:rsidR="00971E7B" w:rsidRPr="00971E7B" w:rsidRDefault="00971E7B" w:rsidP="00971E7B">
            <w:pPr>
              <w:spacing w:after="0" w:line="240" w:lineRule="auto"/>
              <w:jc w:val="center"/>
              <w:rPr>
                <w:rFonts w:ascii="Arial" w:eastAsia="Times New Roman" w:hAnsi="Arial" w:cs="Arial"/>
                <w:sz w:val="20"/>
                <w:szCs w:val="20"/>
                <w:lang w:val="ru-RU" w:eastAsia="ru-RU"/>
              </w:rPr>
            </w:pPr>
          </w:p>
          <w:p w:rsidR="00971E7B" w:rsidRPr="00971E7B" w:rsidRDefault="00971E7B" w:rsidP="00971E7B">
            <w:pPr>
              <w:spacing w:after="0" w:line="240" w:lineRule="auto"/>
              <w:jc w:val="center"/>
              <w:rPr>
                <w:rFonts w:ascii="Arial" w:eastAsia="Times New Roman" w:hAnsi="Arial" w:cs="Arial"/>
                <w:sz w:val="20"/>
                <w:szCs w:val="20"/>
                <w:lang w:val="ru-RU" w:eastAsia="ru-RU"/>
              </w:rPr>
            </w:pPr>
            <w:r w:rsidRPr="00971E7B">
              <w:rPr>
                <w:rFonts w:ascii="Arial" w:eastAsia="Times New Roman" w:hAnsi="Arial" w:cs="Arial"/>
                <w:sz w:val="20"/>
                <w:szCs w:val="20"/>
                <w:lang w:val="ru-RU" w:eastAsia="ru-RU"/>
              </w:rPr>
              <w:t xml:space="preserve"> «____»_______ 20__ г.</w:t>
            </w:r>
          </w:p>
        </w:tc>
      </w:tr>
      <w:tr w:rsidR="00971E7B" w:rsidRPr="00971E7B" w:rsidTr="000E5DE5">
        <w:trPr>
          <w:trHeight w:val="259"/>
        </w:trPr>
        <w:tc>
          <w:tcPr>
            <w:tcW w:w="10170" w:type="dxa"/>
            <w:gridSpan w:val="3"/>
          </w:tcPr>
          <w:p w:rsidR="00971E7B" w:rsidRPr="00971E7B" w:rsidRDefault="00971E7B" w:rsidP="00971E7B">
            <w:pPr>
              <w:spacing w:after="0" w:line="240" w:lineRule="auto"/>
              <w:jc w:val="both"/>
              <w:rPr>
                <w:rFonts w:ascii="Arial" w:hAnsi="Arial" w:cs="Arial"/>
                <w:sz w:val="20"/>
                <w:szCs w:val="20"/>
                <w:lang w:eastAsia="ru-RU"/>
              </w:rPr>
            </w:pPr>
            <w:r w:rsidRPr="00971E7B">
              <w:rPr>
                <w:rFonts w:ascii="Arial" w:hAnsi="Arial" w:cs="Arial"/>
                <w:sz w:val="20"/>
                <w:szCs w:val="20"/>
                <w:lang w:eastAsia="ru-RU"/>
              </w:rPr>
              <w:t>1. Translation of the text into Russian in writing, using a dictionary(</w:t>
            </w:r>
            <w:r w:rsidRPr="00971E7B">
              <w:rPr>
                <w:rFonts w:ascii="Arial" w:hAnsi="Arial" w:cs="Arial"/>
                <w:sz w:val="20"/>
                <w:szCs w:val="20"/>
                <w:lang w:val="ru-RU" w:eastAsia="ru-RU"/>
              </w:rPr>
              <w:t>УК</w:t>
            </w:r>
            <w:r w:rsidRPr="00971E7B">
              <w:rPr>
                <w:rFonts w:ascii="Arial" w:hAnsi="Arial" w:cs="Arial"/>
                <w:sz w:val="20"/>
                <w:szCs w:val="20"/>
                <w:lang w:eastAsia="ru-RU"/>
              </w:rPr>
              <w:t xml:space="preserve">-4, </w:t>
            </w:r>
            <w:r w:rsidRPr="00971E7B">
              <w:rPr>
                <w:rFonts w:ascii="Arial" w:hAnsi="Arial" w:cs="Arial"/>
                <w:sz w:val="20"/>
                <w:szCs w:val="20"/>
                <w:lang w:val="ru-RU" w:eastAsia="ru-RU"/>
              </w:rPr>
              <w:t>ПК</w:t>
            </w:r>
            <w:r w:rsidRPr="00971E7B">
              <w:rPr>
                <w:rFonts w:ascii="Arial" w:hAnsi="Arial" w:cs="Arial"/>
                <w:sz w:val="20"/>
                <w:szCs w:val="20"/>
                <w:lang w:eastAsia="ru-RU"/>
              </w:rPr>
              <w:t xml:space="preserve">-10) </w:t>
            </w:r>
          </w:p>
        </w:tc>
      </w:tr>
      <w:tr w:rsidR="00971E7B" w:rsidRPr="00971E7B" w:rsidTr="000E5DE5">
        <w:trPr>
          <w:trHeight w:val="259"/>
        </w:trPr>
        <w:tc>
          <w:tcPr>
            <w:tcW w:w="10170" w:type="dxa"/>
            <w:gridSpan w:val="3"/>
          </w:tcPr>
          <w:p w:rsidR="00971E7B" w:rsidRPr="00971E7B" w:rsidRDefault="00971E7B" w:rsidP="00971E7B">
            <w:pPr>
              <w:spacing w:after="0" w:line="240" w:lineRule="auto"/>
              <w:jc w:val="both"/>
              <w:rPr>
                <w:rFonts w:ascii="Arial" w:hAnsi="Arial" w:cs="Arial"/>
                <w:sz w:val="20"/>
                <w:szCs w:val="20"/>
                <w:lang w:eastAsia="ru-RU"/>
              </w:rPr>
            </w:pPr>
            <w:r w:rsidRPr="00971E7B">
              <w:rPr>
                <w:rFonts w:ascii="Arial" w:hAnsi="Arial" w:cs="Arial"/>
                <w:sz w:val="20"/>
                <w:szCs w:val="20"/>
                <w:lang w:eastAsia="ru-RU"/>
              </w:rPr>
              <w:t>2. Presentation on the topic (student’s choice) (</w:t>
            </w:r>
            <w:r w:rsidRPr="00971E7B">
              <w:rPr>
                <w:rFonts w:ascii="Arial" w:hAnsi="Arial" w:cs="Arial"/>
                <w:sz w:val="20"/>
                <w:szCs w:val="20"/>
                <w:lang w:val="ru-RU" w:eastAsia="ru-RU"/>
              </w:rPr>
              <w:t>УК</w:t>
            </w:r>
            <w:r w:rsidRPr="00971E7B">
              <w:rPr>
                <w:rFonts w:ascii="Arial" w:hAnsi="Arial" w:cs="Arial"/>
                <w:sz w:val="20"/>
                <w:szCs w:val="20"/>
                <w:lang w:eastAsia="ru-RU"/>
              </w:rPr>
              <w:t xml:space="preserve">-4, </w:t>
            </w:r>
            <w:r w:rsidRPr="00971E7B">
              <w:rPr>
                <w:rFonts w:ascii="Arial" w:hAnsi="Arial" w:cs="Arial"/>
                <w:sz w:val="20"/>
                <w:szCs w:val="20"/>
                <w:lang w:val="ru-RU" w:eastAsia="ru-RU"/>
              </w:rPr>
              <w:t>ПК</w:t>
            </w:r>
            <w:r w:rsidRPr="00971E7B">
              <w:rPr>
                <w:rFonts w:ascii="Arial" w:hAnsi="Arial" w:cs="Arial"/>
                <w:sz w:val="20"/>
                <w:szCs w:val="20"/>
                <w:lang w:eastAsia="ru-RU"/>
              </w:rPr>
              <w:t xml:space="preserve">-10) </w:t>
            </w:r>
          </w:p>
        </w:tc>
      </w:tr>
    </w:tbl>
    <w:p w:rsidR="00971E7B" w:rsidRPr="00971E7B" w:rsidRDefault="00971E7B" w:rsidP="00971E7B">
      <w:pPr>
        <w:numPr>
          <w:ilvl w:val="0"/>
          <w:numId w:val="7"/>
        </w:numPr>
        <w:spacing w:before="120" w:after="0" w:line="240" w:lineRule="auto"/>
        <w:contextualSpacing/>
        <w:jc w:val="both"/>
        <w:rPr>
          <w:b/>
          <w:sz w:val="20"/>
          <w:szCs w:val="20"/>
          <w:lang w:val="ru-RU" w:eastAsia="ru-RU"/>
        </w:rPr>
      </w:pPr>
      <w:r w:rsidRPr="00971E7B">
        <w:rPr>
          <w:rFonts w:ascii="Arial" w:hAnsi="Arial" w:cs="Arial"/>
          <w:b/>
          <w:color w:val="000000"/>
          <w:sz w:val="20"/>
          <w:szCs w:val="20"/>
          <w:lang w:val="ru-RU" w:eastAsia="ru-RU"/>
        </w:rPr>
        <w:t>Тестовые задания. Оценка по результатам тестирования</w:t>
      </w:r>
    </w:p>
    <w:p w:rsidR="00971E7B" w:rsidRPr="00971E7B" w:rsidRDefault="00971E7B" w:rsidP="00971E7B">
      <w:pPr>
        <w:spacing w:after="0" w:line="240" w:lineRule="auto"/>
        <w:jc w:val="both"/>
        <w:rPr>
          <w:rFonts w:ascii="Arial" w:hAnsi="Arial" w:cs="Arial"/>
          <w:i/>
          <w:sz w:val="20"/>
          <w:szCs w:val="20"/>
          <w:lang w:val="ru-RU" w:eastAsia="ru-RU"/>
        </w:rPr>
      </w:pPr>
      <w:r w:rsidRPr="00971E7B">
        <w:rPr>
          <w:rFonts w:ascii="Arial" w:hAnsi="Arial" w:cs="Arial"/>
          <w:i/>
          <w:sz w:val="20"/>
          <w:szCs w:val="20"/>
          <w:lang w:val="ru-RU" w:eastAsia="ru-RU"/>
        </w:rPr>
        <w:t>Показатели и критерии оценивания</w:t>
      </w:r>
    </w:p>
    <w:p w:rsidR="00971E7B" w:rsidRPr="00971E7B" w:rsidRDefault="00971E7B" w:rsidP="00971E7B">
      <w:pPr>
        <w:spacing w:after="0" w:line="240" w:lineRule="auto"/>
        <w:jc w:val="both"/>
        <w:rPr>
          <w:rFonts w:ascii="Arial" w:hAnsi="Arial" w:cs="Arial"/>
          <w:sz w:val="20"/>
          <w:szCs w:val="20"/>
          <w:lang w:val="ru-RU" w:eastAsia="ru-RU"/>
        </w:rPr>
      </w:pPr>
      <w:r w:rsidRPr="00971E7B">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Компетенция УК-4, ПК-10</w:t>
      </w:r>
    </w:p>
    <w:p w:rsidR="00971E7B" w:rsidRPr="00971E7B" w:rsidRDefault="00971E7B" w:rsidP="00971E7B">
      <w:pPr>
        <w:spacing w:after="0" w:line="240" w:lineRule="auto"/>
        <w:jc w:val="both"/>
        <w:rPr>
          <w:rFonts w:ascii="Arial" w:hAnsi="Arial" w:cs="Arial"/>
          <w:sz w:val="20"/>
          <w:szCs w:val="20"/>
          <w:lang w:val="ru-RU" w:eastAsia="ru-RU"/>
        </w:rPr>
      </w:pPr>
      <w:r w:rsidRPr="00971E7B">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971E7B">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971E7B" w:rsidRPr="0059024B" w:rsidTr="000E5DE5">
        <w:trPr>
          <w:trHeight w:hRule="exact" w:val="159"/>
        </w:trPr>
        <w:tc>
          <w:tcPr>
            <w:tcW w:w="2424" w:type="dxa"/>
          </w:tcPr>
          <w:p w:rsidR="00971E7B" w:rsidRPr="00971E7B" w:rsidRDefault="00971E7B" w:rsidP="00971E7B">
            <w:pPr>
              <w:spacing w:after="0" w:line="240" w:lineRule="auto"/>
              <w:jc w:val="both"/>
              <w:rPr>
                <w:lang w:val="ru-RU" w:eastAsia="ru-RU"/>
              </w:rPr>
            </w:pPr>
          </w:p>
        </w:tc>
        <w:tc>
          <w:tcPr>
            <w:tcW w:w="2283" w:type="dxa"/>
          </w:tcPr>
          <w:p w:rsidR="00971E7B" w:rsidRPr="00971E7B" w:rsidRDefault="00971E7B" w:rsidP="00971E7B">
            <w:pPr>
              <w:spacing w:after="0" w:line="240" w:lineRule="auto"/>
              <w:jc w:val="both"/>
              <w:rPr>
                <w:lang w:val="ru-RU" w:eastAsia="ru-RU"/>
              </w:rPr>
            </w:pPr>
          </w:p>
        </w:tc>
        <w:tc>
          <w:tcPr>
            <w:tcW w:w="285" w:type="dxa"/>
          </w:tcPr>
          <w:p w:rsidR="00971E7B" w:rsidRPr="00971E7B" w:rsidRDefault="00971E7B" w:rsidP="00971E7B">
            <w:pPr>
              <w:spacing w:after="0" w:line="240" w:lineRule="auto"/>
              <w:jc w:val="both"/>
              <w:rPr>
                <w:lang w:val="ru-RU" w:eastAsia="ru-RU"/>
              </w:rPr>
            </w:pPr>
          </w:p>
        </w:tc>
        <w:tc>
          <w:tcPr>
            <w:tcW w:w="1856" w:type="dxa"/>
          </w:tcPr>
          <w:p w:rsidR="00971E7B" w:rsidRPr="00971E7B" w:rsidRDefault="00971E7B" w:rsidP="00971E7B">
            <w:pPr>
              <w:spacing w:after="0" w:line="240" w:lineRule="auto"/>
              <w:jc w:val="both"/>
              <w:rPr>
                <w:lang w:val="ru-RU" w:eastAsia="ru-RU"/>
              </w:rPr>
            </w:pPr>
          </w:p>
        </w:tc>
        <w:tc>
          <w:tcPr>
            <w:tcW w:w="255" w:type="dxa"/>
          </w:tcPr>
          <w:p w:rsidR="00971E7B" w:rsidRPr="00971E7B" w:rsidRDefault="00971E7B" w:rsidP="00971E7B">
            <w:pPr>
              <w:spacing w:after="0" w:line="240" w:lineRule="auto"/>
              <w:jc w:val="both"/>
              <w:rPr>
                <w:lang w:val="ru-RU" w:eastAsia="ru-RU"/>
              </w:rPr>
            </w:pPr>
          </w:p>
        </w:tc>
        <w:tc>
          <w:tcPr>
            <w:tcW w:w="597" w:type="dxa"/>
          </w:tcPr>
          <w:p w:rsidR="00971E7B" w:rsidRPr="00971E7B" w:rsidRDefault="00971E7B" w:rsidP="00971E7B">
            <w:pPr>
              <w:spacing w:after="0" w:line="240" w:lineRule="auto"/>
              <w:jc w:val="both"/>
              <w:rPr>
                <w:lang w:val="ru-RU" w:eastAsia="ru-RU"/>
              </w:rPr>
            </w:pPr>
          </w:p>
        </w:tc>
        <w:tc>
          <w:tcPr>
            <w:tcW w:w="1005" w:type="dxa"/>
          </w:tcPr>
          <w:p w:rsidR="00971E7B" w:rsidRPr="00971E7B" w:rsidRDefault="00971E7B" w:rsidP="00971E7B">
            <w:pPr>
              <w:spacing w:after="0" w:line="240" w:lineRule="auto"/>
              <w:jc w:val="both"/>
              <w:rPr>
                <w:lang w:val="ru-RU" w:eastAsia="ru-RU"/>
              </w:rPr>
            </w:pPr>
          </w:p>
        </w:tc>
        <w:tc>
          <w:tcPr>
            <w:tcW w:w="1955" w:type="dxa"/>
          </w:tcPr>
          <w:p w:rsidR="00971E7B" w:rsidRPr="00971E7B" w:rsidRDefault="00971E7B" w:rsidP="00971E7B">
            <w:pPr>
              <w:spacing w:after="0" w:line="240" w:lineRule="auto"/>
              <w:jc w:val="both"/>
              <w:rPr>
                <w:lang w:val="ru-RU" w:eastAsia="ru-RU"/>
              </w:rPr>
            </w:pPr>
          </w:p>
        </w:tc>
      </w:tr>
      <w:tr w:rsidR="00971E7B" w:rsidRPr="00971E7B" w:rsidTr="000E5DE5">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Объект</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Показатели оценивания</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Уровень</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результатов</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обучения</w:t>
            </w:r>
          </w:p>
        </w:tc>
      </w:tr>
      <w:tr w:rsidR="00971E7B" w:rsidRPr="00971E7B" w:rsidTr="000E5DE5">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«Неудовлетворительно»</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Низкий уровень</w:t>
            </w:r>
          </w:p>
        </w:tc>
      </w:tr>
      <w:tr w:rsidR="00971E7B" w:rsidRPr="00971E7B" w:rsidTr="000E5DE5">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rFonts w:ascii="Arial" w:hAnsi="Arial" w:cs="Arial"/>
                <w:color w:val="000000"/>
                <w:sz w:val="20"/>
                <w:szCs w:val="20"/>
                <w:lang w:val="ru-RU" w:eastAsia="ru-RU"/>
              </w:rPr>
            </w:pPr>
            <w:r w:rsidRPr="00971E7B">
              <w:rPr>
                <w:rFonts w:ascii="Arial" w:hAnsi="Arial" w:cs="Arial"/>
                <w:color w:val="000000"/>
                <w:sz w:val="20"/>
                <w:szCs w:val="20"/>
                <w:lang w:val="ru-RU" w:eastAsia="ru-RU"/>
              </w:rPr>
              <w:t xml:space="preserve">«Удовлетворительно» </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Пороговый уровень</w:t>
            </w:r>
          </w:p>
        </w:tc>
      </w:tr>
      <w:tr w:rsidR="00971E7B" w:rsidRPr="00971E7B" w:rsidTr="000E5DE5">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rFonts w:ascii="Arial" w:hAnsi="Arial" w:cs="Arial"/>
                <w:color w:val="000000"/>
                <w:sz w:val="20"/>
                <w:szCs w:val="20"/>
                <w:lang w:val="ru-RU" w:eastAsia="ru-RU"/>
              </w:rPr>
            </w:pPr>
            <w:r w:rsidRPr="00971E7B">
              <w:rPr>
                <w:rFonts w:ascii="Arial" w:hAnsi="Arial" w:cs="Arial"/>
                <w:color w:val="000000"/>
                <w:sz w:val="20"/>
                <w:szCs w:val="20"/>
                <w:lang w:val="ru-RU" w:eastAsia="ru-RU"/>
              </w:rPr>
              <w:t xml:space="preserve">«Хорошо» </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Повышенный уровень</w:t>
            </w:r>
          </w:p>
        </w:tc>
      </w:tr>
      <w:tr w:rsidR="00971E7B" w:rsidRPr="00971E7B" w:rsidTr="000E5DE5">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rFonts w:ascii="Arial" w:hAnsi="Arial" w:cs="Arial"/>
                <w:color w:val="000000"/>
                <w:sz w:val="20"/>
                <w:szCs w:val="20"/>
                <w:lang w:val="ru-RU" w:eastAsia="ru-RU"/>
              </w:rPr>
            </w:pPr>
            <w:r w:rsidRPr="00971E7B">
              <w:rPr>
                <w:rFonts w:ascii="Arial" w:hAnsi="Arial" w:cs="Arial"/>
                <w:color w:val="000000"/>
                <w:sz w:val="20"/>
                <w:szCs w:val="20"/>
                <w:lang w:val="ru-RU" w:eastAsia="ru-RU"/>
              </w:rPr>
              <w:t xml:space="preserve">«Отлично» </w:t>
            </w:r>
          </w:p>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Высокий уровень</w:t>
            </w:r>
          </w:p>
        </w:tc>
      </w:tr>
      <w:tr w:rsidR="00971E7B" w:rsidRPr="0059024B" w:rsidTr="000E5DE5">
        <w:trPr>
          <w:trHeight w:hRule="exact" w:val="529"/>
        </w:trPr>
        <w:tc>
          <w:tcPr>
            <w:tcW w:w="10660" w:type="dxa"/>
            <w:gridSpan w:val="8"/>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971E7B" w:rsidRPr="0059024B" w:rsidTr="000E5DE5">
        <w:trPr>
          <w:trHeight w:hRule="exact" w:val="277"/>
        </w:trPr>
        <w:tc>
          <w:tcPr>
            <w:tcW w:w="10660" w:type="dxa"/>
            <w:gridSpan w:val="8"/>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971E7B" w:rsidRPr="00971E7B" w:rsidTr="000E5DE5">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Содержание шкалы оценивания</w:t>
            </w:r>
          </w:p>
        </w:tc>
      </w:tr>
      <w:tr w:rsidR="00971E7B" w:rsidRPr="00971E7B" w:rsidTr="000E5DE5">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Отлично</w:t>
            </w:r>
          </w:p>
        </w:tc>
      </w:tr>
      <w:tr w:rsidR="00971E7B" w:rsidRPr="00971E7B" w:rsidTr="000E5DE5">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center"/>
              <w:rPr>
                <w:sz w:val="20"/>
                <w:szCs w:val="20"/>
                <w:lang w:val="ru-RU" w:eastAsia="ru-RU"/>
              </w:rPr>
            </w:pPr>
            <w:r w:rsidRPr="00971E7B">
              <w:rPr>
                <w:rFonts w:ascii="Arial" w:hAnsi="Arial" w:cs="Arial"/>
                <w:color w:val="000000"/>
                <w:sz w:val="20"/>
                <w:szCs w:val="20"/>
                <w:lang w:val="ru-RU" w:eastAsia="ru-RU"/>
              </w:rPr>
              <w:t>Зачтено</w:t>
            </w:r>
          </w:p>
        </w:tc>
      </w:tr>
      <w:tr w:rsidR="00971E7B" w:rsidRPr="00971E7B" w:rsidTr="00971E7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Полное соответствие</w:t>
            </w:r>
          </w:p>
        </w:tc>
      </w:tr>
      <w:tr w:rsidR="00971E7B" w:rsidRPr="0059024B" w:rsidTr="00971E7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rFonts w:ascii="Arial" w:hAnsi="Arial" w:cs="Arial"/>
                <w:color w:val="000000"/>
                <w:sz w:val="20"/>
                <w:szCs w:val="20"/>
                <w:lang w:val="ru-RU" w:eastAsia="ru-RU"/>
              </w:rPr>
            </w:pPr>
            <w:r w:rsidRPr="00971E7B">
              <w:rPr>
                <w:rFonts w:ascii="Arial" w:hAnsi="Arial" w:cs="Arial"/>
                <w:color w:val="000000"/>
                <w:sz w:val="20"/>
                <w:szCs w:val="20"/>
                <w:lang w:val="ru-RU" w:eastAsia="ru-RU"/>
              </w:rPr>
              <w:t>Соответствие критерию при ответе на все вопросы.</w:t>
            </w:r>
          </w:p>
        </w:tc>
      </w:tr>
      <w:tr w:rsidR="00971E7B" w:rsidRPr="0059024B" w:rsidTr="00971E7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 xml:space="preserve">Имеют место существенные упущения (незнание большей части из документов и специальной литературы по названию, </w:t>
            </w:r>
            <w:r w:rsidRPr="00971E7B">
              <w:rPr>
                <w:rFonts w:ascii="Arial" w:hAnsi="Arial" w:cs="Arial"/>
                <w:color w:val="000000"/>
                <w:sz w:val="20"/>
                <w:szCs w:val="20"/>
                <w:lang w:val="ru-RU" w:eastAsia="ru-RU"/>
              </w:rPr>
              <w:lastRenderedPageBreak/>
              <w:t>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lastRenderedPageBreak/>
              <w:t xml:space="preserve">Имеют место несущественные упущения  и незнание отдельных (единичных) работ из числа обязательной </w:t>
            </w:r>
            <w:r w:rsidRPr="00971E7B">
              <w:rPr>
                <w:rFonts w:ascii="Arial" w:hAnsi="Arial" w:cs="Arial"/>
                <w:color w:val="000000"/>
                <w:sz w:val="20"/>
                <w:szCs w:val="20"/>
                <w:lang w:val="ru-RU" w:eastAsia="ru-RU"/>
              </w:rPr>
              <w:lastRenderedPageBreak/>
              <w:t>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lastRenderedPageBreak/>
              <w:t>Полное соответствие данному критерию ответов на все вопросы.</w:t>
            </w:r>
          </w:p>
        </w:tc>
      </w:tr>
      <w:tr w:rsidR="00971E7B" w:rsidRPr="0059024B" w:rsidTr="00971E7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lastRenderedPageBreak/>
              <w:t>Умение увязывать теорию с практикой,</w:t>
            </w:r>
            <w:r w:rsidRPr="00971E7B">
              <w:rPr>
                <w:sz w:val="20"/>
                <w:szCs w:val="20"/>
                <w:lang w:val="ru-RU" w:eastAsia="ru-RU"/>
              </w:rPr>
              <w:t xml:space="preserve"> </w:t>
            </w:r>
            <w:r w:rsidRPr="00971E7B">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971E7B" w:rsidRPr="0059024B" w:rsidTr="00971E7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1. Даны неполные ответы на дополнительные вопросы преподавателя.</w:t>
            </w:r>
          </w:p>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Даны верные ответы на все дополнительные вопросы преподавателя.</w:t>
            </w:r>
          </w:p>
        </w:tc>
      </w:tr>
      <w:tr w:rsidR="00971E7B" w:rsidRPr="0059024B" w:rsidTr="000E5DE5">
        <w:trPr>
          <w:trHeight w:hRule="exact" w:val="458"/>
        </w:trPr>
        <w:tc>
          <w:tcPr>
            <w:tcW w:w="10660" w:type="dxa"/>
            <w:gridSpan w:val="8"/>
            <w:shd w:val="clear" w:color="000000" w:fill="FFFFFF"/>
            <w:tcMar>
              <w:left w:w="34" w:type="dxa"/>
              <w:right w:w="34" w:type="dxa"/>
            </w:tcMar>
          </w:tcPr>
          <w:p w:rsidR="00971E7B" w:rsidRPr="00971E7B" w:rsidRDefault="00971E7B" w:rsidP="00971E7B">
            <w:pPr>
              <w:spacing w:after="0" w:line="240" w:lineRule="auto"/>
              <w:jc w:val="both"/>
              <w:rPr>
                <w:sz w:val="20"/>
                <w:szCs w:val="20"/>
                <w:lang w:val="ru-RU" w:eastAsia="ru-RU"/>
              </w:rPr>
            </w:pPr>
            <w:r w:rsidRPr="00971E7B">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971E7B" w:rsidRPr="00971E7B" w:rsidRDefault="00971E7B" w:rsidP="00971E7B">
      <w:pPr>
        <w:tabs>
          <w:tab w:val="left" w:pos="2092"/>
        </w:tabs>
        <w:spacing w:after="0" w:line="240" w:lineRule="auto"/>
        <w:jc w:val="both"/>
        <w:rPr>
          <w:lang w:val="ru-RU" w:eastAsia="ru-RU"/>
        </w:rPr>
      </w:pPr>
    </w:p>
    <w:p w:rsidR="00E57359" w:rsidRPr="00971E7B" w:rsidRDefault="00E57359">
      <w:pPr>
        <w:rPr>
          <w:lang w:val="ru-RU"/>
        </w:rPr>
      </w:pPr>
    </w:p>
    <w:sectPr w:rsidR="00E57359" w:rsidRPr="00971E7B" w:rsidSect="00E5735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F52"/>
    <w:multiLevelType w:val="hybridMultilevel"/>
    <w:tmpl w:val="E5D84E3A"/>
    <w:lvl w:ilvl="0" w:tplc="8954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D41883"/>
    <w:multiLevelType w:val="hybridMultilevel"/>
    <w:tmpl w:val="27E87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8D24BA"/>
    <w:multiLevelType w:val="hybridMultilevel"/>
    <w:tmpl w:val="0228F14E"/>
    <w:lvl w:ilvl="0" w:tplc="8954F84A">
      <w:start w:val="1"/>
      <w:numFmt w:val="bullet"/>
      <w:lvlText w:val=""/>
      <w:lvlJc w:val="left"/>
      <w:pPr>
        <w:ind w:left="1004" w:hanging="360"/>
      </w:pPr>
      <w:rPr>
        <w:rFonts w:ascii="Symbol" w:hAnsi="Symbol" w:hint="default"/>
      </w:rPr>
    </w:lvl>
    <w:lvl w:ilvl="1" w:tplc="080AC286">
      <w:numFmt w:val="bullet"/>
      <w:lvlText w:val="-"/>
      <w:lvlJc w:val="left"/>
      <w:pPr>
        <w:ind w:left="1724" w:hanging="360"/>
      </w:pPr>
      <w:rPr>
        <w:rFonts w:ascii="Arial" w:eastAsiaTheme="minorEastAsia" w:hAnsi="Arial" w:cs="Aria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B30C21"/>
    <w:multiLevelType w:val="hybridMultilevel"/>
    <w:tmpl w:val="FE1AC3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F9D0790"/>
    <w:multiLevelType w:val="hybridMultilevel"/>
    <w:tmpl w:val="79FACCB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9"/>
  </w:num>
  <w:num w:numId="4">
    <w:abstractNumId w:val="10"/>
  </w:num>
  <w:num w:numId="5">
    <w:abstractNumId w:val="11"/>
  </w:num>
  <w:num w:numId="6">
    <w:abstractNumId w:val="3"/>
  </w:num>
  <w:num w:numId="7">
    <w:abstractNumId w:val="12"/>
  </w:num>
  <w:num w:numId="8">
    <w:abstractNumId w:val="6"/>
  </w:num>
  <w:num w:numId="9">
    <w:abstractNumId w:val="7"/>
  </w:num>
  <w:num w:numId="10">
    <w:abstractNumId w:val="0"/>
  </w:num>
  <w:num w:numId="11">
    <w:abstractNumId w:val="4"/>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975F3"/>
    <w:rsid w:val="0059024B"/>
    <w:rsid w:val="00971E7B"/>
    <w:rsid w:val="00D31453"/>
    <w:rsid w:val="00E209E2"/>
    <w:rsid w:val="00E5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8227</Words>
  <Characters>46898</Characters>
  <Application>Microsoft Office Word</Application>
  <DocSecurity>0</DocSecurity>
  <Lines>390</Lines>
  <Paragraphs>110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2022-2023_z38_05_01_ЭБ_(ЭПОЭБ)_2022_Фты_plx_Иностранный язык в профессиональной сфере</dc:title>
  <dc:creator>FastReport.NET</dc:creator>
  <cp:lastModifiedBy>User</cp:lastModifiedBy>
  <cp:revision>3</cp:revision>
  <dcterms:created xsi:type="dcterms:W3CDTF">2022-12-13T20:39:00Z</dcterms:created>
  <dcterms:modified xsi:type="dcterms:W3CDTF">2022-12-14T02:42:00Z</dcterms:modified>
</cp:coreProperties>
</file>