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3271B6" w:rsidTr="00766BBF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3271B6" w:rsidTr="00766BBF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3271B6" w:rsidTr="00766BBF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3271B6" w:rsidRDefault="003271B6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3271B6" w:rsidRPr="00EC7EAA" w:rsidRDefault="005F35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3271B6" w:rsidRPr="00EC7EAA" w:rsidRDefault="005F35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3271B6" w:rsidRDefault="005F3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3271B6" w:rsidTr="00766BBF">
        <w:trPr>
          <w:trHeight w:hRule="exact" w:val="986"/>
        </w:trPr>
        <w:tc>
          <w:tcPr>
            <w:tcW w:w="723" w:type="dxa"/>
          </w:tcPr>
          <w:p w:rsidR="003271B6" w:rsidRDefault="003271B6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</w:tr>
      <w:tr w:rsidR="003271B6" w:rsidTr="00766BBF">
        <w:trPr>
          <w:trHeight w:hRule="exact" w:val="138"/>
        </w:trPr>
        <w:tc>
          <w:tcPr>
            <w:tcW w:w="723" w:type="dxa"/>
          </w:tcPr>
          <w:p w:rsidR="003271B6" w:rsidRDefault="003271B6"/>
        </w:tc>
        <w:tc>
          <w:tcPr>
            <w:tcW w:w="853" w:type="dxa"/>
          </w:tcPr>
          <w:p w:rsidR="003271B6" w:rsidRDefault="003271B6"/>
        </w:tc>
        <w:tc>
          <w:tcPr>
            <w:tcW w:w="284" w:type="dxa"/>
          </w:tcPr>
          <w:p w:rsidR="003271B6" w:rsidRDefault="003271B6"/>
        </w:tc>
        <w:tc>
          <w:tcPr>
            <w:tcW w:w="1969" w:type="dxa"/>
          </w:tcPr>
          <w:p w:rsidR="003271B6" w:rsidRDefault="003271B6"/>
        </w:tc>
        <w:tc>
          <w:tcPr>
            <w:tcW w:w="16" w:type="dxa"/>
          </w:tcPr>
          <w:p w:rsidR="003271B6" w:rsidRDefault="003271B6"/>
        </w:tc>
        <w:tc>
          <w:tcPr>
            <w:tcW w:w="1556" w:type="dxa"/>
          </w:tcPr>
          <w:p w:rsidR="003271B6" w:rsidRDefault="003271B6"/>
        </w:tc>
        <w:tc>
          <w:tcPr>
            <w:tcW w:w="574" w:type="dxa"/>
          </w:tcPr>
          <w:p w:rsidR="003271B6" w:rsidRDefault="003271B6"/>
        </w:tc>
        <w:tc>
          <w:tcPr>
            <w:tcW w:w="426" w:type="dxa"/>
          </w:tcPr>
          <w:p w:rsidR="003271B6" w:rsidRDefault="003271B6"/>
        </w:tc>
        <w:tc>
          <w:tcPr>
            <w:tcW w:w="1289" w:type="dxa"/>
          </w:tcPr>
          <w:p w:rsidR="003271B6" w:rsidRDefault="003271B6"/>
        </w:tc>
        <w:tc>
          <w:tcPr>
            <w:tcW w:w="9" w:type="dxa"/>
          </w:tcPr>
          <w:p w:rsidR="003271B6" w:rsidRDefault="003271B6"/>
        </w:tc>
        <w:tc>
          <w:tcPr>
            <w:tcW w:w="1695" w:type="dxa"/>
          </w:tcPr>
          <w:p w:rsidR="003271B6" w:rsidRDefault="003271B6"/>
        </w:tc>
        <w:tc>
          <w:tcPr>
            <w:tcW w:w="722" w:type="dxa"/>
          </w:tcPr>
          <w:p w:rsidR="003271B6" w:rsidRDefault="003271B6"/>
        </w:tc>
        <w:tc>
          <w:tcPr>
            <w:tcW w:w="141" w:type="dxa"/>
          </w:tcPr>
          <w:p w:rsidR="003271B6" w:rsidRDefault="003271B6"/>
        </w:tc>
      </w:tr>
      <w:tr w:rsidR="003271B6" w:rsidRPr="00766BBF" w:rsidTr="00766BBF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EC7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C7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3271B6" w:rsidRPr="00766BBF" w:rsidTr="00766BBF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EC7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EC7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C7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3271B6" w:rsidRPr="00766BBF" w:rsidTr="00766BBF">
        <w:trPr>
          <w:trHeight w:hRule="exact" w:val="416"/>
        </w:trPr>
        <w:tc>
          <w:tcPr>
            <w:tcW w:w="723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</w:tr>
      <w:tr w:rsidR="00766BBF" w:rsidTr="00766BBF">
        <w:trPr>
          <w:trHeight w:hRule="exact" w:val="277"/>
        </w:trPr>
        <w:tc>
          <w:tcPr>
            <w:tcW w:w="723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66BBF" w:rsidRPr="00326F06" w:rsidRDefault="00766BBF" w:rsidP="00A47EE1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6BBF" w:rsidRDefault="00766BBF" w:rsidP="00A47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66BBF" w:rsidTr="00766BBF">
        <w:trPr>
          <w:trHeight w:hRule="exact" w:val="183"/>
        </w:trPr>
        <w:tc>
          <w:tcPr>
            <w:tcW w:w="723" w:type="dxa"/>
          </w:tcPr>
          <w:p w:rsidR="00766BBF" w:rsidRDefault="00766BBF"/>
        </w:tc>
        <w:tc>
          <w:tcPr>
            <w:tcW w:w="853" w:type="dxa"/>
          </w:tcPr>
          <w:p w:rsidR="00766BBF" w:rsidRDefault="00766BBF"/>
        </w:tc>
        <w:tc>
          <w:tcPr>
            <w:tcW w:w="284" w:type="dxa"/>
          </w:tcPr>
          <w:p w:rsidR="00766BBF" w:rsidRDefault="00766BBF"/>
        </w:tc>
        <w:tc>
          <w:tcPr>
            <w:tcW w:w="1969" w:type="dxa"/>
          </w:tcPr>
          <w:p w:rsidR="00766BBF" w:rsidRDefault="00766BBF"/>
        </w:tc>
        <w:tc>
          <w:tcPr>
            <w:tcW w:w="16" w:type="dxa"/>
          </w:tcPr>
          <w:p w:rsidR="00766BBF" w:rsidRDefault="00766BBF"/>
        </w:tc>
        <w:tc>
          <w:tcPr>
            <w:tcW w:w="1556" w:type="dxa"/>
          </w:tcPr>
          <w:p w:rsidR="00766BBF" w:rsidRDefault="00766BBF"/>
        </w:tc>
        <w:tc>
          <w:tcPr>
            <w:tcW w:w="574" w:type="dxa"/>
          </w:tcPr>
          <w:p w:rsidR="00766BBF" w:rsidRDefault="00766BBF" w:rsidP="00A47EE1"/>
        </w:tc>
        <w:tc>
          <w:tcPr>
            <w:tcW w:w="426" w:type="dxa"/>
          </w:tcPr>
          <w:p w:rsidR="00766BBF" w:rsidRDefault="00766BBF" w:rsidP="00A47EE1"/>
        </w:tc>
        <w:tc>
          <w:tcPr>
            <w:tcW w:w="1289" w:type="dxa"/>
          </w:tcPr>
          <w:p w:rsidR="00766BBF" w:rsidRDefault="00766BBF" w:rsidP="00A47EE1"/>
        </w:tc>
        <w:tc>
          <w:tcPr>
            <w:tcW w:w="9" w:type="dxa"/>
          </w:tcPr>
          <w:p w:rsidR="00766BBF" w:rsidRDefault="00766BBF" w:rsidP="00A47EE1"/>
        </w:tc>
        <w:tc>
          <w:tcPr>
            <w:tcW w:w="1695" w:type="dxa"/>
          </w:tcPr>
          <w:p w:rsidR="00766BBF" w:rsidRDefault="00766BBF" w:rsidP="00A47EE1"/>
        </w:tc>
        <w:tc>
          <w:tcPr>
            <w:tcW w:w="722" w:type="dxa"/>
          </w:tcPr>
          <w:p w:rsidR="00766BBF" w:rsidRDefault="00766BBF" w:rsidP="00A47EE1"/>
        </w:tc>
        <w:tc>
          <w:tcPr>
            <w:tcW w:w="141" w:type="dxa"/>
          </w:tcPr>
          <w:p w:rsidR="00766BBF" w:rsidRDefault="00766BBF"/>
        </w:tc>
      </w:tr>
      <w:tr w:rsidR="00766BBF" w:rsidTr="00766BBF">
        <w:trPr>
          <w:trHeight w:hRule="exact" w:val="277"/>
        </w:trPr>
        <w:tc>
          <w:tcPr>
            <w:tcW w:w="723" w:type="dxa"/>
          </w:tcPr>
          <w:p w:rsidR="00766BBF" w:rsidRDefault="00766BBF"/>
        </w:tc>
        <w:tc>
          <w:tcPr>
            <w:tcW w:w="853" w:type="dxa"/>
          </w:tcPr>
          <w:p w:rsidR="00766BBF" w:rsidRDefault="00766BBF"/>
        </w:tc>
        <w:tc>
          <w:tcPr>
            <w:tcW w:w="284" w:type="dxa"/>
          </w:tcPr>
          <w:p w:rsidR="00766BBF" w:rsidRDefault="00766BBF"/>
        </w:tc>
        <w:tc>
          <w:tcPr>
            <w:tcW w:w="1969" w:type="dxa"/>
          </w:tcPr>
          <w:p w:rsidR="00766BBF" w:rsidRDefault="00766BBF"/>
        </w:tc>
        <w:tc>
          <w:tcPr>
            <w:tcW w:w="16" w:type="dxa"/>
          </w:tcPr>
          <w:p w:rsidR="00766BBF" w:rsidRDefault="00766BBF"/>
        </w:tc>
        <w:tc>
          <w:tcPr>
            <w:tcW w:w="1556" w:type="dxa"/>
          </w:tcPr>
          <w:p w:rsidR="00766BBF" w:rsidRDefault="00766BBF"/>
        </w:tc>
        <w:tc>
          <w:tcPr>
            <w:tcW w:w="574" w:type="dxa"/>
          </w:tcPr>
          <w:p w:rsidR="00766BBF" w:rsidRDefault="00766BBF" w:rsidP="00A47EE1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6BBF" w:rsidRDefault="00766BBF" w:rsidP="00A47E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766BBF" w:rsidRDefault="00766BBF" w:rsidP="00A47EE1"/>
        </w:tc>
        <w:tc>
          <w:tcPr>
            <w:tcW w:w="141" w:type="dxa"/>
          </w:tcPr>
          <w:p w:rsidR="00766BBF" w:rsidRDefault="00766BBF"/>
        </w:tc>
      </w:tr>
      <w:tr w:rsidR="00766BBF" w:rsidTr="00766BBF">
        <w:trPr>
          <w:trHeight w:hRule="exact" w:val="83"/>
        </w:trPr>
        <w:tc>
          <w:tcPr>
            <w:tcW w:w="723" w:type="dxa"/>
          </w:tcPr>
          <w:p w:rsidR="00766BBF" w:rsidRDefault="00766BBF"/>
        </w:tc>
        <w:tc>
          <w:tcPr>
            <w:tcW w:w="853" w:type="dxa"/>
          </w:tcPr>
          <w:p w:rsidR="00766BBF" w:rsidRDefault="00766BBF"/>
        </w:tc>
        <w:tc>
          <w:tcPr>
            <w:tcW w:w="284" w:type="dxa"/>
          </w:tcPr>
          <w:p w:rsidR="00766BBF" w:rsidRDefault="00766BBF"/>
        </w:tc>
        <w:tc>
          <w:tcPr>
            <w:tcW w:w="1969" w:type="dxa"/>
          </w:tcPr>
          <w:p w:rsidR="00766BBF" w:rsidRDefault="00766BBF"/>
        </w:tc>
        <w:tc>
          <w:tcPr>
            <w:tcW w:w="16" w:type="dxa"/>
          </w:tcPr>
          <w:p w:rsidR="00766BBF" w:rsidRDefault="00766BBF"/>
        </w:tc>
        <w:tc>
          <w:tcPr>
            <w:tcW w:w="1556" w:type="dxa"/>
          </w:tcPr>
          <w:p w:rsidR="00766BBF" w:rsidRDefault="00766BBF"/>
        </w:tc>
        <w:tc>
          <w:tcPr>
            <w:tcW w:w="574" w:type="dxa"/>
          </w:tcPr>
          <w:p w:rsidR="00766BBF" w:rsidRDefault="00766BBF" w:rsidP="00A47EE1"/>
        </w:tc>
        <w:tc>
          <w:tcPr>
            <w:tcW w:w="426" w:type="dxa"/>
          </w:tcPr>
          <w:p w:rsidR="00766BBF" w:rsidRDefault="00766BBF" w:rsidP="00A47EE1"/>
        </w:tc>
        <w:tc>
          <w:tcPr>
            <w:tcW w:w="1289" w:type="dxa"/>
          </w:tcPr>
          <w:p w:rsidR="00766BBF" w:rsidRDefault="00766BBF" w:rsidP="00A47EE1"/>
        </w:tc>
        <w:tc>
          <w:tcPr>
            <w:tcW w:w="9" w:type="dxa"/>
          </w:tcPr>
          <w:p w:rsidR="00766BBF" w:rsidRDefault="00766BBF" w:rsidP="00A47EE1"/>
        </w:tc>
        <w:tc>
          <w:tcPr>
            <w:tcW w:w="1695" w:type="dxa"/>
          </w:tcPr>
          <w:p w:rsidR="00766BBF" w:rsidRDefault="00766BBF" w:rsidP="00A47EE1"/>
        </w:tc>
        <w:tc>
          <w:tcPr>
            <w:tcW w:w="722" w:type="dxa"/>
          </w:tcPr>
          <w:p w:rsidR="00766BBF" w:rsidRDefault="00766BBF" w:rsidP="00A47EE1"/>
        </w:tc>
        <w:tc>
          <w:tcPr>
            <w:tcW w:w="141" w:type="dxa"/>
          </w:tcPr>
          <w:p w:rsidR="00766BBF" w:rsidRDefault="00766BBF"/>
        </w:tc>
      </w:tr>
      <w:tr w:rsidR="00766BBF" w:rsidRPr="00EC7EAA" w:rsidTr="00766BBF">
        <w:trPr>
          <w:trHeight w:hRule="exact" w:val="694"/>
        </w:trPr>
        <w:tc>
          <w:tcPr>
            <w:tcW w:w="723" w:type="dxa"/>
          </w:tcPr>
          <w:p w:rsidR="00766BBF" w:rsidRDefault="00766BBF"/>
        </w:tc>
        <w:tc>
          <w:tcPr>
            <w:tcW w:w="853" w:type="dxa"/>
          </w:tcPr>
          <w:p w:rsidR="00766BBF" w:rsidRDefault="00766BBF"/>
        </w:tc>
        <w:tc>
          <w:tcPr>
            <w:tcW w:w="284" w:type="dxa"/>
          </w:tcPr>
          <w:p w:rsidR="00766BBF" w:rsidRDefault="00766BBF"/>
        </w:tc>
        <w:tc>
          <w:tcPr>
            <w:tcW w:w="1969" w:type="dxa"/>
          </w:tcPr>
          <w:p w:rsidR="00766BBF" w:rsidRDefault="00766BBF"/>
        </w:tc>
        <w:tc>
          <w:tcPr>
            <w:tcW w:w="16" w:type="dxa"/>
          </w:tcPr>
          <w:p w:rsidR="00766BBF" w:rsidRDefault="00766BBF"/>
        </w:tc>
        <w:tc>
          <w:tcPr>
            <w:tcW w:w="1556" w:type="dxa"/>
          </w:tcPr>
          <w:p w:rsidR="00766BBF" w:rsidRDefault="00766BBF"/>
        </w:tc>
        <w:tc>
          <w:tcPr>
            <w:tcW w:w="574" w:type="dxa"/>
          </w:tcPr>
          <w:p w:rsidR="00766BBF" w:rsidRDefault="00766BBF" w:rsidP="00A47EE1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6BBF" w:rsidRDefault="00766BBF" w:rsidP="00A47EE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766BBF" w:rsidRPr="00326F06" w:rsidRDefault="00766BBF" w:rsidP="00A47EE1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766BBF" w:rsidRPr="00EC7EAA" w:rsidTr="00766BBF">
        <w:trPr>
          <w:trHeight w:hRule="exact" w:val="11"/>
        </w:trPr>
        <w:tc>
          <w:tcPr>
            <w:tcW w:w="723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66BBF" w:rsidRPr="00326F06" w:rsidRDefault="00766BBF" w:rsidP="00A47E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6BBF" w:rsidRPr="00326F06" w:rsidRDefault="00766BBF" w:rsidP="00A47E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66BBF" w:rsidRPr="00326F06" w:rsidRDefault="00766BBF" w:rsidP="00A47E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66BBF" w:rsidRPr="00326F06" w:rsidRDefault="00766BBF" w:rsidP="00A47E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66BBF" w:rsidRPr="00326F06" w:rsidRDefault="00766BBF" w:rsidP="00A47E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66BBF" w:rsidRPr="00326F06" w:rsidRDefault="00766BBF" w:rsidP="00A47E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</w:tr>
      <w:tr w:rsidR="00766BBF" w:rsidTr="00766BBF">
        <w:trPr>
          <w:trHeight w:hRule="exact" w:val="74"/>
        </w:trPr>
        <w:tc>
          <w:tcPr>
            <w:tcW w:w="723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766BBF" w:rsidRDefault="00766BBF" w:rsidP="00A47EE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766BBF" w:rsidRDefault="00766BBF" w:rsidP="00A47EE1"/>
        </w:tc>
        <w:tc>
          <w:tcPr>
            <w:tcW w:w="1695" w:type="dxa"/>
          </w:tcPr>
          <w:p w:rsidR="00766BBF" w:rsidRDefault="00766BBF" w:rsidP="00A47EE1"/>
        </w:tc>
        <w:tc>
          <w:tcPr>
            <w:tcW w:w="722" w:type="dxa"/>
          </w:tcPr>
          <w:p w:rsidR="00766BBF" w:rsidRDefault="00766BBF" w:rsidP="00A47EE1"/>
        </w:tc>
        <w:tc>
          <w:tcPr>
            <w:tcW w:w="141" w:type="dxa"/>
          </w:tcPr>
          <w:p w:rsidR="00766BBF" w:rsidRDefault="00766BBF"/>
        </w:tc>
      </w:tr>
      <w:tr w:rsidR="00766BBF" w:rsidTr="00766BBF">
        <w:trPr>
          <w:trHeight w:hRule="exact" w:val="555"/>
        </w:trPr>
        <w:tc>
          <w:tcPr>
            <w:tcW w:w="723" w:type="dxa"/>
          </w:tcPr>
          <w:p w:rsidR="00766BBF" w:rsidRDefault="00766BBF"/>
        </w:tc>
        <w:tc>
          <w:tcPr>
            <w:tcW w:w="853" w:type="dxa"/>
          </w:tcPr>
          <w:p w:rsidR="00766BBF" w:rsidRDefault="00766BBF"/>
        </w:tc>
        <w:tc>
          <w:tcPr>
            <w:tcW w:w="284" w:type="dxa"/>
          </w:tcPr>
          <w:p w:rsidR="00766BBF" w:rsidRDefault="00766BBF"/>
        </w:tc>
        <w:tc>
          <w:tcPr>
            <w:tcW w:w="1969" w:type="dxa"/>
          </w:tcPr>
          <w:p w:rsidR="00766BBF" w:rsidRDefault="00766BBF"/>
        </w:tc>
        <w:tc>
          <w:tcPr>
            <w:tcW w:w="16" w:type="dxa"/>
          </w:tcPr>
          <w:p w:rsidR="00766BBF" w:rsidRDefault="00766BBF"/>
        </w:tc>
        <w:tc>
          <w:tcPr>
            <w:tcW w:w="1556" w:type="dxa"/>
          </w:tcPr>
          <w:p w:rsidR="00766BBF" w:rsidRDefault="00766BBF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66BBF" w:rsidRDefault="00766BBF"/>
        </w:tc>
        <w:tc>
          <w:tcPr>
            <w:tcW w:w="9" w:type="dxa"/>
          </w:tcPr>
          <w:p w:rsidR="00766BBF" w:rsidRDefault="00766BBF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6BBF" w:rsidRDefault="00766BBF"/>
        </w:tc>
      </w:tr>
      <w:tr w:rsidR="00766BBF" w:rsidTr="00766BBF">
        <w:trPr>
          <w:trHeight w:hRule="exact" w:val="447"/>
        </w:trPr>
        <w:tc>
          <w:tcPr>
            <w:tcW w:w="723" w:type="dxa"/>
          </w:tcPr>
          <w:p w:rsidR="00766BBF" w:rsidRDefault="00766BBF"/>
        </w:tc>
        <w:tc>
          <w:tcPr>
            <w:tcW w:w="853" w:type="dxa"/>
          </w:tcPr>
          <w:p w:rsidR="00766BBF" w:rsidRDefault="00766BBF"/>
        </w:tc>
        <w:tc>
          <w:tcPr>
            <w:tcW w:w="284" w:type="dxa"/>
          </w:tcPr>
          <w:p w:rsidR="00766BBF" w:rsidRDefault="00766BBF"/>
        </w:tc>
        <w:tc>
          <w:tcPr>
            <w:tcW w:w="1969" w:type="dxa"/>
          </w:tcPr>
          <w:p w:rsidR="00766BBF" w:rsidRDefault="00766BBF"/>
        </w:tc>
        <w:tc>
          <w:tcPr>
            <w:tcW w:w="16" w:type="dxa"/>
          </w:tcPr>
          <w:p w:rsidR="00766BBF" w:rsidRDefault="00766BBF"/>
        </w:tc>
        <w:tc>
          <w:tcPr>
            <w:tcW w:w="1556" w:type="dxa"/>
          </w:tcPr>
          <w:p w:rsidR="00766BBF" w:rsidRDefault="00766BBF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66BBF" w:rsidRDefault="00766BBF"/>
        </w:tc>
        <w:tc>
          <w:tcPr>
            <w:tcW w:w="9" w:type="dxa"/>
          </w:tcPr>
          <w:p w:rsidR="00766BBF" w:rsidRDefault="00766BBF"/>
        </w:tc>
        <w:tc>
          <w:tcPr>
            <w:tcW w:w="1695" w:type="dxa"/>
          </w:tcPr>
          <w:p w:rsidR="00766BBF" w:rsidRDefault="00766BBF"/>
        </w:tc>
        <w:tc>
          <w:tcPr>
            <w:tcW w:w="722" w:type="dxa"/>
          </w:tcPr>
          <w:p w:rsidR="00766BBF" w:rsidRDefault="00766BBF"/>
        </w:tc>
        <w:tc>
          <w:tcPr>
            <w:tcW w:w="141" w:type="dxa"/>
          </w:tcPr>
          <w:p w:rsidR="00766BBF" w:rsidRDefault="00766BBF"/>
        </w:tc>
      </w:tr>
      <w:tr w:rsidR="00766BBF" w:rsidTr="00766BBF">
        <w:trPr>
          <w:trHeight w:hRule="exact" w:val="33"/>
        </w:trPr>
        <w:tc>
          <w:tcPr>
            <w:tcW w:w="723" w:type="dxa"/>
          </w:tcPr>
          <w:p w:rsidR="00766BBF" w:rsidRDefault="00766BBF"/>
        </w:tc>
        <w:tc>
          <w:tcPr>
            <w:tcW w:w="853" w:type="dxa"/>
          </w:tcPr>
          <w:p w:rsidR="00766BBF" w:rsidRDefault="00766BBF"/>
        </w:tc>
        <w:tc>
          <w:tcPr>
            <w:tcW w:w="284" w:type="dxa"/>
          </w:tcPr>
          <w:p w:rsidR="00766BBF" w:rsidRDefault="00766BBF"/>
        </w:tc>
        <w:tc>
          <w:tcPr>
            <w:tcW w:w="1969" w:type="dxa"/>
          </w:tcPr>
          <w:p w:rsidR="00766BBF" w:rsidRDefault="00766BBF"/>
        </w:tc>
        <w:tc>
          <w:tcPr>
            <w:tcW w:w="16" w:type="dxa"/>
          </w:tcPr>
          <w:p w:rsidR="00766BBF" w:rsidRDefault="00766BBF"/>
        </w:tc>
        <w:tc>
          <w:tcPr>
            <w:tcW w:w="1556" w:type="dxa"/>
          </w:tcPr>
          <w:p w:rsidR="00766BBF" w:rsidRDefault="00766BBF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66BBF" w:rsidRDefault="00766BBF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6BBF" w:rsidRDefault="00766B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766BBF" w:rsidRDefault="00766BBF"/>
        </w:tc>
      </w:tr>
      <w:tr w:rsidR="00766BBF" w:rsidTr="00766BBF">
        <w:trPr>
          <w:trHeight w:hRule="exact" w:val="244"/>
        </w:trPr>
        <w:tc>
          <w:tcPr>
            <w:tcW w:w="723" w:type="dxa"/>
          </w:tcPr>
          <w:p w:rsidR="00766BBF" w:rsidRDefault="00766BBF"/>
        </w:tc>
        <w:tc>
          <w:tcPr>
            <w:tcW w:w="853" w:type="dxa"/>
          </w:tcPr>
          <w:p w:rsidR="00766BBF" w:rsidRDefault="00766BBF"/>
        </w:tc>
        <w:tc>
          <w:tcPr>
            <w:tcW w:w="284" w:type="dxa"/>
          </w:tcPr>
          <w:p w:rsidR="00766BBF" w:rsidRDefault="00766BBF"/>
        </w:tc>
        <w:tc>
          <w:tcPr>
            <w:tcW w:w="1969" w:type="dxa"/>
          </w:tcPr>
          <w:p w:rsidR="00766BBF" w:rsidRDefault="00766BBF"/>
        </w:tc>
        <w:tc>
          <w:tcPr>
            <w:tcW w:w="16" w:type="dxa"/>
          </w:tcPr>
          <w:p w:rsidR="00766BBF" w:rsidRDefault="00766BBF"/>
        </w:tc>
        <w:tc>
          <w:tcPr>
            <w:tcW w:w="1556" w:type="dxa"/>
          </w:tcPr>
          <w:p w:rsidR="00766BBF" w:rsidRDefault="00766BBF"/>
        </w:tc>
        <w:tc>
          <w:tcPr>
            <w:tcW w:w="574" w:type="dxa"/>
          </w:tcPr>
          <w:p w:rsidR="00766BBF" w:rsidRDefault="00766BBF"/>
        </w:tc>
        <w:tc>
          <w:tcPr>
            <w:tcW w:w="426" w:type="dxa"/>
          </w:tcPr>
          <w:p w:rsidR="00766BBF" w:rsidRDefault="00766BBF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766BBF" w:rsidRDefault="00766BBF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6BBF" w:rsidRDefault="00766BBF"/>
        </w:tc>
        <w:tc>
          <w:tcPr>
            <w:tcW w:w="141" w:type="dxa"/>
          </w:tcPr>
          <w:p w:rsidR="00766BBF" w:rsidRDefault="00766BBF"/>
        </w:tc>
      </w:tr>
      <w:tr w:rsidR="00766BBF" w:rsidTr="00766BBF">
        <w:trPr>
          <w:trHeight w:hRule="exact" w:val="605"/>
        </w:trPr>
        <w:tc>
          <w:tcPr>
            <w:tcW w:w="723" w:type="dxa"/>
          </w:tcPr>
          <w:p w:rsidR="00766BBF" w:rsidRDefault="00766BBF"/>
        </w:tc>
        <w:tc>
          <w:tcPr>
            <w:tcW w:w="853" w:type="dxa"/>
          </w:tcPr>
          <w:p w:rsidR="00766BBF" w:rsidRDefault="00766BBF"/>
        </w:tc>
        <w:tc>
          <w:tcPr>
            <w:tcW w:w="284" w:type="dxa"/>
          </w:tcPr>
          <w:p w:rsidR="00766BBF" w:rsidRDefault="00766BBF"/>
        </w:tc>
        <w:tc>
          <w:tcPr>
            <w:tcW w:w="1969" w:type="dxa"/>
          </w:tcPr>
          <w:p w:rsidR="00766BBF" w:rsidRDefault="00766BBF"/>
        </w:tc>
        <w:tc>
          <w:tcPr>
            <w:tcW w:w="16" w:type="dxa"/>
          </w:tcPr>
          <w:p w:rsidR="00766BBF" w:rsidRDefault="00766BBF"/>
        </w:tc>
        <w:tc>
          <w:tcPr>
            <w:tcW w:w="1556" w:type="dxa"/>
          </w:tcPr>
          <w:p w:rsidR="00766BBF" w:rsidRDefault="00766BBF"/>
        </w:tc>
        <w:tc>
          <w:tcPr>
            <w:tcW w:w="574" w:type="dxa"/>
          </w:tcPr>
          <w:p w:rsidR="00766BBF" w:rsidRDefault="00766BBF"/>
        </w:tc>
        <w:tc>
          <w:tcPr>
            <w:tcW w:w="426" w:type="dxa"/>
          </w:tcPr>
          <w:p w:rsidR="00766BBF" w:rsidRDefault="00766BBF"/>
        </w:tc>
        <w:tc>
          <w:tcPr>
            <w:tcW w:w="1289" w:type="dxa"/>
          </w:tcPr>
          <w:p w:rsidR="00766BBF" w:rsidRDefault="00766BBF"/>
        </w:tc>
        <w:tc>
          <w:tcPr>
            <w:tcW w:w="9" w:type="dxa"/>
          </w:tcPr>
          <w:p w:rsidR="00766BBF" w:rsidRDefault="00766BBF"/>
        </w:tc>
        <w:tc>
          <w:tcPr>
            <w:tcW w:w="1695" w:type="dxa"/>
          </w:tcPr>
          <w:p w:rsidR="00766BBF" w:rsidRDefault="00766BBF"/>
        </w:tc>
        <w:tc>
          <w:tcPr>
            <w:tcW w:w="722" w:type="dxa"/>
          </w:tcPr>
          <w:p w:rsidR="00766BBF" w:rsidRDefault="00766BBF"/>
        </w:tc>
        <w:tc>
          <w:tcPr>
            <w:tcW w:w="141" w:type="dxa"/>
          </w:tcPr>
          <w:p w:rsidR="00766BBF" w:rsidRDefault="00766BBF"/>
        </w:tc>
      </w:tr>
      <w:tr w:rsidR="00766BBF" w:rsidTr="00766BBF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66BBF" w:rsidRDefault="00766BB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766BBF" w:rsidTr="00766BBF">
        <w:trPr>
          <w:trHeight w:hRule="exact" w:val="138"/>
        </w:trPr>
        <w:tc>
          <w:tcPr>
            <w:tcW w:w="723" w:type="dxa"/>
          </w:tcPr>
          <w:p w:rsidR="00766BBF" w:rsidRDefault="00766BBF"/>
        </w:tc>
        <w:tc>
          <w:tcPr>
            <w:tcW w:w="853" w:type="dxa"/>
          </w:tcPr>
          <w:p w:rsidR="00766BBF" w:rsidRDefault="00766BBF"/>
        </w:tc>
        <w:tc>
          <w:tcPr>
            <w:tcW w:w="284" w:type="dxa"/>
          </w:tcPr>
          <w:p w:rsidR="00766BBF" w:rsidRDefault="00766BBF"/>
        </w:tc>
        <w:tc>
          <w:tcPr>
            <w:tcW w:w="1969" w:type="dxa"/>
          </w:tcPr>
          <w:p w:rsidR="00766BBF" w:rsidRDefault="00766BBF"/>
        </w:tc>
        <w:tc>
          <w:tcPr>
            <w:tcW w:w="16" w:type="dxa"/>
          </w:tcPr>
          <w:p w:rsidR="00766BBF" w:rsidRDefault="00766BBF"/>
        </w:tc>
        <w:tc>
          <w:tcPr>
            <w:tcW w:w="1556" w:type="dxa"/>
          </w:tcPr>
          <w:p w:rsidR="00766BBF" w:rsidRDefault="00766BBF"/>
        </w:tc>
        <w:tc>
          <w:tcPr>
            <w:tcW w:w="574" w:type="dxa"/>
          </w:tcPr>
          <w:p w:rsidR="00766BBF" w:rsidRDefault="00766BBF"/>
        </w:tc>
        <w:tc>
          <w:tcPr>
            <w:tcW w:w="426" w:type="dxa"/>
          </w:tcPr>
          <w:p w:rsidR="00766BBF" w:rsidRDefault="00766BBF"/>
        </w:tc>
        <w:tc>
          <w:tcPr>
            <w:tcW w:w="1289" w:type="dxa"/>
          </w:tcPr>
          <w:p w:rsidR="00766BBF" w:rsidRDefault="00766BBF"/>
        </w:tc>
        <w:tc>
          <w:tcPr>
            <w:tcW w:w="9" w:type="dxa"/>
          </w:tcPr>
          <w:p w:rsidR="00766BBF" w:rsidRDefault="00766BBF"/>
        </w:tc>
        <w:tc>
          <w:tcPr>
            <w:tcW w:w="1695" w:type="dxa"/>
          </w:tcPr>
          <w:p w:rsidR="00766BBF" w:rsidRDefault="00766BBF"/>
        </w:tc>
        <w:tc>
          <w:tcPr>
            <w:tcW w:w="722" w:type="dxa"/>
          </w:tcPr>
          <w:p w:rsidR="00766BBF" w:rsidRDefault="00766BBF"/>
        </w:tc>
        <w:tc>
          <w:tcPr>
            <w:tcW w:w="141" w:type="dxa"/>
          </w:tcPr>
          <w:p w:rsidR="00766BBF" w:rsidRDefault="00766BBF"/>
        </w:tc>
      </w:tr>
      <w:tr w:rsidR="00766BBF" w:rsidTr="00766BBF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6BBF" w:rsidRDefault="00766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6BBF" w:rsidRDefault="00766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транспорта</w:t>
            </w:r>
            <w:proofErr w:type="spellEnd"/>
          </w:p>
        </w:tc>
      </w:tr>
      <w:tr w:rsidR="00766BBF" w:rsidTr="00766BBF">
        <w:trPr>
          <w:trHeight w:hRule="exact" w:val="138"/>
        </w:trPr>
        <w:tc>
          <w:tcPr>
            <w:tcW w:w="723" w:type="dxa"/>
          </w:tcPr>
          <w:p w:rsidR="00766BBF" w:rsidRDefault="00766BBF"/>
        </w:tc>
        <w:tc>
          <w:tcPr>
            <w:tcW w:w="853" w:type="dxa"/>
          </w:tcPr>
          <w:p w:rsidR="00766BBF" w:rsidRDefault="00766BBF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6BBF" w:rsidRDefault="00766BBF"/>
        </w:tc>
      </w:tr>
      <w:tr w:rsidR="00766BBF" w:rsidTr="00766BBF">
        <w:trPr>
          <w:trHeight w:hRule="exact" w:val="108"/>
        </w:trPr>
        <w:tc>
          <w:tcPr>
            <w:tcW w:w="723" w:type="dxa"/>
          </w:tcPr>
          <w:p w:rsidR="00766BBF" w:rsidRDefault="00766BBF"/>
        </w:tc>
        <w:tc>
          <w:tcPr>
            <w:tcW w:w="853" w:type="dxa"/>
          </w:tcPr>
          <w:p w:rsidR="00766BBF" w:rsidRDefault="00766BBF"/>
        </w:tc>
        <w:tc>
          <w:tcPr>
            <w:tcW w:w="284" w:type="dxa"/>
          </w:tcPr>
          <w:p w:rsidR="00766BBF" w:rsidRDefault="00766BBF"/>
        </w:tc>
        <w:tc>
          <w:tcPr>
            <w:tcW w:w="1969" w:type="dxa"/>
          </w:tcPr>
          <w:p w:rsidR="00766BBF" w:rsidRDefault="00766BBF"/>
        </w:tc>
        <w:tc>
          <w:tcPr>
            <w:tcW w:w="16" w:type="dxa"/>
          </w:tcPr>
          <w:p w:rsidR="00766BBF" w:rsidRDefault="00766BBF"/>
        </w:tc>
        <w:tc>
          <w:tcPr>
            <w:tcW w:w="1556" w:type="dxa"/>
          </w:tcPr>
          <w:p w:rsidR="00766BBF" w:rsidRDefault="00766BBF"/>
        </w:tc>
        <w:tc>
          <w:tcPr>
            <w:tcW w:w="574" w:type="dxa"/>
          </w:tcPr>
          <w:p w:rsidR="00766BBF" w:rsidRDefault="00766BBF"/>
        </w:tc>
        <w:tc>
          <w:tcPr>
            <w:tcW w:w="426" w:type="dxa"/>
          </w:tcPr>
          <w:p w:rsidR="00766BBF" w:rsidRDefault="00766BBF"/>
        </w:tc>
        <w:tc>
          <w:tcPr>
            <w:tcW w:w="1289" w:type="dxa"/>
          </w:tcPr>
          <w:p w:rsidR="00766BBF" w:rsidRDefault="00766BBF"/>
        </w:tc>
        <w:tc>
          <w:tcPr>
            <w:tcW w:w="9" w:type="dxa"/>
          </w:tcPr>
          <w:p w:rsidR="00766BBF" w:rsidRDefault="00766BBF"/>
        </w:tc>
        <w:tc>
          <w:tcPr>
            <w:tcW w:w="1695" w:type="dxa"/>
          </w:tcPr>
          <w:p w:rsidR="00766BBF" w:rsidRDefault="00766BBF"/>
        </w:tc>
        <w:tc>
          <w:tcPr>
            <w:tcW w:w="722" w:type="dxa"/>
          </w:tcPr>
          <w:p w:rsidR="00766BBF" w:rsidRDefault="00766BBF"/>
        </w:tc>
        <w:tc>
          <w:tcPr>
            <w:tcW w:w="141" w:type="dxa"/>
          </w:tcPr>
          <w:p w:rsidR="00766BBF" w:rsidRDefault="00766BBF"/>
        </w:tc>
      </w:tr>
      <w:tr w:rsidR="00766BBF" w:rsidRPr="00766BBF" w:rsidTr="00766BBF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66BBF" w:rsidRPr="00EC7EAA" w:rsidRDefault="00766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C7EAA">
              <w:rPr>
                <w:lang w:val="ru-RU"/>
              </w:rPr>
              <w:t xml:space="preserve"> </w:t>
            </w:r>
            <w:r w:rsidRPr="00EC7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EC7EAA">
              <w:rPr>
                <w:lang w:val="ru-RU"/>
              </w:rPr>
              <w:t xml:space="preserve"> </w:t>
            </w:r>
            <w:r w:rsidRPr="00EC7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EC7EAA">
              <w:rPr>
                <w:lang w:val="ru-RU"/>
              </w:rPr>
              <w:t xml:space="preserve"> </w:t>
            </w:r>
            <w:r w:rsidRPr="00EC7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EC7EAA">
              <w:rPr>
                <w:lang w:val="ru-RU"/>
              </w:rPr>
              <w:t xml:space="preserve"> </w:t>
            </w:r>
            <w:r w:rsidRPr="00EC7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EC7EAA">
              <w:rPr>
                <w:lang w:val="ru-RU"/>
              </w:rPr>
              <w:t xml:space="preserve"> </w:t>
            </w:r>
            <w:r w:rsidRPr="00EC7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EC7EAA">
              <w:rPr>
                <w:lang w:val="ru-RU"/>
              </w:rPr>
              <w:t xml:space="preserve"> </w:t>
            </w:r>
            <w:r w:rsidRPr="00EC7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EC7EAA">
              <w:rPr>
                <w:lang w:val="ru-RU"/>
              </w:rPr>
              <w:t xml:space="preserve"> </w:t>
            </w:r>
          </w:p>
        </w:tc>
      </w:tr>
      <w:tr w:rsidR="00766BBF" w:rsidRPr="00766BBF" w:rsidTr="00766BBF">
        <w:trPr>
          <w:trHeight w:hRule="exact" w:val="229"/>
        </w:trPr>
        <w:tc>
          <w:tcPr>
            <w:tcW w:w="723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</w:tr>
      <w:tr w:rsidR="00766BBF" w:rsidRPr="00766BBF" w:rsidTr="00766BBF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6BBF" w:rsidRDefault="00766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6BBF" w:rsidRPr="00EC7EAA" w:rsidRDefault="00766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к.т.н., доцент, Деменева Е.А.</w:t>
            </w:r>
          </w:p>
        </w:tc>
      </w:tr>
      <w:tr w:rsidR="00766BBF" w:rsidRPr="00766BBF" w:rsidTr="00766BBF">
        <w:trPr>
          <w:trHeight w:hRule="exact" w:val="36"/>
        </w:trPr>
        <w:tc>
          <w:tcPr>
            <w:tcW w:w="723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6BBF" w:rsidRPr="00EC7EAA" w:rsidRDefault="00766BBF">
            <w:pPr>
              <w:rPr>
                <w:lang w:val="ru-RU"/>
              </w:rPr>
            </w:pPr>
          </w:p>
        </w:tc>
      </w:tr>
      <w:tr w:rsidR="00766BBF" w:rsidRPr="00766BBF" w:rsidTr="00766BBF">
        <w:trPr>
          <w:trHeight w:hRule="exact" w:val="446"/>
        </w:trPr>
        <w:tc>
          <w:tcPr>
            <w:tcW w:w="723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</w:tr>
      <w:tr w:rsidR="00766BBF" w:rsidRPr="00766BBF" w:rsidTr="000D2FD8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66BBF" w:rsidRPr="00E72244" w:rsidRDefault="00766BBF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766BBF" w:rsidRPr="00766BBF" w:rsidTr="00766BBF">
        <w:trPr>
          <w:trHeight w:hRule="exact" w:val="432"/>
        </w:trPr>
        <w:tc>
          <w:tcPr>
            <w:tcW w:w="723" w:type="dxa"/>
          </w:tcPr>
          <w:p w:rsidR="00766BBF" w:rsidRPr="00E72244" w:rsidRDefault="00766BBF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766BBF" w:rsidRPr="00E72244" w:rsidRDefault="00766BBF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766BBF" w:rsidRPr="00E72244" w:rsidRDefault="00766BBF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766BBF" w:rsidRPr="00E72244" w:rsidRDefault="00766BBF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</w:tr>
      <w:tr w:rsidR="00766BBF" w:rsidTr="00766BBF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66BBF" w:rsidRPr="00E72244" w:rsidRDefault="00766BBF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766BBF" w:rsidTr="00766BBF">
        <w:trPr>
          <w:trHeight w:hRule="exact" w:val="152"/>
        </w:trPr>
        <w:tc>
          <w:tcPr>
            <w:tcW w:w="723" w:type="dxa"/>
          </w:tcPr>
          <w:p w:rsidR="00766BBF" w:rsidRPr="00E72244" w:rsidRDefault="00766BBF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66BBF" w:rsidRPr="00E72244" w:rsidRDefault="00766BBF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66BBF" w:rsidRPr="00E72244" w:rsidRDefault="00766BBF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766BBF" w:rsidRPr="00E72244" w:rsidRDefault="00766BBF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766BBF" w:rsidRDefault="00766BBF"/>
        </w:tc>
        <w:tc>
          <w:tcPr>
            <w:tcW w:w="1556" w:type="dxa"/>
          </w:tcPr>
          <w:p w:rsidR="00766BBF" w:rsidRDefault="00766BBF"/>
        </w:tc>
        <w:tc>
          <w:tcPr>
            <w:tcW w:w="574" w:type="dxa"/>
          </w:tcPr>
          <w:p w:rsidR="00766BBF" w:rsidRDefault="00766BBF"/>
        </w:tc>
        <w:tc>
          <w:tcPr>
            <w:tcW w:w="426" w:type="dxa"/>
          </w:tcPr>
          <w:p w:rsidR="00766BBF" w:rsidRDefault="00766BBF"/>
        </w:tc>
        <w:tc>
          <w:tcPr>
            <w:tcW w:w="1289" w:type="dxa"/>
          </w:tcPr>
          <w:p w:rsidR="00766BBF" w:rsidRDefault="00766BBF"/>
        </w:tc>
        <w:tc>
          <w:tcPr>
            <w:tcW w:w="9" w:type="dxa"/>
          </w:tcPr>
          <w:p w:rsidR="00766BBF" w:rsidRDefault="00766BBF"/>
        </w:tc>
        <w:tc>
          <w:tcPr>
            <w:tcW w:w="1695" w:type="dxa"/>
          </w:tcPr>
          <w:p w:rsidR="00766BBF" w:rsidRDefault="00766BBF"/>
        </w:tc>
        <w:tc>
          <w:tcPr>
            <w:tcW w:w="722" w:type="dxa"/>
          </w:tcPr>
          <w:p w:rsidR="00766BBF" w:rsidRDefault="00766BBF"/>
        </w:tc>
        <w:tc>
          <w:tcPr>
            <w:tcW w:w="141" w:type="dxa"/>
          </w:tcPr>
          <w:p w:rsidR="00766BBF" w:rsidRDefault="00766BBF"/>
        </w:tc>
      </w:tr>
      <w:tr w:rsidR="00766BBF" w:rsidRPr="00766BBF" w:rsidTr="00095152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66BBF" w:rsidRPr="00E72244" w:rsidRDefault="00766BBF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766BBF" w:rsidRPr="00E72244" w:rsidRDefault="00766BBF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6BBF" w:rsidRPr="00766BBF" w:rsidTr="00766BBF">
        <w:trPr>
          <w:trHeight w:hRule="exact" w:val="45"/>
        </w:trPr>
        <w:tc>
          <w:tcPr>
            <w:tcW w:w="723" w:type="dxa"/>
          </w:tcPr>
          <w:p w:rsidR="00766BBF" w:rsidRPr="00E72244" w:rsidRDefault="00766BBF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766BBF" w:rsidRPr="00E72244" w:rsidRDefault="00766BBF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766BBF" w:rsidRPr="00E72244" w:rsidRDefault="00766BBF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766BBF" w:rsidRPr="00E72244" w:rsidRDefault="00766BBF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</w:tr>
      <w:tr w:rsidR="00766BBF" w:rsidRPr="00766BBF" w:rsidTr="00766BBF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66BBF" w:rsidRPr="00E72244" w:rsidRDefault="00766BBF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766BBF" w:rsidRPr="00766BBF" w:rsidTr="00766BBF">
        <w:trPr>
          <w:trHeight w:hRule="exact" w:val="1822"/>
        </w:trPr>
        <w:tc>
          <w:tcPr>
            <w:tcW w:w="723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66BBF" w:rsidRPr="00EC7EAA" w:rsidRDefault="00766BBF">
            <w:pPr>
              <w:rPr>
                <w:lang w:val="ru-RU"/>
              </w:rPr>
            </w:pPr>
          </w:p>
        </w:tc>
      </w:tr>
      <w:tr w:rsidR="00766BBF" w:rsidTr="00766BBF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66BBF" w:rsidRDefault="00766B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766BBF" w:rsidRDefault="00766B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3271B6" w:rsidRDefault="005F35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3"/>
        <w:gridCol w:w="6716"/>
        <w:gridCol w:w="973"/>
      </w:tblGrid>
      <w:tr w:rsidR="003271B6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71B6" w:rsidRDefault="003271B6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271B6">
        <w:trPr>
          <w:trHeight w:hRule="exact" w:val="402"/>
        </w:trPr>
        <w:tc>
          <w:tcPr>
            <w:tcW w:w="2694" w:type="dxa"/>
          </w:tcPr>
          <w:p w:rsidR="003271B6" w:rsidRDefault="003271B6"/>
        </w:tc>
        <w:tc>
          <w:tcPr>
            <w:tcW w:w="7088" w:type="dxa"/>
          </w:tcPr>
          <w:p w:rsidR="003271B6" w:rsidRDefault="003271B6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271B6" w:rsidRDefault="003271B6"/>
        </w:tc>
      </w:tr>
      <w:tr w:rsidR="003271B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71B6" w:rsidRDefault="003271B6"/>
        </w:tc>
      </w:tr>
      <w:tr w:rsidR="003271B6">
        <w:trPr>
          <w:trHeight w:hRule="exact" w:val="13"/>
        </w:trPr>
        <w:tc>
          <w:tcPr>
            <w:tcW w:w="2694" w:type="dxa"/>
          </w:tcPr>
          <w:p w:rsidR="003271B6" w:rsidRDefault="003271B6"/>
        </w:tc>
        <w:tc>
          <w:tcPr>
            <w:tcW w:w="7088" w:type="dxa"/>
          </w:tcPr>
          <w:p w:rsidR="003271B6" w:rsidRDefault="003271B6"/>
        </w:tc>
        <w:tc>
          <w:tcPr>
            <w:tcW w:w="993" w:type="dxa"/>
          </w:tcPr>
          <w:p w:rsidR="003271B6" w:rsidRDefault="003271B6"/>
        </w:tc>
      </w:tr>
      <w:tr w:rsidR="003271B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71B6" w:rsidRDefault="003271B6"/>
        </w:tc>
      </w:tr>
      <w:tr w:rsidR="003271B6">
        <w:trPr>
          <w:trHeight w:hRule="exact" w:val="96"/>
        </w:trPr>
        <w:tc>
          <w:tcPr>
            <w:tcW w:w="2694" w:type="dxa"/>
          </w:tcPr>
          <w:p w:rsidR="003271B6" w:rsidRDefault="003271B6"/>
        </w:tc>
        <w:tc>
          <w:tcPr>
            <w:tcW w:w="7088" w:type="dxa"/>
          </w:tcPr>
          <w:p w:rsidR="003271B6" w:rsidRDefault="003271B6"/>
        </w:tc>
        <w:tc>
          <w:tcPr>
            <w:tcW w:w="993" w:type="dxa"/>
          </w:tcPr>
          <w:p w:rsidR="003271B6" w:rsidRDefault="003271B6"/>
        </w:tc>
      </w:tr>
      <w:tr w:rsidR="003271B6" w:rsidRPr="00766B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271B6" w:rsidRPr="00766BBF">
        <w:trPr>
          <w:trHeight w:hRule="exact" w:val="138"/>
        </w:trPr>
        <w:tc>
          <w:tcPr>
            <w:tcW w:w="2694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</w:tr>
      <w:tr w:rsidR="003271B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271B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3271B6">
        <w:trPr>
          <w:trHeight w:hRule="exact" w:val="138"/>
        </w:trPr>
        <w:tc>
          <w:tcPr>
            <w:tcW w:w="2694" w:type="dxa"/>
          </w:tcPr>
          <w:p w:rsidR="003271B6" w:rsidRDefault="003271B6"/>
        </w:tc>
        <w:tc>
          <w:tcPr>
            <w:tcW w:w="7088" w:type="dxa"/>
          </w:tcPr>
          <w:p w:rsidR="003271B6" w:rsidRDefault="003271B6"/>
        </w:tc>
        <w:tc>
          <w:tcPr>
            <w:tcW w:w="993" w:type="dxa"/>
          </w:tcPr>
          <w:p w:rsidR="003271B6" w:rsidRDefault="003271B6"/>
        </w:tc>
      </w:tr>
      <w:tr w:rsidR="003271B6" w:rsidRPr="00766BB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3271B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3271B6">
        <w:trPr>
          <w:trHeight w:hRule="exact" w:val="138"/>
        </w:trPr>
        <w:tc>
          <w:tcPr>
            <w:tcW w:w="2694" w:type="dxa"/>
          </w:tcPr>
          <w:p w:rsidR="003271B6" w:rsidRDefault="003271B6"/>
        </w:tc>
        <w:tc>
          <w:tcPr>
            <w:tcW w:w="7088" w:type="dxa"/>
          </w:tcPr>
          <w:p w:rsidR="003271B6" w:rsidRDefault="003271B6"/>
        </w:tc>
        <w:tc>
          <w:tcPr>
            <w:tcW w:w="993" w:type="dxa"/>
          </w:tcPr>
          <w:p w:rsidR="003271B6" w:rsidRDefault="003271B6"/>
        </w:tc>
      </w:tr>
      <w:tr w:rsidR="003271B6" w:rsidRPr="00766BBF">
        <w:trPr>
          <w:trHeight w:hRule="exact" w:val="694"/>
        </w:trPr>
        <w:tc>
          <w:tcPr>
            <w:tcW w:w="2694" w:type="dxa"/>
          </w:tcPr>
          <w:p w:rsidR="003271B6" w:rsidRDefault="003271B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</w:t>
            </w:r>
          </w:p>
        </w:tc>
      </w:tr>
      <w:tr w:rsidR="003271B6" w:rsidRPr="00766BBF">
        <w:trPr>
          <w:trHeight w:hRule="exact" w:val="138"/>
        </w:trPr>
        <w:tc>
          <w:tcPr>
            <w:tcW w:w="2694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</w:tr>
      <w:tr w:rsidR="003271B6" w:rsidRPr="00766BB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71B6" w:rsidRPr="00EC7EAA" w:rsidRDefault="003271B6">
            <w:pPr>
              <w:rPr>
                <w:lang w:val="ru-RU"/>
              </w:rPr>
            </w:pPr>
          </w:p>
        </w:tc>
      </w:tr>
      <w:tr w:rsidR="003271B6" w:rsidRPr="00766BBF">
        <w:trPr>
          <w:trHeight w:hRule="exact" w:val="13"/>
        </w:trPr>
        <w:tc>
          <w:tcPr>
            <w:tcW w:w="2694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</w:tr>
      <w:tr w:rsidR="003271B6" w:rsidRPr="00766BB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71B6" w:rsidRPr="00EC7EAA" w:rsidRDefault="003271B6">
            <w:pPr>
              <w:rPr>
                <w:lang w:val="ru-RU"/>
              </w:rPr>
            </w:pPr>
          </w:p>
        </w:tc>
      </w:tr>
      <w:tr w:rsidR="003271B6" w:rsidRPr="00766BBF">
        <w:trPr>
          <w:trHeight w:hRule="exact" w:val="96"/>
        </w:trPr>
        <w:tc>
          <w:tcPr>
            <w:tcW w:w="2694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</w:tr>
      <w:tr w:rsidR="003271B6" w:rsidRPr="00766B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271B6" w:rsidRPr="00766BBF">
        <w:trPr>
          <w:trHeight w:hRule="exact" w:val="138"/>
        </w:trPr>
        <w:tc>
          <w:tcPr>
            <w:tcW w:w="2694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</w:tr>
      <w:tr w:rsidR="003271B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271B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3271B6">
        <w:trPr>
          <w:trHeight w:hRule="exact" w:val="138"/>
        </w:trPr>
        <w:tc>
          <w:tcPr>
            <w:tcW w:w="2694" w:type="dxa"/>
          </w:tcPr>
          <w:p w:rsidR="003271B6" w:rsidRDefault="003271B6"/>
        </w:tc>
        <w:tc>
          <w:tcPr>
            <w:tcW w:w="7088" w:type="dxa"/>
          </w:tcPr>
          <w:p w:rsidR="003271B6" w:rsidRDefault="003271B6"/>
        </w:tc>
        <w:tc>
          <w:tcPr>
            <w:tcW w:w="993" w:type="dxa"/>
          </w:tcPr>
          <w:p w:rsidR="003271B6" w:rsidRDefault="003271B6"/>
        </w:tc>
      </w:tr>
      <w:tr w:rsidR="003271B6" w:rsidRPr="00766BB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3271B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3271B6">
        <w:trPr>
          <w:trHeight w:hRule="exact" w:val="138"/>
        </w:trPr>
        <w:tc>
          <w:tcPr>
            <w:tcW w:w="2694" w:type="dxa"/>
          </w:tcPr>
          <w:p w:rsidR="003271B6" w:rsidRDefault="003271B6"/>
        </w:tc>
        <w:tc>
          <w:tcPr>
            <w:tcW w:w="7088" w:type="dxa"/>
          </w:tcPr>
          <w:p w:rsidR="003271B6" w:rsidRDefault="003271B6"/>
        </w:tc>
        <w:tc>
          <w:tcPr>
            <w:tcW w:w="993" w:type="dxa"/>
          </w:tcPr>
          <w:p w:rsidR="003271B6" w:rsidRDefault="003271B6"/>
        </w:tc>
      </w:tr>
      <w:tr w:rsidR="003271B6" w:rsidRPr="00766BBF">
        <w:trPr>
          <w:trHeight w:hRule="exact" w:val="694"/>
        </w:trPr>
        <w:tc>
          <w:tcPr>
            <w:tcW w:w="2694" w:type="dxa"/>
          </w:tcPr>
          <w:p w:rsidR="003271B6" w:rsidRDefault="003271B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</w:t>
            </w:r>
          </w:p>
        </w:tc>
      </w:tr>
      <w:tr w:rsidR="003271B6" w:rsidRPr="00766BBF">
        <w:trPr>
          <w:trHeight w:hRule="exact" w:val="138"/>
        </w:trPr>
        <w:tc>
          <w:tcPr>
            <w:tcW w:w="2694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</w:tr>
      <w:tr w:rsidR="003271B6" w:rsidRPr="00766BB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71B6" w:rsidRPr="00EC7EAA" w:rsidRDefault="003271B6">
            <w:pPr>
              <w:rPr>
                <w:lang w:val="ru-RU"/>
              </w:rPr>
            </w:pPr>
          </w:p>
        </w:tc>
      </w:tr>
      <w:tr w:rsidR="003271B6" w:rsidRPr="00766BBF">
        <w:trPr>
          <w:trHeight w:hRule="exact" w:val="13"/>
        </w:trPr>
        <w:tc>
          <w:tcPr>
            <w:tcW w:w="2694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</w:tr>
      <w:tr w:rsidR="003271B6" w:rsidRPr="00766BB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71B6" w:rsidRPr="00EC7EAA" w:rsidRDefault="003271B6">
            <w:pPr>
              <w:rPr>
                <w:lang w:val="ru-RU"/>
              </w:rPr>
            </w:pPr>
          </w:p>
        </w:tc>
      </w:tr>
      <w:tr w:rsidR="003271B6" w:rsidRPr="00766BBF">
        <w:trPr>
          <w:trHeight w:hRule="exact" w:val="96"/>
        </w:trPr>
        <w:tc>
          <w:tcPr>
            <w:tcW w:w="2694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</w:tr>
      <w:tr w:rsidR="003271B6" w:rsidRPr="00766B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271B6" w:rsidRPr="00766BBF">
        <w:trPr>
          <w:trHeight w:hRule="exact" w:val="138"/>
        </w:trPr>
        <w:tc>
          <w:tcPr>
            <w:tcW w:w="2694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</w:tr>
      <w:tr w:rsidR="003271B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271B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3271B6">
        <w:trPr>
          <w:trHeight w:hRule="exact" w:val="138"/>
        </w:trPr>
        <w:tc>
          <w:tcPr>
            <w:tcW w:w="2694" w:type="dxa"/>
          </w:tcPr>
          <w:p w:rsidR="003271B6" w:rsidRDefault="003271B6"/>
        </w:tc>
        <w:tc>
          <w:tcPr>
            <w:tcW w:w="7088" w:type="dxa"/>
          </w:tcPr>
          <w:p w:rsidR="003271B6" w:rsidRDefault="003271B6"/>
        </w:tc>
        <w:tc>
          <w:tcPr>
            <w:tcW w:w="993" w:type="dxa"/>
          </w:tcPr>
          <w:p w:rsidR="003271B6" w:rsidRDefault="003271B6"/>
        </w:tc>
      </w:tr>
      <w:tr w:rsidR="003271B6" w:rsidRPr="00766BB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3271B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3271B6">
        <w:trPr>
          <w:trHeight w:hRule="exact" w:val="138"/>
        </w:trPr>
        <w:tc>
          <w:tcPr>
            <w:tcW w:w="2694" w:type="dxa"/>
          </w:tcPr>
          <w:p w:rsidR="003271B6" w:rsidRDefault="003271B6"/>
        </w:tc>
        <w:tc>
          <w:tcPr>
            <w:tcW w:w="7088" w:type="dxa"/>
          </w:tcPr>
          <w:p w:rsidR="003271B6" w:rsidRDefault="003271B6"/>
        </w:tc>
        <w:tc>
          <w:tcPr>
            <w:tcW w:w="993" w:type="dxa"/>
          </w:tcPr>
          <w:p w:rsidR="003271B6" w:rsidRDefault="003271B6"/>
        </w:tc>
      </w:tr>
      <w:tr w:rsidR="003271B6" w:rsidRPr="00766BBF">
        <w:trPr>
          <w:trHeight w:hRule="exact" w:val="694"/>
        </w:trPr>
        <w:tc>
          <w:tcPr>
            <w:tcW w:w="2694" w:type="dxa"/>
          </w:tcPr>
          <w:p w:rsidR="003271B6" w:rsidRDefault="003271B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</w:t>
            </w:r>
          </w:p>
        </w:tc>
      </w:tr>
      <w:tr w:rsidR="003271B6" w:rsidRPr="00766BBF">
        <w:trPr>
          <w:trHeight w:hRule="exact" w:val="138"/>
        </w:trPr>
        <w:tc>
          <w:tcPr>
            <w:tcW w:w="2694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</w:tr>
      <w:tr w:rsidR="003271B6" w:rsidRPr="00766BB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71B6" w:rsidRPr="00EC7EAA" w:rsidRDefault="003271B6">
            <w:pPr>
              <w:rPr>
                <w:lang w:val="ru-RU"/>
              </w:rPr>
            </w:pPr>
          </w:p>
        </w:tc>
      </w:tr>
      <w:tr w:rsidR="003271B6" w:rsidRPr="00766BBF">
        <w:trPr>
          <w:trHeight w:hRule="exact" w:val="13"/>
        </w:trPr>
        <w:tc>
          <w:tcPr>
            <w:tcW w:w="2694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</w:tr>
      <w:tr w:rsidR="003271B6" w:rsidRPr="00766BB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71B6" w:rsidRPr="00EC7EAA" w:rsidRDefault="003271B6">
            <w:pPr>
              <w:rPr>
                <w:lang w:val="ru-RU"/>
              </w:rPr>
            </w:pPr>
          </w:p>
        </w:tc>
      </w:tr>
      <w:tr w:rsidR="003271B6" w:rsidRPr="00766BBF">
        <w:trPr>
          <w:trHeight w:hRule="exact" w:val="96"/>
        </w:trPr>
        <w:tc>
          <w:tcPr>
            <w:tcW w:w="2694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</w:tr>
      <w:tr w:rsidR="003271B6" w:rsidRPr="00766B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271B6" w:rsidRPr="00766BBF">
        <w:trPr>
          <w:trHeight w:hRule="exact" w:val="138"/>
        </w:trPr>
        <w:tc>
          <w:tcPr>
            <w:tcW w:w="2694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</w:tr>
      <w:tr w:rsidR="003271B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271B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3271B6">
        <w:trPr>
          <w:trHeight w:hRule="exact" w:val="138"/>
        </w:trPr>
        <w:tc>
          <w:tcPr>
            <w:tcW w:w="2694" w:type="dxa"/>
          </w:tcPr>
          <w:p w:rsidR="003271B6" w:rsidRDefault="003271B6"/>
        </w:tc>
        <w:tc>
          <w:tcPr>
            <w:tcW w:w="7088" w:type="dxa"/>
          </w:tcPr>
          <w:p w:rsidR="003271B6" w:rsidRDefault="003271B6"/>
        </w:tc>
        <w:tc>
          <w:tcPr>
            <w:tcW w:w="993" w:type="dxa"/>
          </w:tcPr>
          <w:p w:rsidR="003271B6" w:rsidRDefault="003271B6"/>
        </w:tc>
      </w:tr>
      <w:tr w:rsidR="003271B6" w:rsidRPr="00766BB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3271B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3271B6">
        <w:trPr>
          <w:trHeight w:hRule="exact" w:val="138"/>
        </w:trPr>
        <w:tc>
          <w:tcPr>
            <w:tcW w:w="2694" w:type="dxa"/>
          </w:tcPr>
          <w:p w:rsidR="003271B6" w:rsidRDefault="003271B6"/>
        </w:tc>
        <w:tc>
          <w:tcPr>
            <w:tcW w:w="7088" w:type="dxa"/>
          </w:tcPr>
          <w:p w:rsidR="003271B6" w:rsidRDefault="003271B6"/>
        </w:tc>
        <w:tc>
          <w:tcPr>
            <w:tcW w:w="993" w:type="dxa"/>
          </w:tcPr>
          <w:p w:rsidR="003271B6" w:rsidRDefault="003271B6"/>
        </w:tc>
      </w:tr>
      <w:tr w:rsidR="003271B6" w:rsidRPr="00766BBF">
        <w:trPr>
          <w:trHeight w:hRule="exact" w:val="694"/>
        </w:trPr>
        <w:tc>
          <w:tcPr>
            <w:tcW w:w="2694" w:type="dxa"/>
          </w:tcPr>
          <w:p w:rsidR="003271B6" w:rsidRDefault="003271B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</w:t>
            </w:r>
          </w:p>
        </w:tc>
      </w:tr>
    </w:tbl>
    <w:p w:rsidR="003271B6" w:rsidRPr="00EC7EAA" w:rsidRDefault="005F357A">
      <w:pPr>
        <w:rPr>
          <w:sz w:val="0"/>
          <w:szCs w:val="0"/>
          <w:lang w:val="ru-RU"/>
        </w:rPr>
      </w:pPr>
      <w:r w:rsidRPr="00EC7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1988"/>
        <w:gridCol w:w="1261"/>
        <w:gridCol w:w="1828"/>
        <w:gridCol w:w="577"/>
        <w:gridCol w:w="282"/>
        <w:gridCol w:w="142"/>
      </w:tblGrid>
      <w:tr w:rsidR="003271B6">
        <w:trPr>
          <w:trHeight w:hRule="exact" w:val="277"/>
        </w:trPr>
        <w:tc>
          <w:tcPr>
            <w:tcW w:w="284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271B6">
        <w:trPr>
          <w:trHeight w:hRule="exact" w:val="277"/>
        </w:trPr>
        <w:tc>
          <w:tcPr>
            <w:tcW w:w="284" w:type="dxa"/>
          </w:tcPr>
          <w:p w:rsidR="003271B6" w:rsidRDefault="003271B6"/>
        </w:tc>
        <w:tc>
          <w:tcPr>
            <w:tcW w:w="1277" w:type="dxa"/>
          </w:tcPr>
          <w:p w:rsidR="003271B6" w:rsidRDefault="003271B6"/>
        </w:tc>
        <w:tc>
          <w:tcPr>
            <w:tcW w:w="472" w:type="dxa"/>
          </w:tcPr>
          <w:p w:rsidR="003271B6" w:rsidRDefault="003271B6"/>
        </w:tc>
        <w:tc>
          <w:tcPr>
            <w:tcW w:w="238" w:type="dxa"/>
          </w:tcPr>
          <w:p w:rsidR="003271B6" w:rsidRDefault="003271B6"/>
        </w:tc>
        <w:tc>
          <w:tcPr>
            <w:tcW w:w="143" w:type="dxa"/>
          </w:tcPr>
          <w:p w:rsidR="003271B6" w:rsidRDefault="003271B6"/>
        </w:tc>
        <w:tc>
          <w:tcPr>
            <w:tcW w:w="93" w:type="dxa"/>
          </w:tcPr>
          <w:p w:rsidR="003271B6" w:rsidRDefault="003271B6"/>
        </w:tc>
        <w:tc>
          <w:tcPr>
            <w:tcW w:w="192" w:type="dxa"/>
          </w:tcPr>
          <w:p w:rsidR="003271B6" w:rsidRDefault="003271B6"/>
        </w:tc>
        <w:tc>
          <w:tcPr>
            <w:tcW w:w="285" w:type="dxa"/>
          </w:tcPr>
          <w:p w:rsidR="003271B6" w:rsidRDefault="003271B6"/>
        </w:tc>
        <w:tc>
          <w:tcPr>
            <w:tcW w:w="710" w:type="dxa"/>
          </w:tcPr>
          <w:p w:rsidR="003271B6" w:rsidRDefault="003271B6"/>
        </w:tc>
        <w:tc>
          <w:tcPr>
            <w:tcW w:w="426" w:type="dxa"/>
          </w:tcPr>
          <w:p w:rsidR="003271B6" w:rsidRDefault="003271B6"/>
        </w:tc>
        <w:tc>
          <w:tcPr>
            <w:tcW w:w="1990" w:type="dxa"/>
          </w:tcPr>
          <w:p w:rsidR="003271B6" w:rsidRDefault="003271B6"/>
        </w:tc>
        <w:tc>
          <w:tcPr>
            <w:tcW w:w="1272" w:type="dxa"/>
          </w:tcPr>
          <w:p w:rsidR="003271B6" w:rsidRDefault="003271B6"/>
        </w:tc>
        <w:tc>
          <w:tcPr>
            <w:tcW w:w="1844" w:type="dxa"/>
          </w:tcPr>
          <w:p w:rsidR="003271B6" w:rsidRDefault="003271B6"/>
        </w:tc>
        <w:tc>
          <w:tcPr>
            <w:tcW w:w="568" w:type="dxa"/>
          </w:tcPr>
          <w:p w:rsidR="003271B6" w:rsidRDefault="003271B6"/>
        </w:tc>
        <w:tc>
          <w:tcPr>
            <w:tcW w:w="284" w:type="dxa"/>
          </w:tcPr>
          <w:p w:rsidR="003271B6" w:rsidRDefault="003271B6"/>
        </w:tc>
        <w:tc>
          <w:tcPr>
            <w:tcW w:w="143" w:type="dxa"/>
          </w:tcPr>
          <w:p w:rsidR="003271B6" w:rsidRDefault="003271B6"/>
        </w:tc>
      </w:tr>
      <w:tr w:rsidR="003271B6" w:rsidRPr="00766BBF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Общий курс железнодорожного транспорта</w:t>
            </w:r>
          </w:p>
        </w:tc>
      </w:tr>
      <w:tr w:rsidR="003271B6" w:rsidRPr="00766BBF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3271B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3271B6" w:rsidRDefault="003271B6"/>
        </w:tc>
        <w:tc>
          <w:tcPr>
            <w:tcW w:w="143" w:type="dxa"/>
          </w:tcPr>
          <w:p w:rsidR="003271B6" w:rsidRDefault="003271B6"/>
        </w:tc>
      </w:tr>
      <w:tr w:rsidR="003271B6">
        <w:trPr>
          <w:trHeight w:hRule="exact" w:val="138"/>
        </w:trPr>
        <w:tc>
          <w:tcPr>
            <w:tcW w:w="284" w:type="dxa"/>
          </w:tcPr>
          <w:p w:rsidR="003271B6" w:rsidRDefault="003271B6"/>
        </w:tc>
        <w:tc>
          <w:tcPr>
            <w:tcW w:w="1277" w:type="dxa"/>
          </w:tcPr>
          <w:p w:rsidR="003271B6" w:rsidRDefault="003271B6"/>
        </w:tc>
        <w:tc>
          <w:tcPr>
            <w:tcW w:w="472" w:type="dxa"/>
          </w:tcPr>
          <w:p w:rsidR="003271B6" w:rsidRDefault="003271B6"/>
        </w:tc>
        <w:tc>
          <w:tcPr>
            <w:tcW w:w="238" w:type="dxa"/>
          </w:tcPr>
          <w:p w:rsidR="003271B6" w:rsidRDefault="003271B6"/>
        </w:tc>
        <w:tc>
          <w:tcPr>
            <w:tcW w:w="143" w:type="dxa"/>
          </w:tcPr>
          <w:p w:rsidR="003271B6" w:rsidRDefault="003271B6"/>
        </w:tc>
        <w:tc>
          <w:tcPr>
            <w:tcW w:w="93" w:type="dxa"/>
          </w:tcPr>
          <w:p w:rsidR="003271B6" w:rsidRDefault="003271B6"/>
        </w:tc>
        <w:tc>
          <w:tcPr>
            <w:tcW w:w="192" w:type="dxa"/>
          </w:tcPr>
          <w:p w:rsidR="003271B6" w:rsidRDefault="003271B6"/>
        </w:tc>
        <w:tc>
          <w:tcPr>
            <w:tcW w:w="285" w:type="dxa"/>
          </w:tcPr>
          <w:p w:rsidR="003271B6" w:rsidRDefault="003271B6"/>
        </w:tc>
        <w:tc>
          <w:tcPr>
            <w:tcW w:w="710" w:type="dxa"/>
          </w:tcPr>
          <w:p w:rsidR="003271B6" w:rsidRDefault="003271B6"/>
        </w:tc>
        <w:tc>
          <w:tcPr>
            <w:tcW w:w="426" w:type="dxa"/>
          </w:tcPr>
          <w:p w:rsidR="003271B6" w:rsidRDefault="003271B6"/>
        </w:tc>
        <w:tc>
          <w:tcPr>
            <w:tcW w:w="1990" w:type="dxa"/>
          </w:tcPr>
          <w:p w:rsidR="003271B6" w:rsidRDefault="003271B6"/>
        </w:tc>
        <w:tc>
          <w:tcPr>
            <w:tcW w:w="1272" w:type="dxa"/>
          </w:tcPr>
          <w:p w:rsidR="003271B6" w:rsidRDefault="003271B6"/>
        </w:tc>
        <w:tc>
          <w:tcPr>
            <w:tcW w:w="1844" w:type="dxa"/>
          </w:tcPr>
          <w:p w:rsidR="003271B6" w:rsidRDefault="003271B6"/>
        </w:tc>
        <w:tc>
          <w:tcPr>
            <w:tcW w:w="568" w:type="dxa"/>
          </w:tcPr>
          <w:p w:rsidR="003271B6" w:rsidRDefault="003271B6"/>
        </w:tc>
        <w:tc>
          <w:tcPr>
            <w:tcW w:w="284" w:type="dxa"/>
          </w:tcPr>
          <w:p w:rsidR="003271B6" w:rsidRDefault="003271B6"/>
        </w:tc>
        <w:tc>
          <w:tcPr>
            <w:tcW w:w="143" w:type="dxa"/>
          </w:tcPr>
          <w:p w:rsidR="003271B6" w:rsidRDefault="003271B6"/>
        </w:tc>
      </w:tr>
      <w:tr w:rsidR="003271B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3271B6" w:rsidRDefault="003271B6"/>
        </w:tc>
        <w:tc>
          <w:tcPr>
            <w:tcW w:w="143" w:type="dxa"/>
          </w:tcPr>
          <w:p w:rsidR="003271B6" w:rsidRDefault="003271B6"/>
        </w:tc>
      </w:tr>
      <w:tr w:rsidR="003271B6">
        <w:trPr>
          <w:trHeight w:hRule="exact" w:val="277"/>
        </w:trPr>
        <w:tc>
          <w:tcPr>
            <w:tcW w:w="284" w:type="dxa"/>
          </w:tcPr>
          <w:p w:rsidR="003271B6" w:rsidRDefault="003271B6"/>
        </w:tc>
        <w:tc>
          <w:tcPr>
            <w:tcW w:w="1277" w:type="dxa"/>
          </w:tcPr>
          <w:p w:rsidR="003271B6" w:rsidRDefault="003271B6"/>
        </w:tc>
        <w:tc>
          <w:tcPr>
            <w:tcW w:w="472" w:type="dxa"/>
          </w:tcPr>
          <w:p w:rsidR="003271B6" w:rsidRDefault="003271B6"/>
        </w:tc>
        <w:tc>
          <w:tcPr>
            <w:tcW w:w="238" w:type="dxa"/>
          </w:tcPr>
          <w:p w:rsidR="003271B6" w:rsidRDefault="003271B6"/>
        </w:tc>
        <w:tc>
          <w:tcPr>
            <w:tcW w:w="143" w:type="dxa"/>
          </w:tcPr>
          <w:p w:rsidR="003271B6" w:rsidRDefault="003271B6"/>
        </w:tc>
        <w:tc>
          <w:tcPr>
            <w:tcW w:w="93" w:type="dxa"/>
          </w:tcPr>
          <w:p w:rsidR="003271B6" w:rsidRDefault="003271B6"/>
        </w:tc>
        <w:tc>
          <w:tcPr>
            <w:tcW w:w="192" w:type="dxa"/>
          </w:tcPr>
          <w:p w:rsidR="003271B6" w:rsidRDefault="003271B6"/>
        </w:tc>
        <w:tc>
          <w:tcPr>
            <w:tcW w:w="285" w:type="dxa"/>
          </w:tcPr>
          <w:p w:rsidR="003271B6" w:rsidRDefault="003271B6"/>
        </w:tc>
        <w:tc>
          <w:tcPr>
            <w:tcW w:w="710" w:type="dxa"/>
          </w:tcPr>
          <w:p w:rsidR="003271B6" w:rsidRDefault="003271B6"/>
        </w:tc>
        <w:tc>
          <w:tcPr>
            <w:tcW w:w="426" w:type="dxa"/>
          </w:tcPr>
          <w:p w:rsidR="003271B6" w:rsidRDefault="003271B6"/>
        </w:tc>
        <w:tc>
          <w:tcPr>
            <w:tcW w:w="1990" w:type="dxa"/>
          </w:tcPr>
          <w:p w:rsidR="003271B6" w:rsidRDefault="003271B6"/>
        </w:tc>
        <w:tc>
          <w:tcPr>
            <w:tcW w:w="1272" w:type="dxa"/>
          </w:tcPr>
          <w:p w:rsidR="003271B6" w:rsidRDefault="003271B6"/>
        </w:tc>
        <w:tc>
          <w:tcPr>
            <w:tcW w:w="1844" w:type="dxa"/>
          </w:tcPr>
          <w:p w:rsidR="003271B6" w:rsidRDefault="003271B6"/>
        </w:tc>
        <w:tc>
          <w:tcPr>
            <w:tcW w:w="568" w:type="dxa"/>
          </w:tcPr>
          <w:p w:rsidR="003271B6" w:rsidRDefault="003271B6"/>
        </w:tc>
        <w:tc>
          <w:tcPr>
            <w:tcW w:w="284" w:type="dxa"/>
          </w:tcPr>
          <w:p w:rsidR="003271B6" w:rsidRDefault="003271B6"/>
        </w:tc>
        <w:tc>
          <w:tcPr>
            <w:tcW w:w="143" w:type="dxa"/>
          </w:tcPr>
          <w:p w:rsidR="003271B6" w:rsidRDefault="003271B6"/>
        </w:tc>
      </w:tr>
      <w:tr w:rsidR="003271B6" w:rsidRPr="00766BBF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</w:tr>
      <w:tr w:rsidR="003271B6" w:rsidRPr="00766BBF">
        <w:trPr>
          <w:trHeight w:hRule="exact" w:val="138"/>
        </w:trPr>
        <w:tc>
          <w:tcPr>
            <w:tcW w:w="284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</w:tr>
      <w:tr w:rsidR="003271B6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3271B6" w:rsidRDefault="003271B6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3271B6" w:rsidRDefault="003271B6"/>
        </w:tc>
        <w:tc>
          <w:tcPr>
            <w:tcW w:w="143" w:type="dxa"/>
          </w:tcPr>
          <w:p w:rsidR="003271B6" w:rsidRDefault="003271B6"/>
        </w:tc>
      </w:tr>
      <w:tr w:rsidR="003271B6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  <w:tc>
          <w:tcPr>
            <w:tcW w:w="284" w:type="dxa"/>
          </w:tcPr>
          <w:p w:rsidR="003271B6" w:rsidRDefault="003271B6"/>
        </w:tc>
        <w:tc>
          <w:tcPr>
            <w:tcW w:w="143" w:type="dxa"/>
          </w:tcPr>
          <w:p w:rsidR="003271B6" w:rsidRDefault="003271B6"/>
        </w:tc>
      </w:tr>
      <w:tr w:rsidR="003271B6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3271B6" w:rsidRDefault="003271B6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3271B6" w:rsidRDefault="003271B6"/>
        </w:tc>
      </w:tr>
      <w:tr w:rsidR="003271B6">
        <w:trPr>
          <w:trHeight w:hRule="exact" w:val="277"/>
        </w:trPr>
        <w:tc>
          <w:tcPr>
            <w:tcW w:w="284" w:type="dxa"/>
          </w:tcPr>
          <w:p w:rsidR="003271B6" w:rsidRDefault="003271B6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3271B6" w:rsidRDefault="003271B6"/>
        </w:tc>
        <w:tc>
          <w:tcPr>
            <w:tcW w:w="426" w:type="dxa"/>
          </w:tcPr>
          <w:p w:rsidR="003271B6" w:rsidRDefault="003271B6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1</w:t>
            </w:r>
          </w:p>
        </w:tc>
        <w:tc>
          <w:tcPr>
            <w:tcW w:w="143" w:type="dxa"/>
          </w:tcPr>
          <w:p w:rsidR="003271B6" w:rsidRDefault="003271B6"/>
        </w:tc>
      </w:tr>
      <w:tr w:rsidR="003271B6">
        <w:trPr>
          <w:trHeight w:hRule="exact" w:val="277"/>
        </w:trPr>
        <w:tc>
          <w:tcPr>
            <w:tcW w:w="284" w:type="dxa"/>
          </w:tcPr>
          <w:p w:rsidR="003271B6" w:rsidRDefault="003271B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26" w:type="dxa"/>
          </w:tcPr>
          <w:p w:rsidR="003271B6" w:rsidRDefault="003271B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  <w:tc>
          <w:tcPr>
            <w:tcW w:w="143" w:type="dxa"/>
          </w:tcPr>
          <w:p w:rsidR="003271B6" w:rsidRDefault="003271B6"/>
        </w:tc>
      </w:tr>
      <w:tr w:rsidR="003271B6">
        <w:trPr>
          <w:trHeight w:hRule="exact" w:val="277"/>
        </w:trPr>
        <w:tc>
          <w:tcPr>
            <w:tcW w:w="284" w:type="dxa"/>
          </w:tcPr>
          <w:p w:rsidR="003271B6" w:rsidRDefault="003271B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26" w:type="dxa"/>
          </w:tcPr>
          <w:p w:rsidR="003271B6" w:rsidRDefault="003271B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  <w:tc>
          <w:tcPr>
            <w:tcW w:w="143" w:type="dxa"/>
          </w:tcPr>
          <w:p w:rsidR="003271B6" w:rsidRDefault="003271B6"/>
        </w:tc>
      </w:tr>
      <w:tr w:rsidR="003271B6">
        <w:trPr>
          <w:trHeight w:hRule="exact" w:val="277"/>
        </w:trPr>
        <w:tc>
          <w:tcPr>
            <w:tcW w:w="284" w:type="dxa"/>
          </w:tcPr>
          <w:p w:rsidR="003271B6" w:rsidRDefault="003271B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3271B6" w:rsidRDefault="003271B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  <w:tc>
          <w:tcPr>
            <w:tcW w:w="143" w:type="dxa"/>
          </w:tcPr>
          <w:p w:rsidR="003271B6" w:rsidRDefault="003271B6"/>
        </w:tc>
      </w:tr>
      <w:tr w:rsidR="003271B6" w:rsidRPr="00766BBF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</w:tr>
      <w:tr w:rsidR="003271B6" w:rsidRPr="00766BBF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</w:tr>
      <w:tr w:rsidR="003271B6" w:rsidRPr="00766BBF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313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</w:tr>
      <w:tr w:rsidR="003271B6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1B6" w:rsidRPr="00EC7EAA" w:rsidRDefault="005F35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271B6" w:rsidRPr="00EC7EAA" w:rsidRDefault="005F35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1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3271B6" w:rsidRDefault="003271B6"/>
        </w:tc>
        <w:tc>
          <w:tcPr>
            <w:tcW w:w="1844" w:type="dxa"/>
          </w:tcPr>
          <w:p w:rsidR="003271B6" w:rsidRDefault="003271B6"/>
        </w:tc>
        <w:tc>
          <w:tcPr>
            <w:tcW w:w="568" w:type="dxa"/>
          </w:tcPr>
          <w:p w:rsidR="003271B6" w:rsidRDefault="003271B6"/>
        </w:tc>
        <w:tc>
          <w:tcPr>
            <w:tcW w:w="284" w:type="dxa"/>
          </w:tcPr>
          <w:p w:rsidR="003271B6" w:rsidRDefault="003271B6"/>
        </w:tc>
        <w:tc>
          <w:tcPr>
            <w:tcW w:w="143" w:type="dxa"/>
          </w:tcPr>
          <w:p w:rsidR="003271B6" w:rsidRDefault="003271B6"/>
        </w:tc>
      </w:tr>
      <w:tr w:rsidR="003271B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1/6</w:t>
            </w:r>
          </w:p>
        </w:tc>
        <w:tc>
          <w:tcPr>
            <w:tcW w:w="361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1B6" w:rsidRDefault="003271B6"/>
        </w:tc>
        <w:tc>
          <w:tcPr>
            <w:tcW w:w="1272" w:type="dxa"/>
          </w:tcPr>
          <w:p w:rsidR="003271B6" w:rsidRDefault="003271B6"/>
        </w:tc>
        <w:tc>
          <w:tcPr>
            <w:tcW w:w="1844" w:type="dxa"/>
          </w:tcPr>
          <w:p w:rsidR="003271B6" w:rsidRDefault="003271B6"/>
        </w:tc>
        <w:tc>
          <w:tcPr>
            <w:tcW w:w="568" w:type="dxa"/>
          </w:tcPr>
          <w:p w:rsidR="003271B6" w:rsidRDefault="003271B6"/>
        </w:tc>
        <w:tc>
          <w:tcPr>
            <w:tcW w:w="284" w:type="dxa"/>
          </w:tcPr>
          <w:p w:rsidR="003271B6" w:rsidRDefault="003271B6"/>
        </w:tc>
        <w:tc>
          <w:tcPr>
            <w:tcW w:w="143" w:type="dxa"/>
          </w:tcPr>
          <w:p w:rsidR="003271B6" w:rsidRDefault="003271B6"/>
        </w:tc>
      </w:tr>
      <w:tr w:rsidR="003271B6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1B6" w:rsidRDefault="005F35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1B6" w:rsidRDefault="005F357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1B6" w:rsidRDefault="005F357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1B6" w:rsidRDefault="005F357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1B6" w:rsidRDefault="005F357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3271B6" w:rsidRDefault="003271B6"/>
        </w:tc>
        <w:tc>
          <w:tcPr>
            <w:tcW w:w="1844" w:type="dxa"/>
          </w:tcPr>
          <w:p w:rsidR="003271B6" w:rsidRDefault="003271B6"/>
        </w:tc>
        <w:tc>
          <w:tcPr>
            <w:tcW w:w="568" w:type="dxa"/>
          </w:tcPr>
          <w:p w:rsidR="003271B6" w:rsidRDefault="003271B6"/>
        </w:tc>
        <w:tc>
          <w:tcPr>
            <w:tcW w:w="284" w:type="dxa"/>
          </w:tcPr>
          <w:p w:rsidR="003271B6" w:rsidRDefault="003271B6"/>
        </w:tc>
        <w:tc>
          <w:tcPr>
            <w:tcW w:w="143" w:type="dxa"/>
          </w:tcPr>
          <w:p w:rsidR="003271B6" w:rsidRDefault="003271B6"/>
        </w:tc>
      </w:tr>
      <w:tr w:rsidR="003271B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3271B6" w:rsidRDefault="003271B6"/>
        </w:tc>
        <w:tc>
          <w:tcPr>
            <w:tcW w:w="1844" w:type="dxa"/>
          </w:tcPr>
          <w:p w:rsidR="003271B6" w:rsidRDefault="003271B6"/>
        </w:tc>
        <w:tc>
          <w:tcPr>
            <w:tcW w:w="568" w:type="dxa"/>
          </w:tcPr>
          <w:p w:rsidR="003271B6" w:rsidRDefault="003271B6"/>
        </w:tc>
        <w:tc>
          <w:tcPr>
            <w:tcW w:w="284" w:type="dxa"/>
          </w:tcPr>
          <w:p w:rsidR="003271B6" w:rsidRDefault="003271B6"/>
        </w:tc>
        <w:tc>
          <w:tcPr>
            <w:tcW w:w="143" w:type="dxa"/>
          </w:tcPr>
          <w:p w:rsidR="003271B6" w:rsidRDefault="003271B6"/>
        </w:tc>
      </w:tr>
      <w:tr w:rsidR="003271B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3271B6" w:rsidRDefault="003271B6"/>
        </w:tc>
        <w:tc>
          <w:tcPr>
            <w:tcW w:w="1844" w:type="dxa"/>
          </w:tcPr>
          <w:p w:rsidR="003271B6" w:rsidRDefault="003271B6"/>
        </w:tc>
        <w:tc>
          <w:tcPr>
            <w:tcW w:w="568" w:type="dxa"/>
          </w:tcPr>
          <w:p w:rsidR="003271B6" w:rsidRDefault="003271B6"/>
        </w:tc>
        <w:tc>
          <w:tcPr>
            <w:tcW w:w="284" w:type="dxa"/>
          </w:tcPr>
          <w:p w:rsidR="003271B6" w:rsidRDefault="003271B6"/>
        </w:tc>
        <w:tc>
          <w:tcPr>
            <w:tcW w:w="143" w:type="dxa"/>
          </w:tcPr>
          <w:p w:rsidR="003271B6" w:rsidRDefault="003271B6"/>
        </w:tc>
      </w:tr>
      <w:tr w:rsidR="003271B6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2" w:type="dxa"/>
          </w:tcPr>
          <w:p w:rsidR="003271B6" w:rsidRDefault="003271B6"/>
        </w:tc>
        <w:tc>
          <w:tcPr>
            <w:tcW w:w="1844" w:type="dxa"/>
          </w:tcPr>
          <w:p w:rsidR="003271B6" w:rsidRDefault="003271B6"/>
        </w:tc>
        <w:tc>
          <w:tcPr>
            <w:tcW w:w="568" w:type="dxa"/>
          </w:tcPr>
          <w:p w:rsidR="003271B6" w:rsidRDefault="003271B6"/>
        </w:tc>
        <w:tc>
          <w:tcPr>
            <w:tcW w:w="284" w:type="dxa"/>
          </w:tcPr>
          <w:p w:rsidR="003271B6" w:rsidRDefault="003271B6"/>
        </w:tc>
        <w:tc>
          <w:tcPr>
            <w:tcW w:w="143" w:type="dxa"/>
          </w:tcPr>
          <w:p w:rsidR="003271B6" w:rsidRDefault="003271B6"/>
        </w:tc>
      </w:tr>
      <w:tr w:rsidR="003271B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72" w:type="dxa"/>
          </w:tcPr>
          <w:p w:rsidR="003271B6" w:rsidRDefault="003271B6"/>
        </w:tc>
        <w:tc>
          <w:tcPr>
            <w:tcW w:w="1844" w:type="dxa"/>
          </w:tcPr>
          <w:p w:rsidR="003271B6" w:rsidRDefault="003271B6"/>
        </w:tc>
        <w:tc>
          <w:tcPr>
            <w:tcW w:w="568" w:type="dxa"/>
          </w:tcPr>
          <w:p w:rsidR="003271B6" w:rsidRDefault="003271B6"/>
        </w:tc>
        <w:tc>
          <w:tcPr>
            <w:tcW w:w="284" w:type="dxa"/>
          </w:tcPr>
          <w:p w:rsidR="003271B6" w:rsidRDefault="003271B6"/>
        </w:tc>
        <w:tc>
          <w:tcPr>
            <w:tcW w:w="143" w:type="dxa"/>
          </w:tcPr>
          <w:p w:rsidR="003271B6" w:rsidRDefault="003271B6"/>
        </w:tc>
      </w:tr>
      <w:tr w:rsidR="003271B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2" w:type="dxa"/>
          </w:tcPr>
          <w:p w:rsidR="003271B6" w:rsidRDefault="003271B6"/>
        </w:tc>
        <w:tc>
          <w:tcPr>
            <w:tcW w:w="1844" w:type="dxa"/>
          </w:tcPr>
          <w:p w:rsidR="003271B6" w:rsidRDefault="003271B6"/>
        </w:tc>
        <w:tc>
          <w:tcPr>
            <w:tcW w:w="568" w:type="dxa"/>
          </w:tcPr>
          <w:p w:rsidR="003271B6" w:rsidRDefault="003271B6"/>
        </w:tc>
        <w:tc>
          <w:tcPr>
            <w:tcW w:w="284" w:type="dxa"/>
          </w:tcPr>
          <w:p w:rsidR="003271B6" w:rsidRDefault="003271B6"/>
        </w:tc>
        <w:tc>
          <w:tcPr>
            <w:tcW w:w="143" w:type="dxa"/>
          </w:tcPr>
          <w:p w:rsidR="003271B6" w:rsidRDefault="003271B6"/>
        </w:tc>
      </w:tr>
      <w:tr w:rsidR="003271B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272" w:type="dxa"/>
          </w:tcPr>
          <w:p w:rsidR="003271B6" w:rsidRDefault="003271B6"/>
        </w:tc>
        <w:tc>
          <w:tcPr>
            <w:tcW w:w="1844" w:type="dxa"/>
          </w:tcPr>
          <w:p w:rsidR="003271B6" w:rsidRDefault="003271B6"/>
        </w:tc>
        <w:tc>
          <w:tcPr>
            <w:tcW w:w="568" w:type="dxa"/>
          </w:tcPr>
          <w:p w:rsidR="003271B6" w:rsidRDefault="003271B6"/>
        </w:tc>
        <w:tc>
          <w:tcPr>
            <w:tcW w:w="284" w:type="dxa"/>
          </w:tcPr>
          <w:p w:rsidR="003271B6" w:rsidRDefault="003271B6"/>
        </w:tc>
        <w:tc>
          <w:tcPr>
            <w:tcW w:w="143" w:type="dxa"/>
          </w:tcPr>
          <w:p w:rsidR="003271B6" w:rsidRDefault="003271B6"/>
        </w:tc>
      </w:tr>
      <w:tr w:rsidR="003271B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272" w:type="dxa"/>
          </w:tcPr>
          <w:p w:rsidR="003271B6" w:rsidRDefault="003271B6"/>
        </w:tc>
        <w:tc>
          <w:tcPr>
            <w:tcW w:w="1844" w:type="dxa"/>
          </w:tcPr>
          <w:p w:rsidR="003271B6" w:rsidRDefault="003271B6"/>
        </w:tc>
        <w:tc>
          <w:tcPr>
            <w:tcW w:w="568" w:type="dxa"/>
          </w:tcPr>
          <w:p w:rsidR="003271B6" w:rsidRDefault="003271B6"/>
        </w:tc>
        <w:tc>
          <w:tcPr>
            <w:tcW w:w="284" w:type="dxa"/>
          </w:tcPr>
          <w:p w:rsidR="003271B6" w:rsidRDefault="003271B6"/>
        </w:tc>
        <w:tc>
          <w:tcPr>
            <w:tcW w:w="143" w:type="dxa"/>
          </w:tcPr>
          <w:p w:rsidR="003271B6" w:rsidRDefault="003271B6"/>
        </w:tc>
      </w:tr>
      <w:tr w:rsidR="003271B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2" w:type="dxa"/>
          </w:tcPr>
          <w:p w:rsidR="003271B6" w:rsidRDefault="003271B6"/>
        </w:tc>
        <w:tc>
          <w:tcPr>
            <w:tcW w:w="1844" w:type="dxa"/>
          </w:tcPr>
          <w:p w:rsidR="003271B6" w:rsidRDefault="003271B6"/>
        </w:tc>
        <w:tc>
          <w:tcPr>
            <w:tcW w:w="568" w:type="dxa"/>
          </w:tcPr>
          <w:p w:rsidR="003271B6" w:rsidRDefault="003271B6"/>
        </w:tc>
        <w:tc>
          <w:tcPr>
            <w:tcW w:w="284" w:type="dxa"/>
          </w:tcPr>
          <w:p w:rsidR="003271B6" w:rsidRDefault="003271B6"/>
        </w:tc>
        <w:tc>
          <w:tcPr>
            <w:tcW w:w="143" w:type="dxa"/>
          </w:tcPr>
          <w:p w:rsidR="003271B6" w:rsidRDefault="003271B6"/>
        </w:tc>
      </w:tr>
      <w:tr w:rsidR="003271B6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72" w:type="dxa"/>
          </w:tcPr>
          <w:p w:rsidR="003271B6" w:rsidRDefault="003271B6"/>
        </w:tc>
        <w:tc>
          <w:tcPr>
            <w:tcW w:w="1844" w:type="dxa"/>
          </w:tcPr>
          <w:p w:rsidR="003271B6" w:rsidRDefault="003271B6"/>
        </w:tc>
        <w:tc>
          <w:tcPr>
            <w:tcW w:w="568" w:type="dxa"/>
          </w:tcPr>
          <w:p w:rsidR="003271B6" w:rsidRDefault="003271B6"/>
        </w:tc>
        <w:tc>
          <w:tcPr>
            <w:tcW w:w="284" w:type="dxa"/>
          </w:tcPr>
          <w:p w:rsidR="003271B6" w:rsidRDefault="003271B6"/>
        </w:tc>
        <w:tc>
          <w:tcPr>
            <w:tcW w:w="143" w:type="dxa"/>
          </w:tcPr>
          <w:p w:rsidR="003271B6" w:rsidRDefault="003271B6"/>
        </w:tc>
      </w:tr>
    </w:tbl>
    <w:p w:rsidR="003271B6" w:rsidRDefault="005F35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900"/>
        <w:gridCol w:w="7589"/>
        <w:gridCol w:w="969"/>
      </w:tblGrid>
      <w:tr w:rsidR="003271B6" w:rsidTr="00766BBF">
        <w:trPr>
          <w:trHeight w:hRule="exact" w:val="272"/>
        </w:trPr>
        <w:tc>
          <w:tcPr>
            <w:tcW w:w="766" w:type="dxa"/>
          </w:tcPr>
          <w:p w:rsidR="003271B6" w:rsidRDefault="003271B6"/>
        </w:tc>
        <w:tc>
          <w:tcPr>
            <w:tcW w:w="937" w:type="dxa"/>
          </w:tcPr>
          <w:p w:rsidR="003271B6" w:rsidRDefault="003271B6"/>
        </w:tc>
        <w:tc>
          <w:tcPr>
            <w:tcW w:w="8081" w:type="dxa"/>
          </w:tcPr>
          <w:p w:rsidR="003271B6" w:rsidRDefault="003271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271B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3271B6" w:rsidRPr="00766BBF">
        <w:trPr>
          <w:trHeight w:hRule="exact" w:val="24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железнодорожного транспорта и основные показатели его работы. Место железных дорог в транспортной системе страны. Мировой опыт становления и развития железнодорожного транспорта. Основные положения структурной реформы железнодорожного транспорта. Сооружения и устройства железнодорожного транспорта. </w:t>
            </w:r>
            <w:proofErr w:type="gramStart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средства железных дорог: железнодорожный путь (устройство пути и рельсовой колеи, соединения и пересечения путей, ремонт и текущее содержание пути); сооружения и устройства электроснабжения; тяговый подвижной состав и принципы его устройства и работы; локомотивное хозяйство; вагоны и вагонное хозяйство; устройства СЦБ на перегонах и станциях; связь на железнодорожном транспорте; раздельные пункты, устройство и работа раздельных пунктов.</w:t>
            </w:r>
            <w:proofErr w:type="gram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Организация перевозок и движения поездов: планирование грузовых перевозок; организация </w:t>
            </w:r>
            <w:proofErr w:type="spellStart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вагонопотоков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классификация поездов и их обслуживание; организация грузовой и коммерческой работы; основы организации пассажирских перевозок; график движения поездов; руководство движением поездов; правила технической эксплуатации железных дорог.</w:t>
            </w:r>
          </w:p>
        </w:tc>
      </w:tr>
      <w:tr w:rsidR="003271B6" w:rsidRPr="00766BBF" w:rsidTr="00766BBF">
        <w:trPr>
          <w:trHeight w:hRule="exact" w:val="126"/>
        </w:trPr>
        <w:tc>
          <w:tcPr>
            <w:tcW w:w="766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</w:tr>
      <w:tr w:rsidR="003271B6" w:rsidRPr="00766BB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3271B6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Б1.О.03</w:t>
            </w:r>
          </w:p>
        </w:tc>
      </w:tr>
      <w:tr w:rsidR="003271B6" w:rsidRPr="00766BB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271B6" w:rsidRPr="00766BB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предметной области «Общественные науки»:</w:t>
            </w:r>
          </w:p>
        </w:tc>
      </w:tr>
      <w:tr w:rsidR="003271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271B6" w:rsidRPr="00766BB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 об обществе как целостной развивающейся системе в единстве и взаимодействии его основных сфер и институтов;</w:t>
            </w:r>
          </w:p>
        </w:tc>
      </w:tr>
      <w:tr w:rsidR="003271B6" w:rsidRPr="00766BB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</w:tc>
      </w:tr>
      <w:tr w:rsidR="003271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271B6" w:rsidRPr="00766BB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      </w:r>
          </w:p>
        </w:tc>
      </w:tr>
      <w:tr w:rsidR="003271B6" w:rsidRPr="00766BB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      </w:r>
          </w:p>
        </w:tc>
      </w:tr>
      <w:tr w:rsidR="003271B6" w:rsidRPr="00766BB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владение умениями географического анализа и интерпретации разнообразной информации;</w:t>
            </w:r>
          </w:p>
        </w:tc>
      </w:tr>
      <w:tr w:rsidR="003271B6" w:rsidRPr="00766BB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владение умениями применять географические знания для объяснения и оценки разнообразных явлений и процессов, самостоятельного оценивания;</w:t>
            </w:r>
          </w:p>
        </w:tc>
      </w:tr>
      <w:tr w:rsidR="003271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271B6" w:rsidRPr="00766BB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государства;</w:t>
            </w:r>
          </w:p>
        </w:tc>
      </w:tr>
      <w:tr w:rsidR="003271B6" w:rsidRPr="00766BB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понимание места и роли России в современной мировой экономике; умение ориентироваться в текущих экономических событиях в России и в мире.</w:t>
            </w:r>
          </w:p>
        </w:tc>
      </w:tr>
      <w:tr w:rsidR="003271B6" w:rsidRPr="00766BB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предметной области «Естественные науки»</w:t>
            </w:r>
          </w:p>
        </w:tc>
      </w:tr>
      <w:tr w:rsidR="003271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271B6" w:rsidRPr="00766BB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      </w:r>
          </w:p>
        </w:tc>
      </w:tr>
      <w:tr w:rsidR="003271B6" w:rsidRPr="00766BB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      </w:r>
          </w:p>
        </w:tc>
      </w:tr>
      <w:tr w:rsidR="003271B6" w:rsidRPr="00766BB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3271B6" w:rsidRPr="00766BBF" w:rsidTr="00766BBF">
        <w:trPr>
          <w:trHeight w:hRule="exact" w:val="4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3271B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3271B6" w:rsidRPr="00766BB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Подвижной состав железных дорог (вагоны)</w:t>
            </w:r>
          </w:p>
        </w:tc>
      </w:tr>
      <w:tr w:rsidR="003271B6" w:rsidRPr="00766BB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Подвижной состав железных дорог (электрический транспорт, локомотивы)</w:t>
            </w:r>
          </w:p>
        </w:tc>
      </w:tr>
      <w:tr w:rsidR="003271B6" w:rsidRPr="00766BB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моделирование систем и процессов</w:t>
            </w:r>
          </w:p>
        </w:tc>
      </w:tr>
      <w:tr w:rsidR="003271B6" w:rsidRPr="00766BB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и ремонт подвижного состава</w:t>
            </w:r>
          </w:p>
        </w:tc>
      </w:tr>
      <w:tr w:rsidR="003271B6" w:rsidRPr="00766BBF">
        <w:trPr>
          <w:trHeight w:hRule="exact" w:val="189"/>
        </w:trPr>
        <w:tc>
          <w:tcPr>
            <w:tcW w:w="766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</w:tr>
      <w:tr w:rsidR="003271B6" w:rsidRPr="00766BBF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71B6" w:rsidRPr="00EC7EAA" w:rsidRDefault="005F35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EC7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EC7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3271B6" w:rsidRPr="00766BBF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3271B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271B6" w:rsidRPr="00766BBF">
        <w:trPr>
          <w:trHeight w:hRule="exact" w:val="30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о профессиональной деятельности на железнодорожном транспорте, историю развития</w:t>
            </w:r>
          </w:p>
        </w:tc>
      </w:tr>
    </w:tbl>
    <w:p w:rsidR="003271B6" w:rsidRPr="00EC7EAA" w:rsidRDefault="005F357A">
      <w:pPr>
        <w:rPr>
          <w:sz w:val="0"/>
          <w:szCs w:val="0"/>
          <w:lang w:val="ru-RU"/>
        </w:rPr>
      </w:pPr>
      <w:r w:rsidRPr="00EC7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5"/>
        <w:gridCol w:w="3209"/>
        <w:gridCol w:w="962"/>
        <w:gridCol w:w="695"/>
        <w:gridCol w:w="1113"/>
        <w:gridCol w:w="1248"/>
        <w:gridCol w:w="681"/>
        <w:gridCol w:w="396"/>
        <w:gridCol w:w="979"/>
      </w:tblGrid>
      <w:tr w:rsidR="003271B6">
        <w:trPr>
          <w:trHeight w:hRule="exact" w:val="416"/>
        </w:trPr>
        <w:tc>
          <w:tcPr>
            <w:tcW w:w="993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271B6" w:rsidRPr="00766BBF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железнодорожного транспорта, особенности создания подвижного состава и железнодорожной инфраструктуры, характеристики и виды железнодорожных путей, мостов и транспортных тоннелей, требования, предъявляемые к объектам железнодорожной инфраструктуры</w:t>
            </w:r>
          </w:p>
        </w:tc>
      </w:tr>
      <w:tr w:rsidR="003271B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271B6" w:rsidRPr="00766BBF">
        <w:trPr>
          <w:trHeight w:hRule="exact" w:val="91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осознавать значимость своей будущей профессии, характеризовать и описывать технические средства и инженерные сооружения, использовать нормативные документы для определения основных параметров железнодорожных путей, мостов и транспортных тоннелей, находить мотивацию для качественного выполнения своей профессиональной деятельности, с учетом опыта и методов работы сотрудников транспортных и железнодорожных предприятий</w:t>
            </w:r>
            <w:proofErr w:type="gramEnd"/>
          </w:p>
        </w:tc>
      </w:tr>
      <w:tr w:rsidR="003271B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271B6" w:rsidRPr="00766BBF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приобретенных знаний, самообразования и осознания социальной значимости своей будущей профессии, мотивации к выполнению профессиональной деятельности, навыки оценки инженерных сооружений и доступности транспортной инфраструктуры</w:t>
            </w:r>
          </w:p>
        </w:tc>
      </w:tr>
      <w:tr w:rsidR="003271B6" w:rsidRPr="00766BBF">
        <w:trPr>
          <w:trHeight w:hRule="exact" w:val="138"/>
        </w:trPr>
        <w:tc>
          <w:tcPr>
            <w:tcW w:w="993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</w:tr>
      <w:tr w:rsidR="003271B6" w:rsidRPr="00766BBF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3271B6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1B6" w:rsidRPr="00EC7EAA" w:rsidRDefault="005F35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3271B6">
        <w:trPr>
          <w:trHeight w:hRule="exact" w:val="14"/>
        </w:trPr>
        <w:tc>
          <w:tcPr>
            <w:tcW w:w="993" w:type="dxa"/>
          </w:tcPr>
          <w:p w:rsidR="003271B6" w:rsidRDefault="003271B6"/>
        </w:tc>
        <w:tc>
          <w:tcPr>
            <w:tcW w:w="3545" w:type="dxa"/>
          </w:tcPr>
          <w:p w:rsidR="003271B6" w:rsidRDefault="003271B6"/>
        </w:tc>
        <w:tc>
          <w:tcPr>
            <w:tcW w:w="993" w:type="dxa"/>
          </w:tcPr>
          <w:p w:rsidR="003271B6" w:rsidRDefault="003271B6"/>
        </w:tc>
        <w:tc>
          <w:tcPr>
            <w:tcW w:w="710" w:type="dxa"/>
          </w:tcPr>
          <w:p w:rsidR="003271B6" w:rsidRDefault="003271B6"/>
        </w:tc>
        <w:tc>
          <w:tcPr>
            <w:tcW w:w="1135" w:type="dxa"/>
          </w:tcPr>
          <w:p w:rsidR="003271B6" w:rsidRDefault="003271B6"/>
        </w:tc>
        <w:tc>
          <w:tcPr>
            <w:tcW w:w="1277" w:type="dxa"/>
          </w:tcPr>
          <w:p w:rsidR="003271B6" w:rsidRDefault="003271B6"/>
        </w:tc>
        <w:tc>
          <w:tcPr>
            <w:tcW w:w="710" w:type="dxa"/>
          </w:tcPr>
          <w:p w:rsidR="003271B6" w:rsidRDefault="003271B6"/>
        </w:tc>
        <w:tc>
          <w:tcPr>
            <w:tcW w:w="426" w:type="dxa"/>
          </w:tcPr>
          <w:p w:rsidR="003271B6" w:rsidRDefault="003271B6"/>
        </w:tc>
        <w:tc>
          <w:tcPr>
            <w:tcW w:w="993" w:type="dxa"/>
          </w:tcPr>
          <w:p w:rsidR="003271B6" w:rsidRDefault="003271B6"/>
        </w:tc>
      </w:tr>
      <w:tr w:rsidR="003271B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</w:tr>
      <w:tr w:rsidR="003271B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железнодорожном транспорте.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</w:tr>
      <w:tr w:rsidR="003271B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сведения о железнодорожном пути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</w:tr>
      <w:tr w:rsidR="003271B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Сооружения и устройства электроснабжения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</w:tr>
      <w:tr w:rsidR="003271B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</w:tr>
      <w:tr w:rsidR="003271B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Вагоны и вагонное  хозяйство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</w:tr>
      <w:tr w:rsidR="003271B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Автоматика, телемеханика и связь на железнодорожном транспорте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</w:tr>
      <w:tr w:rsidR="003271B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пункты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</w:tr>
      <w:tr w:rsidR="003271B6" w:rsidTr="00766BBF">
        <w:trPr>
          <w:trHeight w:hRule="exact" w:val="5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перевозок и движения поездов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</w:tr>
      <w:tr w:rsidR="003271B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</w:tr>
      <w:tr w:rsidR="003271B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Транспортная система России. Стратегия развития транспорта. Нормативно-правовое обеспечение работы транспорта /</w:t>
            </w:r>
            <w:proofErr w:type="spellStart"/>
            <w:proofErr w:type="gramStart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</w:tr>
      <w:tr w:rsidR="003271B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Габариты на железных дорогах /</w:t>
            </w:r>
            <w:proofErr w:type="spellStart"/>
            <w:proofErr w:type="gramStart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271B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Нижнее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</w:tr>
      <w:tr w:rsidR="003271B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Верхнее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271B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электроснабжения железных дорог. /</w:t>
            </w:r>
            <w:proofErr w:type="spellStart"/>
            <w:proofErr w:type="gramStart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</w:tr>
      <w:tr w:rsidR="003271B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экипировки и технического обслуживания локомотивов /</w:t>
            </w:r>
            <w:proofErr w:type="spellStart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</w:tr>
    </w:tbl>
    <w:p w:rsidR="003271B6" w:rsidRDefault="005F35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9"/>
        <w:gridCol w:w="254"/>
        <w:gridCol w:w="1636"/>
        <w:gridCol w:w="1701"/>
        <w:gridCol w:w="909"/>
        <w:gridCol w:w="669"/>
        <w:gridCol w:w="1089"/>
        <w:gridCol w:w="690"/>
        <w:gridCol w:w="558"/>
        <w:gridCol w:w="671"/>
        <w:gridCol w:w="400"/>
        <w:gridCol w:w="972"/>
      </w:tblGrid>
      <w:tr w:rsidR="003271B6">
        <w:trPr>
          <w:trHeight w:hRule="exact" w:val="416"/>
        </w:trPr>
        <w:tc>
          <w:tcPr>
            <w:tcW w:w="710" w:type="dxa"/>
          </w:tcPr>
          <w:p w:rsidR="003271B6" w:rsidRDefault="003271B6"/>
        </w:tc>
        <w:tc>
          <w:tcPr>
            <w:tcW w:w="285" w:type="dxa"/>
          </w:tcPr>
          <w:p w:rsidR="003271B6" w:rsidRDefault="003271B6"/>
        </w:tc>
        <w:tc>
          <w:tcPr>
            <w:tcW w:w="1702" w:type="dxa"/>
          </w:tcPr>
          <w:p w:rsidR="003271B6" w:rsidRDefault="003271B6"/>
        </w:tc>
        <w:tc>
          <w:tcPr>
            <w:tcW w:w="1844" w:type="dxa"/>
          </w:tcPr>
          <w:p w:rsidR="003271B6" w:rsidRDefault="003271B6"/>
        </w:tc>
        <w:tc>
          <w:tcPr>
            <w:tcW w:w="993" w:type="dxa"/>
          </w:tcPr>
          <w:p w:rsidR="003271B6" w:rsidRDefault="003271B6"/>
        </w:tc>
        <w:tc>
          <w:tcPr>
            <w:tcW w:w="710" w:type="dxa"/>
          </w:tcPr>
          <w:p w:rsidR="003271B6" w:rsidRDefault="003271B6"/>
        </w:tc>
        <w:tc>
          <w:tcPr>
            <w:tcW w:w="1135" w:type="dxa"/>
          </w:tcPr>
          <w:p w:rsidR="003271B6" w:rsidRDefault="003271B6"/>
        </w:tc>
        <w:tc>
          <w:tcPr>
            <w:tcW w:w="710" w:type="dxa"/>
          </w:tcPr>
          <w:p w:rsidR="003271B6" w:rsidRDefault="003271B6"/>
        </w:tc>
        <w:tc>
          <w:tcPr>
            <w:tcW w:w="568" w:type="dxa"/>
          </w:tcPr>
          <w:p w:rsidR="003271B6" w:rsidRDefault="003271B6"/>
        </w:tc>
        <w:tc>
          <w:tcPr>
            <w:tcW w:w="710" w:type="dxa"/>
          </w:tcPr>
          <w:p w:rsidR="003271B6" w:rsidRDefault="003271B6"/>
        </w:tc>
        <w:tc>
          <w:tcPr>
            <w:tcW w:w="426" w:type="dxa"/>
          </w:tcPr>
          <w:p w:rsidR="003271B6" w:rsidRDefault="003271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271B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Тяговые расчеты. Определение расчетной массы состава /</w:t>
            </w:r>
            <w:proofErr w:type="spellStart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</w:tr>
      <w:tr w:rsidR="003271B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Тяговый подвижной состав. Расчет приведенных затрат простоя подвижного состава /</w:t>
            </w:r>
            <w:proofErr w:type="spellStart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271B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Конструкция несамоходного подвижного состава /</w:t>
            </w:r>
            <w:proofErr w:type="spellStart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</w:tr>
      <w:tr w:rsidR="003271B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Нетяговый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подвижной состав. Выбор технологии работы ПТО составов /</w:t>
            </w:r>
            <w:proofErr w:type="spellStart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271B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Расстановка сигналов на раздельных пунктах и перегонах /</w:t>
            </w:r>
            <w:proofErr w:type="spellStart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</w:tr>
      <w:tr w:rsidR="003271B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мгновенной схемы поездной обстановки на тяговом участке постоянного тока /</w:t>
            </w:r>
            <w:proofErr w:type="spellStart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271B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Станционные пути и их назначение. Маневровая работа на станциях. /</w:t>
            </w:r>
            <w:proofErr w:type="spellStart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271B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График движения поездов. Элементы ГДП.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пропускной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</w:tr>
      <w:tr w:rsidR="003271B6" w:rsidTr="00766BBF">
        <w:trPr>
          <w:trHeight w:hRule="exact" w:val="561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графика движения поездов /</w:t>
            </w:r>
            <w:proofErr w:type="spellStart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</w:tr>
      <w:tr w:rsidR="003271B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студентов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</w:tr>
      <w:tr w:rsidR="003271B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теоретическим материалом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</w:tr>
      <w:tr w:rsidR="003271B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proofErr w:type="spellStart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тработка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навыков решения задач по темам практических занятий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</w:tr>
      <w:tr w:rsidR="003271B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</w:tr>
      <w:tr w:rsidR="003271B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</w:tr>
      <w:tr w:rsidR="003271B6">
        <w:trPr>
          <w:trHeight w:hRule="exact" w:val="277"/>
        </w:trPr>
        <w:tc>
          <w:tcPr>
            <w:tcW w:w="710" w:type="dxa"/>
          </w:tcPr>
          <w:p w:rsidR="003271B6" w:rsidRDefault="003271B6"/>
        </w:tc>
        <w:tc>
          <w:tcPr>
            <w:tcW w:w="285" w:type="dxa"/>
          </w:tcPr>
          <w:p w:rsidR="003271B6" w:rsidRDefault="003271B6"/>
        </w:tc>
        <w:tc>
          <w:tcPr>
            <w:tcW w:w="1702" w:type="dxa"/>
          </w:tcPr>
          <w:p w:rsidR="003271B6" w:rsidRDefault="003271B6"/>
        </w:tc>
        <w:tc>
          <w:tcPr>
            <w:tcW w:w="1844" w:type="dxa"/>
          </w:tcPr>
          <w:p w:rsidR="003271B6" w:rsidRDefault="003271B6"/>
        </w:tc>
        <w:tc>
          <w:tcPr>
            <w:tcW w:w="993" w:type="dxa"/>
          </w:tcPr>
          <w:p w:rsidR="003271B6" w:rsidRDefault="003271B6"/>
        </w:tc>
        <w:tc>
          <w:tcPr>
            <w:tcW w:w="710" w:type="dxa"/>
          </w:tcPr>
          <w:p w:rsidR="003271B6" w:rsidRDefault="003271B6"/>
        </w:tc>
        <w:tc>
          <w:tcPr>
            <w:tcW w:w="1135" w:type="dxa"/>
          </w:tcPr>
          <w:p w:rsidR="003271B6" w:rsidRDefault="003271B6"/>
        </w:tc>
        <w:tc>
          <w:tcPr>
            <w:tcW w:w="710" w:type="dxa"/>
          </w:tcPr>
          <w:p w:rsidR="003271B6" w:rsidRDefault="003271B6"/>
        </w:tc>
        <w:tc>
          <w:tcPr>
            <w:tcW w:w="568" w:type="dxa"/>
          </w:tcPr>
          <w:p w:rsidR="003271B6" w:rsidRDefault="003271B6"/>
        </w:tc>
        <w:tc>
          <w:tcPr>
            <w:tcW w:w="710" w:type="dxa"/>
          </w:tcPr>
          <w:p w:rsidR="003271B6" w:rsidRDefault="003271B6"/>
        </w:tc>
        <w:tc>
          <w:tcPr>
            <w:tcW w:w="426" w:type="dxa"/>
          </w:tcPr>
          <w:p w:rsidR="003271B6" w:rsidRDefault="003271B6"/>
        </w:tc>
        <w:tc>
          <w:tcPr>
            <w:tcW w:w="993" w:type="dxa"/>
          </w:tcPr>
          <w:p w:rsidR="003271B6" w:rsidRDefault="003271B6"/>
        </w:tc>
      </w:tr>
      <w:tr w:rsidR="003271B6" w:rsidRPr="00766BB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71B6" w:rsidRPr="00EC7EAA" w:rsidRDefault="005F35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3271B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3271B6">
        <w:trPr>
          <w:trHeight w:hRule="exact" w:val="277"/>
        </w:trPr>
        <w:tc>
          <w:tcPr>
            <w:tcW w:w="710" w:type="dxa"/>
          </w:tcPr>
          <w:p w:rsidR="003271B6" w:rsidRDefault="003271B6"/>
        </w:tc>
        <w:tc>
          <w:tcPr>
            <w:tcW w:w="285" w:type="dxa"/>
          </w:tcPr>
          <w:p w:rsidR="003271B6" w:rsidRDefault="003271B6"/>
        </w:tc>
        <w:tc>
          <w:tcPr>
            <w:tcW w:w="1702" w:type="dxa"/>
          </w:tcPr>
          <w:p w:rsidR="003271B6" w:rsidRDefault="003271B6"/>
        </w:tc>
        <w:tc>
          <w:tcPr>
            <w:tcW w:w="1844" w:type="dxa"/>
          </w:tcPr>
          <w:p w:rsidR="003271B6" w:rsidRDefault="003271B6"/>
        </w:tc>
        <w:tc>
          <w:tcPr>
            <w:tcW w:w="993" w:type="dxa"/>
          </w:tcPr>
          <w:p w:rsidR="003271B6" w:rsidRDefault="003271B6"/>
        </w:tc>
        <w:tc>
          <w:tcPr>
            <w:tcW w:w="710" w:type="dxa"/>
          </w:tcPr>
          <w:p w:rsidR="003271B6" w:rsidRDefault="003271B6"/>
        </w:tc>
        <w:tc>
          <w:tcPr>
            <w:tcW w:w="1135" w:type="dxa"/>
          </w:tcPr>
          <w:p w:rsidR="003271B6" w:rsidRDefault="003271B6"/>
        </w:tc>
        <w:tc>
          <w:tcPr>
            <w:tcW w:w="710" w:type="dxa"/>
          </w:tcPr>
          <w:p w:rsidR="003271B6" w:rsidRDefault="003271B6"/>
        </w:tc>
        <w:tc>
          <w:tcPr>
            <w:tcW w:w="568" w:type="dxa"/>
          </w:tcPr>
          <w:p w:rsidR="003271B6" w:rsidRDefault="003271B6"/>
        </w:tc>
        <w:tc>
          <w:tcPr>
            <w:tcW w:w="710" w:type="dxa"/>
          </w:tcPr>
          <w:p w:rsidR="003271B6" w:rsidRDefault="003271B6"/>
        </w:tc>
        <w:tc>
          <w:tcPr>
            <w:tcW w:w="426" w:type="dxa"/>
          </w:tcPr>
          <w:p w:rsidR="003271B6" w:rsidRDefault="003271B6"/>
        </w:tc>
        <w:tc>
          <w:tcPr>
            <w:tcW w:w="993" w:type="dxa"/>
          </w:tcPr>
          <w:p w:rsidR="003271B6" w:rsidRDefault="003271B6"/>
        </w:tc>
      </w:tr>
      <w:tr w:rsidR="003271B6" w:rsidRPr="00766BB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71B6" w:rsidRPr="00EC7EAA" w:rsidRDefault="005F35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3271B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271B6" w:rsidRPr="00766BB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3271B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271B6" w:rsidRPr="00766BB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Железные дороги. Общий курс: учеб.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"</w:t>
            </w:r>
            <w:proofErr w:type="spellStart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 центр по образованию на железнодорожном транспорте", 2013,</w:t>
            </w:r>
          </w:p>
        </w:tc>
      </w:tr>
      <w:tr w:rsidR="003271B6" w:rsidRPr="00766BBF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3271B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271B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  <w:tr w:rsidR="003271B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железнодорожного транспорта: метод</w:t>
            </w:r>
            <w:proofErr w:type="gramStart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каз. по выполнению контр. работ для студ.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ИИФО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3271B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Белозерова И.Г., Серова Д.С.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</w:tbl>
    <w:p w:rsidR="003271B6" w:rsidRDefault="005F35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"/>
        <w:gridCol w:w="269"/>
        <w:gridCol w:w="402"/>
        <w:gridCol w:w="3814"/>
        <w:gridCol w:w="2627"/>
        <w:gridCol w:w="1692"/>
        <w:gridCol w:w="981"/>
      </w:tblGrid>
      <w:tr w:rsidR="003271B6" w:rsidTr="00766BBF">
        <w:trPr>
          <w:trHeight w:hRule="exact" w:val="272"/>
        </w:trPr>
        <w:tc>
          <w:tcPr>
            <w:tcW w:w="436" w:type="dxa"/>
          </w:tcPr>
          <w:p w:rsidR="003271B6" w:rsidRDefault="003271B6"/>
        </w:tc>
        <w:tc>
          <w:tcPr>
            <w:tcW w:w="275" w:type="dxa"/>
          </w:tcPr>
          <w:p w:rsidR="003271B6" w:rsidRDefault="003271B6"/>
        </w:tc>
        <w:tc>
          <w:tcPr>
            <w:tcW w:w="426" w:type="dxa"/>
          </w:tcPr>
          <w:p w:rsidR="003271B6" w:rsidRDefault="003271B6"/>
        </w:tc>
        <w:tc>
          <w:tcPr>
            <w:tcW w:w="3970" w:type="dxa"/>
          </w:tcPr>
          <w:p w:rsidR="003271B6" w:rsidRDefault="003271B6"/>
        </w:tc>
        <w:tc>
          <w:tcPr>
            <w:tcW w:w="2978" w:type="dxa"/>
          </w:tcPr>
          <w:p w:rsidR="003271B6" w:rsidRDefault="003271B6"/>
        </w:tc>
        <w:tc>
          <w:tcPr>
            <w:tcW w:w="1702" w:type="dxa"/>
          </w:tcPr>
          <w:p w:rsidR="003271B6" w:rsidRDefault="003271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271B6" w:rsidRPr="00766BBF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1B6" w:rsidRPr="00EC7EAA" w:rsidRDefault="005F35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3271B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Общий курс железных дорог [Электронный ресурс]. – Электрон. дан. и </w:t>
            </w:r>
            <w:proofErr w:type="spellStart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– М.: УМЦ ЖДТ, 2019.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https://umczdt.ru/news/demoht ml/20.html</w:t>
            </w:r>
          </w:p>
        </w:tc>
      </w:tr>
      <w:tr w:rsidR="003271B6" w:rsidRPr="00766BBF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C7E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3271B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271B6" w:rsidRPr="00766BBF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3271B6" w:rsidRPr="00766BB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3271B6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271B6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271B6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3271B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271B6" w:rsidRPr="00766BB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3271B6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271B6" w:rsidRPr="00766BB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271B6" w:rsidRPr="00766BB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271B6" w:rsidRPr="00766BB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271B6" w:rsidRPr="00766BB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3271B6" w:rsidRPr="00766BB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271B6" w:rsidRPr="00766BB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271B6" w:rsidRPr="00766BB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271B6" w:rsidRPr="00766BB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271B6" w:rsidRPr="00766BB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Справочная система "</w:t>
            </w:r>
            <w:proofErr w:type="spellStart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Техэксперт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vuz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kodeks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271B6" w:rsidRPr="00766BBF">
        <w:trPr>
          <w:trHeight w:hRule="exact" w:val="145"/>
        </w:trPr>
        <w:tc>
          <w:tcPr>
            <w:tcW w:w="436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</w:tr>
      <w:tr w:rsidR="003271B6" w:rsidRPr="00766BBF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71B6" w:rsidRPr="00EC7EAA" w:rsidRDefault="005F35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3271B6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3271B6" w:rsidRPr="00766BBF">
        <w:trPr>
          <w:trHeight w:hRule="exact" w:val="186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технического обслуживания и ремонта железнодорожного пути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</w:t>
            </w:r>
            <w:proofErr w:type="spellStart"/>
            <w:r w:rsidRPr="00EC7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програмным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обеспечением, </w:t>
            </w:r>
            <w:proofErr w:type="spellStart"/>
            <w:r w:rsidRPr="00EC7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Разрез двигателя внутреннего сгорания УД-25; </w:t>
            </w:r>
            <w:proofErr w:type="spellStart"/>
            <w:r w:rsidRPr="00EC7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электрошпалоподбойка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ЭШП 9М, рельсорезный станок РМ- 5Г; электропневматический костылезабивщик ЭПК-3; рельсосверлильный станок РСМ-1 и 1024-В; гидравлический домкрат ПДР-8, ДП -10-01; </w:t>
            </w:r>
            <w:proofErr w:type="spellStart"/>
            <w:r w:rsidRPr="00EC7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разгонщик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зазоров Р-25; рельсорезный станок К1250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ACTIVE</w:t>
            </w:r>
            <w:r w:rsidRPr="00EC7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Стенды: "Изучение путевых машин, применяемых в путевом хозяйстве", "Изучение механизированного путевого инструмента".</w:t>
            </w:r>
          </w:p>
        </w:tc>
      </w:tr>
      <w:tr w:rsidR="003271B6" w:rsidRPr="00766BBF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EC7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EC7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EC7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EC7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EC7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3271B6" w:rsidRPr="00766BBF" w:rsidTr="00766BBF">
        <w:trPr>
          <w:trHeight w:hRule="exact" w:val="141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3271B6">
            <w:pPr>
              <w:rPr>
                <w:lang w:val="ru-RU"/>
              </w:rPr>
            </w:pPr>
          </w:p>
        </w:tc>
      </w:tr>
      <w:tr w:rsidR="003271B6" w:rsidRPr="00766BBF">
        <w:trPr>
          <w:trHeight w:hRule="exact" w:val="277"/>
        </w:trPr>
        <w:tc>
          <w:tcPr>
            <w:tcW w:w="436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</w:tr>
      <w:tr w:rsidR="003271B6" w:rsidRPr="00766BB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71B6" w:rsidRPr="00EC7EAA" w:rsidRDefault="005F35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3271B6" w:rsidRPr="00766BBF">
        <w:trPr>
          <w:trHeight w:hRule="exact" w:val="3242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Новая структура образовательных стандартов диктует повышение роли самостоятельной работы студентов. Объем часов СРС превышает объем часов аудиторных занятий. Обучаемый превратился в обучающегося. Поэтому при планировании своего бюджета времени студент должен отводить на СРС столько же часов, сколько он провел в аудитории. Обширный список литературы позволяет дома дополнить лекционный материал в конспекте таким образом, чтобы подготовить полноценные ответы на экзаменационные вопросы.</w:t>
            </w:r>
          </w:p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самостоятельной работы студентов по данной дисциплине разнообразны. Они включают в себя:</w:t>
            </w:r>
          </w:p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учебной, научной и методической литературы, материалов периодических изданий с привлечением электронных средств официальной, статистической, периодической и научной информации;</w:t>
            </w:r>
          </w:p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к практическим занятиям, контрольным мероприятиям текущей и промежуточной аттестации.</w:t>
            </w:r>
          </w:p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видами самостоятельной работы студентов с участием преподавателя являются текущие консультации.</w:t>
            </w:r>
          </w:p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 самостоятельную работу и отчитываться по ее результатам студент должен в соответствии с календарным планом изучения дисциплины, видами и сроками отчетности.</w:t>
            </w:r>
          </w:p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работе над теоретическим материалом и практическими заданиями нужно постоянно проверять себя на предмет соответствия проектируемым результатам обучения данной дисциплины.</w:t>
            </w:r>
          </w:p>
        </w:tc>
      </w:tr>
    </w:tbl>
    <w:p w:rsidR="003271B6" w:rsidRPr="00EC7EAA" w:rsidRDefault="005F357A">
      <w:pPr>
        <w:rPr>
          <w:sz w:val="0"/>
          <w:szCs w:val="0"/>
          <w:lang w:val="ru-RU"/>
        </w:rPr>
      </w:pPr>
      <w:r w:rsidRPr="00EC7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7"/>
        <w:gridCol w:w="971"/>
      </w:tblGrid>
      <w:tr w:rsidR="003271B6">
        <w:trPr>
          <w:trHeight w:hRule="exact" w:val="416"/>
        </w:trPr>
        <w:tc>
          <w:tcPr>
            <w:tcW w:w="9782" w:type="dxa"/>
          </w:tcPr>
          <w:p w:rsidR="003271B6" w:rsidRPr="00EC7EAA" w:rsidRDefault="003271B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71B6" w:rsidRDefault="005F35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271B6" w:rsidRPr="00766BBF">
        <w:trPr>
          <w:trHeight w:hRule="exact" w:val="201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текущей учебной работы, сдачах отчетности, прохождении всех видов промежуточной аттестации студенту полезно ознакомиться со стандартами Университета  «Учебные студенческие работы. Общие положения» и «Формы, периодичность и порядок текущего контроля успеваемости и промежуточной аттестации».</w:t>
            </w:r>
          </w:p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3271B6" w:rsidRPr="00EC7EAA" w:rsidRDefault="005F35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EC7EAA" w:rsidRPr="00EC7EAA" w:rsidRDefault="00EC7EAA">
      <w:pPr>
        <w:rPr>
          <w:lang w:val="ru-RU"/>
        </w:rPr>
      </w:pPr>
      <w:r w:rsidRPr="00EC7EAA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5"/>
        <w:gridCol w:w="107"/>
        <w:gridCol w:w="136"/>
        <w:gridCol w:w="1613"/>
        <w:gridCol w:w="339"/>
        <w:gridCol w:w="68"/>
        <w:gridCol w:w="15"/>
        <w:gridCol w:w="1457"/>
        <w:gridCol w:w="542"/>
        <w:gridCol w:w="101"/>
        <w:gridCol w:w="43"/>
        <w:gridCol w:w="1865"/>
        <w:gridCol w:w="121"/>
        <w:gridCol w:w="12"/>
        <w:gridCol w:w="2153"/>
        <w:gridCol w:w="195"/>
      </w:tblGrid>
      <w:tr w:rsidR="00EC7EAA" w:rsidTr="00457905">
        <w:trPr>
          <w:gridAfter w:val="1"/>
          <w:wAfter w:w="96" w:type="pct"/>
          <w:trHeight w:hRule="exact" w:val="555"/>
        </w:trPr>
        <w:tc>
          <w:tcPr>
            <w:tcW w:w="4904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C7EAA" w:rsidRPr="00EC7EAA" w:rsidRDefault="00EC7EAA" w:rsidP="004579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EAA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EC7EAA" w:rsidRDefault="00EC7EAA" w:rsidP="00457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C7EAA" w:rsidTr="00457905">
        <w:trPr>
          <w:gridAfter w:val="1"/>
          <w:wAfter w:w="96" w:type="pct"/>
          <w:trHeight w:hRule="exact" w:val="277"/>
        </w:trPr>
        <w:tc>
          <w:tcPr>
            <w:tcW w:w="851" w:type="pct"/>
            <w:gridSpan w:val="3"/>
          </w:tcPr>
          <w:p w:rsidR="00EC7EAA" w:rsidRDefault="00EC7EAA" w:rsidP="00457905"/>
        </w:tc>
        <w:tc>
          <w:tcPr>
            <w:tcW w:w="785" w:type="pct"/>
          </w:tcPr>
          <w:p w:rsidR="00EC7EAA" w:rsidRDefault="00EC7EAA" w:rsidP="00457905"/>
        </w:tc>
        <w:tc>
          <w:tcPr>
            <w:tcW w:w="198" w:type="pct"/>
            <w:gridSpan w:val="2"/>
          </w:tcPr>
          <w:p w:rsidR="00EC7EAA" w:rsidRDefault="00EC7EAA" w:rsidP="00457905"/>
        </w:tc>
        <w:tc>
          <w:tcPr>
            <w:tcW w:w="716" w:type="pct"/>
            <w:gridSpan w:val="2"/>
          </w:tcPr>
          <w:p w:rsidR="00EC7EAA" w:rsidRDefault="00EC7EAA" w:rsidP="00457905"/>
        </w:tc>
        <w:tc>
          <w:tcPr>
            <w:tcW w:w="264" w:type="pct"/>
          </w:tcPr>
          <w:p w:rsidR="00EC7EAA" w:rsidRDefault="00EC7EAA" w:rsidP="00457905"/>
        </w:tc>
        <w:tc>
          <w:tcPr>
            <w:tcW w:w="1037" w:type="pct"/>
            <w:gridSpan w:val="4"/>
          </w:tcPr>
          <w:p w:rsidR="00EC7EAA" w:rsidRDefault="00EC7EAA" w:rsidP="00457905"/>
        </w:tc>
        <w:tc>
          <w:tcPr>
            <w:tcW w:w="1054" w:type="pct"/>
            <w:gridSpan w:val="2"/>
          </w:tcPr>
          <w:p w:rsidR="00EC7EAA" w:rsidRDefault="00EC7EAA" w:rsidP="00457905"/>
        </w:tc>
      </w:tr>
      <w:tr w:rsidR="00EC7EAA" w:rsidRPr="001D2C9A" w:rsidTr="00457905">
        <w:trPr>
          <w:gridAfter w:val="1"/>
          <w:wAfter w:w="96" w:type="pct"/>
          <w:trHeight w:hRule="exact" w:val="581"/>
        </w:trPr>
        <w:tc>
          <w:tcPr>
            <w:tcW w:w="2550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Pr="00F46ECF" w:rsidRDefault="00EC7EAA" w:rsidP="004579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4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Pr="00CA1634" w:rsidRDefault="00EC7EAA" w:rsidP="004579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Подвижной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EC7EAA" w:rsidRPr="00766BBF" w:rsidTr="00457905">
        <w:trPr>
          <w:gridAfter w:val="1"/>
          <w:wAfter w:w="96" w:type="pct"/>
          <w:trHeight w:hRule="exact" w:val="844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7EAA" w:rsidRDefault="00EC7EAA" w:rsidP="004579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8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C7EAA" w:rsidRPr="00EC7EAA" w:rsidRDefault="00EC7EAA" w:rsidP="004579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sz w:val="20"/>
                <w:szCs w:val="20"/>
                <w:lang w:val="ru-RU"/>
              </w:rPr>
              <w:t>Локомотивы</w:t>
            </w:r>
          </w:p>
          <w:p w:rsidR="00EC7EAA" w:rsidRPr="00EC7EAA" w:rsidRDefault="00EC7EAA" w:rsidP="004579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sz w:val="20"/>
                <w:szCs w:val="20"/>
                <w:lang w:val="ru-RU"/>
              </w:rPr>
              <w:t>Грузовые вагоны</w:t>
            </w:r>
          </w:p>
          <w:p w:rsidR="00EC7EAA" w:rsidRPr="00EC7EAA" w:rsidRDefault="00EC7EAA" w:rsidP="004579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sz w:val="20"/>
                <w:szCs w:val="20"/>
                <w:lang w:val="ru-RU"/>
              </w:rPr>
              <w:t>Пассажирские вагоны</w:t>
            </w:r>
          </w:p>
        </w:tc>
      </w:tr>
      <w:tr w:rsidR="00EC7EAA" w:rsidTr="00457905">
        <w:trPr>
          <w:gridAfter w:val="1"/>
          <w:wAfter w:w="96" w:type="pct"/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7EAA" w:rsidRDefault="00EC7EAA" w:rsidP="004579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053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Pr="00CA1634" w:rsidRDefault="00EC7EAA" w:rsidP="004579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Общий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курс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транспорта</w:t>
            </w:r>
            <w:proofErr w:type="spellEnd"/>
          </w:p>
        </w:tc>
      </w:tr>
      <w:tr w:rsidR="00EC7EAA" w:rsidTr="00457905">
        <w:trPr>
          <w:gridAfter w:val="1"/>
          <w:wAfter w:w="96" w:type="pct"/>
          <w:trHeight w:hRule="exact" w:val="453"/>
        </w:trPr>
        <w:tc>
          <w:tcPr>
            <w:tcW w:w="851" w:type="pct"/>
            <w:gridSpan w:val="3"/>
          </w:tcPr>
          <w:p w:rsidR="00EC7EAA" w:rsidRDefault="00EC7EAA" w:rsidP="00457905"/>
        </w:tc>
        <w:tc>
          <w:tcPr>
            <w:tcW w:w="785" w:type="pct"/>
          </w:tcPr>
          <w:p w:rsidR="00EC7EAA" w:rsidRDefault="00EC7EAA" w:rsidP="00457905"/>
        </w:tc>
        <w:tc>
          <w:tcPr>
            <w:tcW w:w="198" w:type="pct"/>
            <w:gridSpan w:val="2"/>
          </w:tcPr>
          <w:p w:rsidR="00EC7EAA" w:rsidRDefault="00EC7EAA" w:rsidP="00457905"/>
        </w:tc>
        <w:tc>
          <w:tcPr>
            <w:tcW w:w="716" w:type="pct"/>
            <w:gridSpan w:val="2"/>
          </w:tcPr>
          <w:p w:rsidR="00EC7EAA" w:rsidRPr="00733D7E" w:rsidRDefault="00EC7EAA" w:rsidP="00457905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</w:tcPr>
          <w:p w:rsidR="00EC7EAA" w:rsidRDefault="00EC7EAA" w:rsidP="00457905"/>
        </w:tc>
        <w:tc>
          <w:tcPr>
            <w:tcW w:w="1037" w:type="pct"/>
            <w:gridSpan w:val="4"/>
          </w:tcPr>
          <w:p w:rsidR="00EC7EAA" w:rsidRDefault="00EC7EAA" w:rsidP="00457905"/>
        </w:tc>
        <w:tc>
          <w:tcPr>
            <w:tcW w:w="1054" w:type="pct"/>
            <w:gridSpan w:val="2"/>
          </w:tcPr>
          <w:p w:rsidR="00EC7EAA" w:rsidRDefault="00EC7EAA" w:rsidP="00457905"/>
        </w:tc>
      </w:tr>
      <w:tr w:rsidR="00EC7EAA" w:rsidTr="00457905">
        <w:trPr>
          <w:gridAfter w:val="1"/>
          <w:wAfter w:w="96" w:type="pct"/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7EAA" w:rsidRDefault="00EC7EAA" w:rsidP="004579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0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7EAA" w:rsidRDefault="00EC7EAA" w:rsidP="004579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ОПК-3</w:t>
            </w:r>
          </w:p>
        </w:tc>
      </w:tr>
      <w:tr w:rsidR="00EC7EAA" w:rsidRPr="00766BBF" w:rsidTr="00457905">
        <w:trPr>
          <w:gridAfter w:val="1"/>
          <w:wAfter w:w="96" w:type="pct"/>
          <w:trHeight w:hRule="exact" w:val="416"/>
        </w:trPr>
        <w:tc>
          <w:tcPr>
            <w:tcW w:w="4904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C7EAA" w:rsidRPr="00073A22" w:rsidRDefault="00EC7EAA" w:rsidP="00EC7EA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EC7EAA" w:rsidRPr="00766BBF" w:rsidTr="00457905">
        <w:trPr>
          <w:gridAfter w:val="1"/>
          <w:wAfter w:w="96" w:type="pct"/>
          <w:trHeight w:hRule="exact" w:val="277"/>
        </w:trPr>
        <w:tc>
          <w:tcPr>
            <w:tcW w:w="4904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C7EAA" w:rsidRPr="00EC7EAA" w:rsidRDefault="00EC7EAA" w:rsidP="0045790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EC7EAA" w:rsidTr="00457905">
        <w:trPr>
          <w:gridAfter w:val="1"/>
          <w:wAfter w:w="96" w:type="pct"/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EC7EAA" w:rsidRPr="00766BBF" w:rsidTr="00457905">
        <w:trPr>
          <w:gridAfter w:val="1"/>
          <w:wAfter w:w="96" w:type="pct"/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P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EC7EAA" w:rsidRP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EC7EAA" w:rsidRP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P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EC7EAA" w:rsidRP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EC7EAA" w:rsidRPr="00766BBF" w:rsidTr="00457905">
        <w:trPr>
          <w:gridAfter w:val="1"/>
          <w:wAfter w:w="96" w:type="pct"/>
          <w:trHeight w:hRule="exact" w:val="416"/>
        </w:trPr>
        <w:tc>
          <w:tcPr>
            <w:tcW w:w="4904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C7EAA" w:rsidRPr="00EC7EAA" w:rsidRDefault="00EC7EAA" w:rsidP="0045790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EC7EAA" w:rsidRPr="00766BBF" w:rsidTr="00457905">
        <w:trPr>
          <w:gridAfter w:val="1"/>
          <w:wAfter w:w="96" w:type="pct"/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P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EC7EAA" w:rsidRP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EC7EAA" w:rsidTr="00EC7EAA">
        <w:trPr>
          <w:gridAfter w:val="1"/>
          <w:wAfter w:w="96" w:type="pct"/>
          <w:trHeight w:hRule="exact" w:val="2136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AA" w:rsidRPr="0012389B" w:rsidRDefault="00EC7EAA" w:rsidP="0045790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C7EAA" w:rsidRPr="00893660" w:rsidRDefault="00EC7EAA" w:rsidP="004579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EC7EAA" w:rsidRPr="00893660" w:rsidRDefault="00EC7EAA" w:rsidP="004579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EC7EAA" w:rsidRPr="00893660" w:rsidRDefault="00EC7EAA" w:rsidP="004579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EC7EAA" w:rsidTr="00457905">
        <w:trPr>
          <w:gridAfter w:val="1"/>
          <w:wAfter w:w="96" w:type="pct"/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AA" w:rsidRPr="00DE12A6" w:rsidRDefault="00EC7EAA" w:rsidP="0045790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C7EAA" w:rsidRPr="00893660" w:rsidRDefault="00EC7EAA" w:rsidP="0045790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EC7EAA" w:rsidRPr="00893660" w:rsidRDefault="00EC7EAA" w:rsidP="0045790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EC7EAA" w:rsidRPr="00893660" w:rsidRDefault="00EC7EAA" w:rsidP="0045790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EC7EAA" w:rsidRPr="00893660" w:rsidRDefault="00EC7EAA" w:rsidP="0045790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EC7EAA" w:rsidTr="00EC7EAA">
        <w:trPr>
          <w:gridAfter w:val="1"/>
          <w:wAfter w:w="96" w:type="pct"/>
          <w:trHeight w:hRule="exact" w:val="2599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AA" w:rsidRPr="00DE12A6" w:rsidRDefault="00EC7EAA" w:rsidP="0045790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C7EAA" w:rsidRPr="00893660" w:rsidRDefault="00EC7EAA" w:rsidP="004579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EC7EAA" w:rsidRPr="00893660" w:rsidRDefault="00EC7EAA" w:rsidP="004579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EC7EAA" w:rsidRPr="00893660" w:rsidRDefault="00EC7EAA" w:rsidP="004579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EC7EAA" w:rsidRPr="00893660" w:rsidRDefault="00EC7EAA" w:rsidP="004579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EC7EAA" w:rsidRPr="00893660" w:rsidRDefault="00EC7EAA" w:rsidP="0045790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EC7EAA" w:rsidTr="00457905">
        <w:trPr>
          <w:gridAfter w:val="1"/>
          <w:wAfter w:w="96" w:type="pct"/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Pr="00893660" w:rsidRDefault="00EC7EAA" w:rsidP="004579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EC7EAA" w:rsidRPr="00893660" w:rsidRDefault="00EC7EAA" w:rsidP="004579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AA" w:rsidRPr="00893660" w:rsidRDefault="00EC7EAA" w:rsidP="0045790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C7EAA" w:rsidRPr="00893660" w:rsidRDefault="00EC7EAA" w:rsidP="0045790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EC7EAA" w:rsidRPr="00893660" w:rsidRDefault="00EC7EAA" w:rsidP="0045790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EC7EAA" w:rsidRPr="00893660" w:rsidRDefault="00EC7EAA" w:rsidP="0045790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EC7EAA" w:rsidRPr="00893660" w:rsidRDefault="00EC7EAA" w:rsidP="0045790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EC7EAA" w:rsidRPr="00893660" w:rsidRDefault="00EC7EAA" w:rsidP="0045790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Pr="00893660" w:rsidRDefault="00EC7EAA" w:rsidP="004579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EC7EAA" w:rsidRPr="00766BBF" w:rsidTr="00457905">
        <w:trPr>
          <w:gridAfter w:val="1"/>
          <w:wAfter w:w="96" w:type="pct"/>
          <w:trHeight w:hRule="exact" w:val="485"/>
        </w:trPr>
        <w:tc>
          <w:tcPr>
            <w:tcW w:w="4904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C7EAA" w:rsidRPr="00EC7EAA" w:rsidRDefault="00EC7EAA" w:rsidP="00457905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EC7EAA" w:rsidTr="00457905">
        <w:trPr>
          <w:gridAfter w:val="1"/>
          <w:wAfter w:w="96" w:type="pct"/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6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EC7EAA" w:rsidTr="00457905">
        <w:trPr>
          <w:gridAfter w:val="1"/>
          <w:wAfter w:w="96" w:type="pct"/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6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AA" w:rsidRPr="00DE12A6" w:rsidRDefault="00EC7EAA" w:rsidP="0045790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C7EAA" w:rsidRPr="00893660" w:rsidRDefault="00EC7EAA" w:rsidP="004579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EC7EAA" w:rsidRPr="00893660" w:rsidRDefault="00EC7EAA" w:rsidP="004579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EC7EAA" w:rsidRPr="00916DB1" w:rsidRDefault="00EC7EAA" w:rsidP="004579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EC7EAA" w:rsidRPr="00916DB1" w:rsidRDefault="00EC7EAA" w:rsidP="0045790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C7EAA" w:rsidTr="00457905">
        <w:trPr>
          <w:gridAfter w:val="1"/>
          <w:wAfter w:w="96" w:type="pct"/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6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AA" w:rsidRPr="00DE12A6" w:rsidRDefault="00EC7EAA" w:rsidP="0045790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C7EAA" w:rsidRPr="00893660" w:rsidRDefault="00EC7EAA" w:rsidP="0045790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EC7EAA" w:rsidRPr="00893660" w:rsidRDefault="00EC7EAA" w:rsidP="0045790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C7EAA" w:rsidTr="00457905">
        <w:trPr>
          <w:gridAfter w:val="1"/>
          <w:wAfter w:w="96" w:type="pct"/>
          <w:trHeight w:hRule="exact" w:val="422"/>
        </w:trPr>
        <w:tc>
          <w:tcPr>
            <w:tcW w:w="785" w:type="pct"/>
            <w:gridSpan w:val="2"/>
          </w:tcPr>
          <w:p w:rsidR="00EC7EAA" w:rsidRDefault="00EC7EAA" w:rsidP="00457905"/>
        </w:tc>
        <w:tc>
          <w:tcPr>
            <w:tcW w:w="1056" w:type="pct"/>
            <w:gridSpan w:val="5"/>
          </w:tcPr>
          <w:p w:rsidR="00EC7EAA" w:rsidRDefault="00EC7EAA" w:rsidP="00457905"/>
        </w:tc>
        <w:tc>
          <w:tcPr>
            <w:tcW w:w="1043" w:type="pct"/>
            <w:gridSpan w:val="4"/>
          </w:tcPr>
          <w:p w:rsidR="00EC7EAA" w:rsidRDefault="00EC7EAA" w:rsidP="00457905"/>
        </w:tc>
        <w:tc>
          <w:tcPr>
            <w:tcW w:w="973" w:type="pct"/>
            <w:gridSpan w:val="3"/>
          </w:tcPr>
          <w:p w:rsidR="00EC7EAA" w:rsidRDefault="00EC7EAA" w:rsidP="00457905"/>
        </w:tc>
        <w:tc>
          <w:tcPr>
            <w:tcW w:w="1048" w:type="pct"/>
          </w:tcPr>
          <w:p w:rsidR="00EC7EAA" w:rsidRDefault="00EC7EAA" w:rsidP="00457905"/>
        </w:tc>
      </w:tr>
      <w:tr w:rsidR="00EC7EAA" w:rsidRPr="00766BBF" w:rsidTr="00457905">
        <w:trPr>
          <w:gridAfter w:val="1"/>
          <w:wAfter w:w="96" w:type="pct"/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19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P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EC7EAA" w:rsidRP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EC7EAA" w:rsidTr="00457905">
        <w:trPr>
          <w:gridAfter w:val="1"/>
          <w:wAfter w:w="96" w:type="pct"/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Pr="00EC7EAA" w:rsidRDefault="00EC7EAA" w:rsidP="00457905">
            <w:pPr>
              <w:jc w:val="center"/>
              <w:rPr>
                <w:lang w:val="ru-RU"/>
              </w:rPr>
            </w:pPr>
          </w:p>
        </w:tc>
        <w:tc>
          <w:tcPr>
            <w:tcW w:w="105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C7EAA" w:rsidRPr="00766BBF" w:rsidTr="00EC7EAA">
        <w:trPr>
          <w:gridAfter w:val="1"/>
          <w:wAfter w:w="96" w:type="pct"/>
          <w:trHeight w:hRule="exact" w:val="381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AA" w:rsidRPr="00EC7EAA" w:rsidRDefault="00EC7EAA" w:rsidP="004579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EC7EAA">
              <w:rPr>
                <w:sz w:val="20"/>
                <w:szCs w:val="20"/>
                <w:lang w:val="ru-RU"/>
              </w:rPr>
              <w:t xml:space="preserve"> </w:t>
            </w: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AA" w:rsidRPr="00EC7EAA" w:rsidRDefault="00EC7EAA" w:rsidP="004579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EC7EAA">
              <w:rPr>
                <w:sz w:val="20"/>
                <w:szCs w:val="20"/>
                <w:lang w:val="ru-RU"/>
              </w:rPr>
              <w:t xml:space="preserve"> </w:t>
            </w: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AA" w:rsidRPr="00EC7EAA" w:rsidRDefault="00EC7EAA" w:rsidP="004579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EC7EAA">
              <w:rPr>
                <w:sz w:val="20"/>
                <w:szCs w:val="20"/>
                <w:lang w:val="ru-RU"/>
              </w:rPr>
              <w:t xml:space="preserve"> </w:t>
            </w: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EC7EAA">
              <w:rPr>
                <w:sz w:val="20"/>
                <w:szCs w:val="20"/>
                <w:lang w:val="ru-RU"/>
              </w:rPr>
              <w:t xml:space="preserve"> </w:t>
            </w: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EC7EAA" w:rsidRPr="00EC7EAA" w:rsidRDefault="00EC7EAA" w:rsidP="004579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AA" w:rsidRPr="00EC7EAA" w:rsidRDefault="00EC7EAA" w:rsidP="004579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EC7EAA" w:rsidRPr="00766BBF" w:rsidTr="00EC7EAA">
        <w:trPr>
          <w:trHeight w:hRule="exact" w:val="3566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AA" w:rsidRPr="00EC7EAA" w:rsidRDefault="00EC7EAA" w:rsidP="004579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AA" w:rsidRPr="00EC7EAA" w:rsidRDefault="00EC7EAA" w:rsidP="004579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EC7EAA">
              <w:rPr>
                <w:sz w:val="20"/>
                <w:szCs w:val="20"/>
                <w:lang w:val="ru-RU"/>
              </w:rPr>
              <w:t xml:space="preserve"> </w:t>
            </w: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AA" w:rsidRPr="00EC7EAA" w:rsidRDefault="00EC7EAA" w:rsidP="004579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EC7EAA" w:rsidRPr="00EC7EAA" w:rsidRDefault="00EC7EAA" w:rsidP="004579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AA" w:rsidRPr="00EC7EAA" w:rsidRDefault="00EC7EAA" w:rsidP="004579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EC7EAA" w:rsidRPr="00766BBF" w:rsidTr="00EC7EAA">
        <w:trPr>
          <w:trHeight w:hRule="exact" w:val="3540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AA" w:rsidRPr="00EC7EAA" w:rsidRDefault="00EC7EAA" w:rsidP="004579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AA" w:rsidRPr="00EC7EAA" w:rsidRDefault="00EC7EAA" w:rsidP="004579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EC7EAA">
              <w:rPr>
                <w:sz w:val="20"/>
                <w:szCs w:val="20"/>
                <w:lang w:val="ru-RU"/>
              </w:rPr>
              <w:t xml:space="preserve"> </w:t>
            </w: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AA" w:rsidRPr="00EC7EAA" w:rsidRDefault="00EC7EAA" w:rsidP="004579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EC7EAA">
              <w:rPr>
                <w:sz w:val="20"/>
                <w:szCs w:val="20"/>
                <w:lang w:val="ru-RU"/>
              </w:rPr>
              <w:t xml:space="preserve"> </w:t>
            </w: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EAA" w:rsidRPr="00EC7EAA" w:rsidRDefault="00EC7EAA" w:rsidP="004579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EC7EAA" w:rsidRDefault="00EC7EAA" w:rsidP="00EC7EAA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EC7EAA" w:rsidRPr="00073A22" w:rsidRDefault="00EC7EAA" w:rsidP="00EC7EAA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по дисциплине </w:t>
      </w:r>
    </w:p>
    <w:p w:rsidR="00EC7EAA" w:rsidRDefault="00EC7EAA" w:rsidP="00EC7EA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50389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и</w:t>
      </w:r>
      <w:proofErr w:type="spellEnd"/>
      <w:r w:rsidRPr="00F5038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ОПК-3</w:t>
      </w:r>
      <w:r w:rsidRPr="00F50389">
        <w:rPr>
          <w:rFonts w:ascii="Arial" w:hAnsi="Arial" w:cs="Arial"/>
          <w:color w:val="000000"/>
          <w:sz w:val="20"/>
          <w:szCs w:val="20"/>
        </w:rPr>
        <w:t>:</w:t>
      </w:r>
    </w:p>
    <w:p w:rsidR="00EC7EAA" w:rsidRPr="00EC7EAA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EC7EAA">
        <w:rPr>
          <w:rFonts w:ascii="Arial" w:hAnsi="Arial" w:cs="Arial"/>
          <w:sz w:val="20"/>
          <w:szCs w:val="20"/>
          <w:lang w:val="ru-RU"/>
        </w:rPr>
        <w:t>Значение железнодорожного транспорта и основные показатели его работы.</w:t>
      </w:r>
    </w:p>
    <w:p w:rsidR="00EC7EAA" w:rsidRPr="00EC7EAA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EC7EAA">
        <w:rPr>
          <w:rFonts w:ascii="Arial" w:hAnsi="Arial" w:cs="Arial"/>
          <w:sz w:val="20"/>
          <w:szCs w:val="20"/>
          <w:lang w:val="ru-RU"/>
        </w:rPr>
        <w:t>Место железных дорог в транспортной системе страны.</w:t>
      </w:r>
    </w:p>
    <w:p w:rsidR="00EC7EAA" w:rsidRPr="005B6D3F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История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создания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железнодорожного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транспорта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EC7EAA" w:rsidRPr="00EC7EAA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EC7EAA">
        <w:rPr>
          <w:rFonts w:ascii="Arial" w:hAnsi="Arial" w:cs="Arial"/>
          <w:sz w:val="20"/>
          <w:szCs w:val="20"/>
          <w:lang w:val="ru-RU"/>
        </w:rPr>
        <w:t>Основные положения структурной реформы железнодорожного транспорта.</w:t>
      </w:r>
    </w:p>
    <w:p w:rsidR="00EC7EAA" w:rsidRPr="00EC7EAA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EC7EAA">
        <w:rPr>
          <w:rFonts w:ascii="Arial" w:hAnsi="Arial" w:cs="Arial"/>
          <w:sz w:val="20"/>
          <w:szCs w:val="20"/>
          <w:lang w:val="ru-RU"/>
        </w:rPr>
        <w:t>Понятие о комплексе устройств и сооружений железнодорожного транспорта.</w:t>
      </w:r>
    </w:p>
    <w:p w:rsidR="00EC7EAA" w:rsidRPr="00EC7EAA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EC7EAA">
        <w:rPr>
          <w:rFonts w:ascii="Arial" w:hAnsi="Arial" w:cs="Arial"/>
          <w:sz w:val="20"/>
          <w:szCs w:val="20"/>
          <w:lang w:val="ru-RU"/>
        </w:rPr>
        <w:t>Понятие о структуре управления на железнодорожном транспорте.</w:t>
      </w:r>
    </w:p>
    <w:p w:rsidR="00EC7EAA" w:rsidRPr="00EC7EAA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EC7EAA">
        <w:rPr>
          <w:rFonts w:ascii="Arial" w:hAnsi="Arial" w:cs="Arial"/>
          <w:sz w:val="20"/>
          <w:szCs w:val="20"/>
          <w:lang w:val="ru-RU"/>
        </w:rPr>
        <w:t>Основные руководящие документы по обеспечению работы железных дорог и безопасности движения.</w:t>
      </w:r>
    </w:p>
    <w:p w:rsidR="00EC7EAA" w:rsidRPr="00EC7EAA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EC7EAA">
        <w:rPr>
          <w:rFonts w:ascii="Arial" w:hAnsi="Arial" w:cs="Arial"/>
          <w:sz w:val="20"/>
          <w:szCs w:val="20"/>
          <w:lang w:val="ru-RU"/>
        </w:rPr>
        <w:t>Стратегия развития железнодорожного транспорта до 2030 года.</w:t>
      </w:r>
    </w:p>
    <w:p w:rsidR="00EC7EAA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Габариты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на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железных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дорогах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EC7EAA" w:rsidRPr="00EC7EAA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EC7EAA">
        <w:rPr>
          <w:rFonts w:ascii="Arial" w:hAnsi="Arial" w:cs="Arial"/>
          <w:sz w:val="20"/>
          <w:szCs w:val="20"/>
          <w:lang w:val="ru-RU"/>
        </w:rPr>
        <w:t>Сведения о категориях железнодорожных линий.</w:t>
      </w:r>
    </w:p>
    <w:p w:rsidR="00EC7EAA" w:rsidRPr="00EC7EAA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EC7EAA">
        <w:rPr>
          <w:rFonts w:ascii="Arial" w:hAnsi="Arial" w:cs="Arial"/>
          <w:sz w:val="20"/>
          <w:szCs w:val="20"/>
          <w:lang w:val="ru-RU"/>
        </w:rPr>
        <w:t>Сведения о трассе железнодорожной линии, плане и продольном профиле пути.</w:t>
      </w:r>
    </w:p>
    <w:p w:rsidR="00EC7EAA" w:rsidRPr="00EC7EAA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EC7EAA">
        <w:rPr>
          <w:rFonts w:ascii="Arial" w:hAnsi="Arial" w:cs="Arial"/>
          <w:sz w:val="20"/>
          <w:szCs w:val="20"/>
          <w:lang w:val="ru-RU"/>
        </w:rPr>
        <w:t>Железнодорожный путь – основные элементы и требования к ним.</w:t>
      </w:r>
    </w:p>
    <w:p w:rsidR="00EC7EAA" w:rsidRPr="00EC7EAA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EC7EAA">
        <w:rPr>
          <w:rFonts w:ascii="Arial" w:hAnsi="Arial" w:cs="Arial"/>
          <w:sz w:val="20"/>
          <w:szCs w:val="20"/>
          <w:lang w:val="ru-RU"/>
        </w:rPr>
        <w:t>Земляное полотно, его поперечные профили.</w:t>
      </w:r>
    </w:p>
    <w:p w:rsidR="00EC7EAA" w:rsidRPr="00EC7EAA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EC7EAA">
        <w:rPr>
          <w:rFonts w:ascii="Arial" w:hAnsi="Arial" w:cs="Arial"/>
          <w:sz w:val="20"/>
          <w:szCs w:val="20"/>
          <w:lang w:val="ru-RU"/>
        </w:rPr>
        <w:t>Искусственные сооружения, их виды и назначения.</w:t>
      </w:r>
    </w:p>
    <w:p w:rsidR="00EC7EAA" w:rsidRPr="00EC7EAA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EC7EAA">
        <w:rPr>
          <w:rFonts w:ascii="Arial" w:hAnsi="Arial" w:cs="Arial"/>
          <w:sz w:val="20"/>
          <w:szCs w:val="20"/>
          <w:lang w:val="ru-RU"/>
        </w:rPr>
        <w:t>Верхнее строение пути – назначение, составные элементы и типы.</w:t>
      </w:r>
    </w:p>
    <w:p w:rsidR="00EC7EAA" w:rsidRPr="00EC7EAA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EC7EAA">
        <w:rPr>
          <w:rFonts w:ascii="Arial" w:hAnsi="Arial" w:cs="Arial"/>
          <w:sz w:val="20"/>
          <w:szCs w:val="20"/>
          <w:lang w:val="ru-RU"/>
        </w:rPr>
        <w:t>Балластный слой – назначение, материалы для балласта.</w:t>
      </w:r>
    </w:p>
    <w:p w:rsidR="00EC7EAA" w:rsidRPr="00EC7EAA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EC7EAA">
        <w:rPr>
          <w:rFonts w:ascii="Arial" w:hAnsi="Arial" w:cs="Arial"/>
          <w:sz w:val="20"/>
          <w:szCs w:val="20"/>
          <w:lang w:val="ru-RU"/>
        </w:rPr>
        <w:t>Шпалы – назначение, материалы для изготовления, типы.</w:t>
      </w:r>
    </w:p>
    <w:p w:rsidR="00EC7EAA" w:rsidRPr="005B6D3F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Рельсы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5B6D3F">
        <w:rPr>
          <w:rFonts w:ascii="Arial" w:hAnsi="Arial" w:cs="Arial"/>
          <w:sz w:val="20"/>
          <w:szCs w:val="20"/>
        </w:rPr>
        <w:t>назначения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B6D3F">
        <w:rPr>
          <w:rFonts w:ascii="Arial" w:hAnsi="Arial" w:cs="Arial"/>
          <w:sz w:val="20"/>
          <w:szCs w:val="20"/>
        </w:rPr>
        <w:t>типы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EC7EAA" w:rsidRPr="005B6D3F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Рельсовые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скрепления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5B6D3F">
        <w:rPr>
          <w:rFonts w:ascii="Arial" w:hAnsi="Arial" w:cs="Arial"/>
          <w:sz w:val="20"/>
          <w:szCs w:val="20"/>
        </w:rPr>
        <w:t>назначения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B6D3F">
        <w:rPr>
          <w:rFonts w:ascii="Arial" w:hAnsi="Arial" w:cs="Arial"/>
          <w:sz w:val="20"/>
          <w:szCs w:val="20"/>
        </w:rPr>
        <w:t>типы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EC7EAA" w:rsidRPr="005B6D3F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Бесстыковой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путь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EC7EAA" w:rsidRPr="00EC7EAA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EC7EAA">
        <w:rPr>
          <w:rFonts w:ascii="Arial" w:hAnsi="Arial" w:cs="Arial"/>
          <w:sz w:val="20"/>
          <w:szCs w:val="20"/>
          <w:lang w:val="ru-RU"/>
        </w:rPr>
        <w:t>Устройство рельсовой колеи – основные сведения.</w:t>
      </w:r>
    </w:p>
    <w:p w:rsidR="00EC7EAA" w:rsidRPr="00EC7EAA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EC7EAA">
        <w:rPr>
          <w:rFonts w:ascii="Arial" w:hAnsi="Arial" w:cs="Arial"/>
          <w:sz w:val="20"/>
          <w:szCs w:val="20"/>
          <w:lang w:val="ru-RU"/>
        </w:rPr>
        <w:t>Устройство рельсовой колеи в криволинейных участках.</w:t>
      </w:r>
    </w:p>
    <w:p w:rsidR="00EC7EAA" w:rsidRPr="005B6D3F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стрелочные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переводы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EC7EAA" w:rsidRPr="005B6D3F" w:rsidRDefault="00EC7EAA" w:rsidP="00EC7EAA">
      <w:pPr>
        <w:pStyle w:val="a6"/>
        <w:numPr>
          <w:ilvl w:val="0"/>
          <w:numId w:val="8"/>
        </w:numPr>
        <w:ind w:left="426"/>
        <w:jc w:val="left"/>
        <w:rPr>
          <w:rFonts w:cs="Arial"/>
          <w:sz w:val="20"/>
        </w:rPr>
      </w:pPr>
      <w:r w:rsidRPr="005B6D3F">
        <w:rPr>
          <w:rFonts w:cs="Arial"/>
          <w:sz w:val="20"/>
        </w:rPr>
        <w:t>Съезды, глухие пересечения и стрелочные улицы.</w:t>
      </w:r>
    </w:p>
    <w:p w:rsidR="00EC7EAA" w:rsidRPr="00EC7EAA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EC7EAA">
        <w:rPr>
          <w:rFonts w:ascii="Arial" w:hAnsi="Arial" w:cs="Arial"/>
          <w:sz w:val="20"/>
          <w:szCs w:val="20"/>
          <w:lang w:val="ru-RU"/>
        </w:rPr>
        <w:t>Ремонт и текущее содержание пути.</w:t>
      </w:r>
    </w:p>
    <w:p w:rsidR="00EC7EAA" w:rsidRPr="00171E32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171E32">
        <w:rPr>
          <w:rFonts w:ascii="Arial" w:hAnsi="Arial" w:cs="Arial"/>
          <w:sz w:val="20"/>
          <w:szCs w:val="20"/>
        </w:rPr>
        <w:t>Классификация</w:t>
      </w:r>
      <w:proofErr w:type="spellEnd"/>
      <w:r w:rsidRPr="00171E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E32">
        <w:rPr>
          <w:rFonts w:ascii="Arial" w:hAnsi="Arial" w:cs="Arial"/>
          <w:sz w:val="20"/>
          <w:szCs w:val="20"/>
        </w:rPr>
        <w:t>тягового</w:t>
      </w:r>
      <w:proofErr w:type="spellEnd"/>
      <w:r w:rsidRPr="00171E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E32">
        <w:rPr>
          <w:rFonts w:ascii="Arial" w:hAnsi="Arial" w:cs="Arial"/>
          <w:sz w:val="20"/>
          <w:szCs w:val="20"/>
        </w:rPr>
        <w:t>подвижного</w:t>
      </w:r>
      <w:proofErr w:type="spellEnd"/>
      <w:r w:rsidRPr="00171E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E32">
        <w:rPr>
          <w:rFonts w:ascii="Arial" w:hAnsi="Arial" w:cs="Arial"/>
          <w:sz w:val="20"/>
          <w:szCs w:val="20"/>
        </w:rPr>
        <w:t>состава</w:t>
      </w:r>
      <w:proofErr w:type="spellEnd"/>
      <w:r w:rsidRPr="00171E32">
        <w:rPr>
          <w:rFonts w:ascii="Arial" w:hAnsi="Arial" w:cs="Arial"/>
          <w:sz w:val="20"/>
          <w:szCs w:val="20"/>
        </w:rPr>
        <w:t>.</w:t>
      </w:r>
    </w:p>
    <w:p w:rsidR="00EC7EAA" w:rsidRPr="00EC7EAA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EC7EAA">
        <w:rPr>
          <w:rFonts w:ascii="Arial" w:hAnsi="Arial" w:cs="Arial"/>
          <w:sz w:val="20"/>
          <w:szCs w:val="20"/>
          <w:lang w:val="ru-RU"/>
        </w:rPr>
        <w:t>Электрический подвижной состав и краткие сведения об устройстве электровозов</w:t>
      </w:r>
    </w:p>
    <w:p w:rsidR="00EC7EAA" w:rsidRPr="00EC7EAA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EC7EAA">
        <w:rPr>
          <w:rFonts w:ascii="Arial" w:hAnsi="Arial" w:cs="Arial"/>
          <w:sz w:val="20"/>
          <w:szCs w:val="20"/>
          <w:lang w:val="ru-RU"/>
        </w:rPr>
        <w:t>Автономный тяговый подвижной состав: виды, основные элементы и оборудование.</w:t>
      </w:r>
    </w:p>
    <w:p w:rsidR="00EC7EAA" w:rsidRPr="00EC7EAA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EC7EAA">
        <w:rPr>
          <w:rFonts w:ascii="Arial" w:hAnsi="Arial" w:cs="Arial"/>
          <w:sz w:val="20"/>
          <w:szCs w:val="20"/>
          <w:lang w:val="ru-RU"/>
        </w:rPr>
        <w:t>Локомотивное хозяйство – назначение, структура, предприятия.</w:t>
      </w:r>
    </w:p>
    <w:p w:rsidR="00EC7EAA" w:rsidRPr="00EC7EAA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EC7EAA">
        <w:rPr>
          <w:rFonts w:ascii="Arial" w:hAnsi="Arial" w:cs="Arial"/>
          <w:sz w:val="20"/>
          <w:szCs w:val="20"/>
          <w:lang w:val="ru-RU"/>
        </w:rPr>
        <w:lastRenderedPageBreak/>
        <w:t>Обслуживание локомотивов и организация их работы.</w:t>
      </w:r>
    </w:p>
    <w:p w:rsidR="00EC7EAA" w:rsidRPr="00EC7EAA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EC7EAA">
        <w:rPr>
          <w:rFonts w:ascii="Arial" w:hAnsi="Arial" w:cs="Arial"/>
          <w:sz w:val="20"/>
          <w:szCs w:val="20"/>
          <w:lang w:val="ru-RU"/>
        </w:rPr>
        <w:t>Техническое обслуживание и ремонт тягового подвижного состава.</w:t>
      </w:r>
    </w:p>
    <w:p w:rsidR="00EC7EAA" w:rsidRPr="00EC7EAA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EC7EAA">
        <w:rPr>
          <w:rFonts w:ascii="Arial" w:hAnsi="Arial" w:cs="Arial"/>
          <w:sz w:val="20"/>
          <w:szCs w:val="20"/>
          <w:lang w:val="ru-RU"/>
        </w:rPr>
        <w:t>Классификация и основные типы вагонов.</w:t>
      </w:r>
    </w:p>
    <w:p w:rsidR="00EC7EAA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0D0FAC">
        <w:rPr>
          <w:rFonts w:ascii="Arial" w:hAnsi="Arial" w:cs="Arial"/>
          <w:sz w:val="20"/>
          <w:szCs w:val="20"/>
        </w:rPr>
        <w:t>Основные</w:t>
      </w:r>
      <w:proofErr w:type="spellEnd"/>
      <w:r w:rsidRPr="000D0F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FAC">
        <w:rPr>
          <w:rFonts w:ascii="Arial" w:hAnsi="Arial" w:cs="Arial"/>
          <w:sz w:val="20"/>
          <w:szCs w:val="20"/>
        </w:rPr>
        <w:t>элементы</w:t>
      </w:r>
      <w:proofErr w:type="spellEnd"/>
      <w:r w:rsidRPr="000D0F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FAC">
        <w:rPr>
          <w:rFonts w:ascii="Arial" w:hAnsi="Arial" w:cs="Arial"/>
          <w:sz w:val="20"/>
          <w:szCs w:val="20"/>
        </w:rPr>
        <w:t>вагонов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C7EAA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Технико-экономические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показатели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работы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вагонов</w:t>
      </w:r>
      <w:proofErr w:type="spellEnd"/>
    </w:p>
    <w:p w:rsidR="00EC7EAA" w:rsidRPr="00EC7EAA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EC7EAA">
        <w:rPr>
          <w:rFonts w:ascii="Arial" w:hAnsi="Arial" w:cs="Arial"/>
          <w:sz w:val="20"/>
          <w:szCs w:val="20"/>
          <w:lang w:val="ru-RU"/>
        </w:rPr>
        <w:t>Система технического обслуживания и ремонта вагонов.</w:t>
      </w:r>
    </w:p>
    <w:p w:rsidR="00EC7EAA" w:rsidRPr="00EC7EAA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EC7EAA">
        <w:rPr>
          <w:rFonts w:ascii="Arial" w:hAnsi="Arial" w:cs="Arial"/>
          <w:sz w:val="20"/>
          <w:szCs w:val="20"/>
          <w:lang w:val="ru-RU"/>
        </w:rPr>
        <w:t>Предприятия и сооружения вагонного хозяйства.</w:t>
      </w:r>
    </w:p>
    <w:p w:rsidR="00EC7EAA" w:rsidRPr="00EC7EAA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EC7EAA">
        <w:rPr>
          <w:rFonts w:ascii="Arial" w:hAnsi="Arial" w:cs="Arial"/>
          <w:sz w:val="20"/>
          <w:szCs w:val="20"/>
          <w:lang w:val="ru-RU"/>
        </w:rPr>
        <w:t>Система электроснабжения электрифицированных железных дорог.</w:t>
      </w:r>
    </w:p>
    <w:p w:rsidR="00EC7EAA" w:rsidRPr="00EC7EAA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EC7EAA">
        <w:rPr>
          <w:rFonts w:ascii="Arial" w:hAnsi="Arial" w:cs="Arial"/>
          <w:sz w:val="20"/>
          <w:szCs w:val="20"/>
          <w:lang w:val="ru-RU"/>
        </w:rPr>
        <w:t>Система тока электрифицированных железных дорог, напряжение в контактной сети.</w:t>
      </w:r>
    </w:p>
    <w:p w:rsidR="00EC7EAA" w:rsidRPr="00EC7EAA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EC7EAA">
        <w:rPr>
          <w:rFonts w:ascii="Arial" w:hAnsi="Arial" w:cs="Arial"/>
          <w:sz w:val="20"/>
          <w:szCs w:val="20"/>
          <w:lang w:val="ru-RU"/>
        </w:rPr>
        <w:t>Конструкция тяговой сети электрифицированных железных дорог.</w:t>
      </w:r>
    </w:p>
    <w:p w:rsidR="00EC7EAA" w:rsidRPr="00EC7EAA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EC7EAA">
        <w:rPr>
          <w:rFonts w:ascii="Arial" w:hAnsi="Arial" w:cs="Arial"/>
          <w:sz w:val="20"/>
          <w:szCs w:val="20"/>
          <w:lang w:val="ru-RU"/>
        </w:rPr>
        <w:t>Понятие о комплексе устройств автоматики, телемеханики и сигнализации железнодорожного транспорта.</w:t>
      </w:r>
    </w:p>
    <w:p w:rsidR="00EC7EAA" w:rsidRPr="005B6D3F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Классификация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сигналов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EC7EAA" w:rsidRPr="005B6D3F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Устройства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СЦБ </w:t>
      </w:r>
      <w:proofErr w:type="spellStart"/>
      <w:r w:rsidRPr="005B6D3F">
        <w:rPr>
          <w:rFonts w:ascii="Arial" w:hAnsi="Arial" w:cs="Arial"/>
          <w:sz w:val="20"/>
          <w:szCs w:val="20"/>
        </w:rPr>
        <w:t>на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перегонах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EC7EAA" w:rsidRPr="005B6D3F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Устройства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СЦБ </w:t>
      </w:r>
      <w:proofErr w:type="spellStart"/>
      <w:r w:rsidRPr="005B6D3F">
        <w:rPr>
          <w:rFonts w:ascii="Arial" w:hAnsi="Arial" w:cs="Arial"/>
          <w:sz w:val="20"/>
          <w:szCs w:val="20"/>
        </w:rPr>
        <w:t>на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станциях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EC7EAA" w:rsidRPr="005B6D3F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Связь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на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железнодорожном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транспорте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EC7EAA" w:rsidRPr="00EC7EAA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EC7EAA">
        <w:rPr>
          <w:rFonts w:ascii="Arial" w:hAnsi="Arial" w:cs="Arial"/>
          <w:sz w:val="20"/>
          <w:szCs w:val="20"/>
          <w:lang w:val="ru-RU"/>
        </w:rPr>
        <w:t>Назначение и классификация раздельных пунктов.</w:t>
      </w:r>
    </w:p>
    <w:p w:rsidR="00EC7EAA" w:rsidRPr="00EC7EAA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EC7EAA">
        <w:rPr>
          <w:rFonts w:ascii="Arial" w:hAnsi="Arial" w:cs="Arial"/>
          <w:sz w:val="20"/>
          <w:szCs w:val="20"/>
          <w:lang w:val="ru-RU"/>
        </w:rPr>
        <w:t>Станционные пути и их назначение.</w:t>
      </w:r>
    </w:p>
    <w:p w:rsidR="00EC7EAA" w:rsidRPr="00EC7EAA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EC7EAA">
        <w:rPr>
          <w:rFonts w:ascii="Arial" w:hAnsi="Arial" w:cs="Arial"/>
          <w:sz w:val="20"/>
          <w:szCs w:val="20"/>
          <w:lang w:val="ru-RU"/>
        </w:rPr>
        <w:t>Планирование и организация грузовых перевозок.</w:t>
      </w:r>
    </w:p>
    <w:p w:rsidR="00EC7EAA" w:rsidRPr="005B6D3F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Организация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вагонопотоков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EC7EAA" w:rsidRPr="00EC7EAA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EC7EAA">
        <w:rPr>
          <w:rFonts w:ascii="Arial" w:hAnsi="Arial" w:cs="Arial"/>
          <w:sz w:val="20"/>
          <w:szCs w:val="20"/>
          <w:lang w:val="ru-RU"/>
        </w:rPr>
        <w:t>Классификация поездов и их обслуживание.</w:t>
      </w:r>
    </w:p>
    <w:p w:rsidR="00EC7EAA" w:rsidRPr="00EC7EAA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EC7EAA">
        <w:rPr>
          <w:rFonts w:ascii="Arial" w:hAnsi="Arial" w:cs="Arial"/>
          <w:sz w:val="20"/>
          <w:szCs w:val="20"/>
          <w:lang w:val="ru-RU"/>
        </w:rPr>
        <w:t>Организация грузовой и коммерческой работы.</w:t>
      </w:r>
    </w:p>
    <w:p w:rsidR="00EC7EAA" w:rsidRPr="005B6D3F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Основы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организации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пассажирских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перевозок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EC7EAA" w:rsidRPr="005B6D3F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EC7EAA">
        <w:rPr>
          <w:rFonts w:ascii="Arial" w:hAnsi="Arial" w:cs="Arial"/>
          <w:sz w:val="20"/>
          <w:szCs w:val="20"/>
          <w:lang w:val="ru-RU"/>
        </w:rPr>
        <w:t xml:space="preserve">Значение графика движения поездов и требования предъявляемые к ним. </w:t>
      </w:r>
      <w:proofErr w:type="spellStart"/>
      <w:r w:rsidRPr="005B6D3F">
        <w:rPr>
          <w:rFonts w:ascii="Arial" w:hAnsi="Arial" w:cs="Arial"/>
          <w:sz w:val="20"/>
          <w:szCs w:val="20"/>
        </w:rPr>
        <w:t>Классификация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графиков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EC7EAA" w:rsidRPr="00EC7EAA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EC7EAA">
        <w:rPr>
          <w:rFonts w:ascii="Arial" w:hAnsi="Arial" w:cs="Arial"/>
          <w:sz w:val="20"/>
          <w:szCs w:val="20"/>
          <w:lang w:val="ru-RU"/>
        </w:rPr>
        <w:t>Элементы графика движения поездов. Порядок разработки графика и его показатели.</w:t>
      </w:r>
      <w:bookmarkStart w:id="0" w:name="_GoBack"/>
      <w:bookmarkEnd w:id="0"/>
    </w:p>
    <w:p w:rsidR="00EC7EAA" w:rsidRPr="005B6D3F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Управление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движением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поездов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EC7EAA" w:rsidRDefault="00EC7EAA" w:rsidP="00EC7E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Основные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показатели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эксплуатационной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работы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EC7EAA" w:rsidRPr="00476775" w:rsidRDefault="00EC7EAA" w:rsidP="00EC7EAA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476775">
        <w:rPr>
          <w:rFonts w:ascii="Arial" w:hAnsi="Arial" w:cs="Arial"/>
          <w:b/>
          <w:sz w:val="20"/>
          <w:szCs w:val="20"/>
        </w:rPr>
        <w:t>Образец экзаменационного билета</w:t>
      </w:r>
      <w:r w:rsidRPr="00476775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6"/>
        <w:gridCol w:w="4301"/>
        <w:gridCol w:w="2773"/>
      </w:tblGrid>
      <w:tr w:rsidR="00EC7EAA" w:rsidRPr="00766BBF" w:rsidTr="00457905">
        <w:trPr>
          <w:trHeight w:val="399"/>
        </w:trPr>
        <w:tc>
          <w:tcPr>
            <w:tcW w:w="10170" w:type="dxa"/>
            <w:gridSpan w:val="3"/>
            <w:vAlign w:val="center"/>
          </w:tcPr>
          <w:p w:rsidR="00EC7EAA" w:rsidRPr="00EC7EAA" w:rsidRDefault="00EC7EAA" w:rsidP="0045790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C7EA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БАмИЖТ- филиал ДВГУПС в г. Тынде</w:t>
            </w:r>
          </w:p>
        </w:tc>
      </w:tr>
      <w:tr w:rsidR="00EC7EAA" w:rsidRPr="00766BBF" w:rsidTr="00457905">
        <w:trPr>
          <w:cantSplit/>
          <w:trHeight w:val="1982"/>
        </w:trPr>
        <w:tc>
          <w:tcPr>
            <w:tcW w:w="3096" w:type="dxa"/>
            <w:vAlign w:val="center"/>
          </w:tcPr>
          <w:p w:rsidR="00EC7EAA" w:rsidRPr="00EC7EAA" w:rsidRDefault="00EC7EAA" w:rsidP="00457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C7EA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EC7EAA" w:rsidRPr="00EC7EAA" w:rsidRDefault="00EC7EAA" w:rsidP="00457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C7EA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«Транспорт железных дорог»</w:t>
            </w:r>
          </w:p>
          <w:p w:rsidR="00EC7EAA" w:rsidRPr="00EC7EAA" w:rsidRDefault="00EC7EAA" w:rsidP="00457905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EC7EAA" w:rsidRPr="00EC7EAA" w:rsidRDefault="00EC7EAA" w:rsidP="00457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C7EA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 семестр 20___/20___ уч.г.</w:t>
            </w:r>
          </w:p>
          <w:p w:rsidR="00EC7EAA" w:rsidRPr="00EC7EAA" w:rsidRDefault="00EC7EAA" w:rsidP="00457905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EC7EAA" w:rsidRPr="00624790" w:rsidRDefault="00EC7EAA" w:rsidP="0045790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EC7EAA" w:rsidRPr="00624790" w:rsidRDefault="00EC7EAA" w:rsidP="0045790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C7EAA" w:rsidRPr="00624790" w:rsidRDefault="00EC7EAA" w:rsidP="0045790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C7EAA" w:rsidRPr="00624790" w:rsidRDefault="00EC7EAA" w:rsidP="00457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1" w:type="dxa"/>
            <w:vAlign w:val="center"/>
          </w:tcPr>
          <w:p w:rsidR="00EC7EAA" w:rsidRPr="00EC7EAA" w:rsidRDefault="00EC7EAA" w:rsidP="00457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C7EA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EC7EAA" w:rsidRPr="00EC7EAA" w:rsidRDefault="00EC7EAA" w:rsidP="00457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C7EA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EC7EAA" w:rsidRPr="00EC7EAA" w:rsidRDefault="00EC7EAA" w:rsidP="00457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C7EA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«Общий курс железнодорожного </w:t>
            </w:r>
          </w:p>
          <w:p w:rsidR="00EC7EAA" w:rsidRPr="00EC7EAA" w:rsidRDefault="00EC7EAA" w:rsidP="00457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C7EA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транспорта»</w:t>
            </w:r>
          </w:p>
          <w:p w:rsidR="00EC7EAA" w:rsidRPr="00EC7EAA" w:rsidRDefault="00EC7EAA" w:rsidP="00457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C7EA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23.05.03</w:t>
            </w:r>
          </w:p>
          <w:p w:rsidR="00EC7EAA" w:rsidRPr="00EC7EAA" w:rsidRDefault="00EC7EAA" w:rsidP="00457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C7EA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«Подвижной состав железных дорог»</w:t>
            </w:r>
          </w:p>
        </w:tc>
        <w:tc>
          <w:tcPr>
            <w:tcW w:w="2773" w:type="dxa"/>
            <w:vAlign w:val="center"/>
          </w:tcPr>
          <w:p w:rsidR="00EC7EAA" w:rsidRPr="00EC7EAA" w:rsidRDefault="00EC7EAA" w:rsidP="00457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C7EA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EC7EAA" w:rsidRPr="00EC7EAA" w:rsidRDefault="00EC7EAA" w:rsidP="00457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C7EA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EC7EAA" w:rsidRPr="00EC7EAA" w:rsidRDefault="00EC7EAA" w:rsidP="00457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EC7EAA" w:rsidRPr="00EC7EAA" w:rsidRDefault="00EC7EAA" w:rsidP="00457905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EC7EAA" w:rsidRPr="00EC7EAA" w:rsidRDefault="00EC7EAA" w:rsidP="00457905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EC7EAA" w:rsidRPr="00EC7EAA" w:rsidRDefault="00EC7EAA" w:rsidP="00457905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EC7EAA" w:rsidRPr="00EC7EAA" w:rsidRDefault="00EC7EAA" w:rsidP="00457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C7EA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 _________ 20___г.</w:t>
            </w:r>
          </w:p>
        </w:tc>
      </w:tr>
      <w:tr w:rsidR="00EC7EAA" w:rsidRPr="00766BBF" w:rsidTr="00457905">
        <w:trPr>
          <w:trHeight w:val="567"/>
        </w:trPr>
        <w:tc>
          <w:tcPr>
            <w:tcW w:w="10170" w:type="dxa"/>
            <w:gridSpan w:val="3"/>
            <w:vAlign w:val="center"/>
          </w:tcPr>
          <w:p w:rsidR="00EC7EAA" w:rsidRPr="00476775" w:rsidRDefault="00EC7EAA" w:rsidP="00EC7EAA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775">
              <w:rPr>
                <w:rFonts w:ascii="Arial" w:hAnsi="Arial" w:cs="Arial"/>
                <w:sz w:val="20"/>
                <w:szCs w:val="20"/>
              </w:rPr>
              <w:t>Железнодорожный путь – основные элементы и требования к ним.</w:t>
            </w:r>
          </w:p>
        </w:tc>
      </w:tr>
      <w:tr w:rsidR="00EC7EAA" w:rsidRPr="00766BBF" w:rsidTr="00457905">
        <w:trPr>
          <w:trHeight w:val="567"/>
        </w:trPr>
        <w:tc>
          <w:tcPr>
            <w:tcW w:w="10170" w:type="dxa"/>
            <w:gridSpan w:val="3"/>
            <w:vAlign w:val="center"/>
          </w:tcPr>
          <w:p w:rsidR="00EC7EAA" w:rsidRPr="00476775" w:rsidRDefault="00EC7EAA" w:rsidP="00EC7EAA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775">
              <w:rPr>
                <w:rFonts w:ascii="Arial" w:hAnsi="Arial" w:cs="Arial"/>
                <w:sz w:val="20"/>
                <w:szCs w:val="20"/>
              </w:rPr>
              <w:t>Элементы графика движения поездов. Порядок разработки графика и его показатели.</w:t>
            </w:r>
          </w:p>
        </w:tc>
      </w:tr>
    </w:tbl>
    <w:p w:rsidR="00EC7EAA" w:rsidRPr="00EC7EAA" w:rsidRDefault="00EC7EAA" w:rsidP="00EC7EAA">
      <w:pPr>
        <w:spacing w:before="120" w:after="0"/>
        <w:rPr>
          <w:b/>
          <w:sz w:val="20"/>
          <w:szCs w:val="20"/>
          <w:lang w:val="ru-RU"/>
        </w:rPr>
      </w:pPr>
      <w:r w:rsidRPr="00EC7EAA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EC7EAA" w:rsidRPr="00EC7EAA" w:rsidRDefault="00EC7EAA" w:rsidP="00EC7EAA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EC7EAA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EC7EAA" w:rsidRPr="00EC7EAA" w:rsidRDefault="00EC7EAA" w:rsidP="00EC7EAA">
      <w:pPr>
        <w:spacing w:after="0" w:line="240" w:lineRule="auto"/>
        <w:rPr>
          <w:b/>
          <w:sz w:val="20"/>
          <w:szCs w:val="20"/>
          <w:lang w:val="ru-RU"/>
        </w:rPr>
      </w:pPr>
      <w:r w:rsidRPr="00EC7EAA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EC7EAA" w:rsidRPr="00EC7EAA" w:rsidRDefault="00EC7EAA" w:rsidP="00EC7EAA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EC7EAA">
        <w:rPr>
          <w:rFonts w:ascii="Arial" w:hAnsi="Arial" w:cs="Arial"/>
          <w:color w:val="000000"/>
          <w:sz w:val="20"/>
          <w:szCs w:val="20"/>
          <w:lang w:val="ru-RU"/>
        </w:rPr>
        <w:t>Компетенции ОПК-3</w:t>
      </w:r>
    </w:p>
    <w:p w:rsidR="00EC7EAA" w:rsidRPr="00EC7EAA" w:rsidRDefault="00EC7EAA" w:rsidP="00EC7EA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EC7EAA">
        <w:rPr>
          <w:rFonts w:ascii="Arial" w:hAnsi="Arial" w:cs="Arial"/>
          <w:color w:val="000000"/>
          <w:sz w:val="20"/>
          <w:szCs w:val="20"/>
          <w:lang w:val="ru-RU"/>
        </w:rPr>
        <w:t>Задание 1. На рисунке, приведенном ниже, цифрой 6 обозначено:</w:t>
      </w:r>
    </w:p>
    <w:p w:rsidR="00EC7EAA" w:rsidRPr="00EC7EAA" w:rsidRDefault="00EC7EAA" w:rsidP="00EC7EA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EC7EAA" w:rsidRPr="004928F3" w:rsidRDefault="00EC7EAA" w:rsidP="00EC7EA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928F3"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3957320" cy="1558290"/>
            <wp:effectExtent l="19050" t="0" r="5080" b="0"/>
            <wp:docPr id="197" name="Рисунок 197" descr="Ris_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Ris_2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EAA" w:rsidRDefault="00EC7EAA" w:rsidP="00EC7EA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  <w:sectPr w:rsidR="00EC7EAA" w:rsidSect="00EC7EAA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C7EAA" w:rsidRPr="00EC7EAA" w:rsidRDefault="00EC7EAA" w:rsidP="00EC7EA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EC7EAA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 xml:space="preserve">          а) обочина;</w:t>
      </w:r>
    </w:p>
    <w:p w:rsidR="00EC7EAA" w:rsidRPr="00EC7EAA" w:rsidRDefault="00EC7EAA" w:rsidP="00EC7EA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EC7EAA">
        <w:rPr>
          <w:rFonts w:ascii="Arial" w:hAnsi="Arial" w:cs="Arial"/>
          <w:color w:val="000000"/>
          <w:sz w:val="20"/>
          <w:szCs w:val="20"/>
          <w:lang w:val="ru-RU"/>
        </w:rPr>
        <w:t xml:space="preserve">          б) откос;</w:t>
      </w:r>
    </w:p>
    <w:p w:rsidR="00EC7EAA" w:rsidRPr="00EC7EAA" w:rsidRDefault="00EC7EAA" w:rsidP="00EC7EA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EC7EAA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 xml:space="preserve">          в) берма.</w:t>
      </w:r>
    </w:p>
    <w:p w:rsidR="00EC7EAA" w:rsidRPr="00EC7EAA" w:rsidRDefault="00EC7EAA" w:rsidP="00EC7EA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  <w:sectPr w:rsidR="00EC7EAA" w:rsidRPr="00EC7EAA" w:rsidSect="004928F3">
          <w:type w:val="continuous"/>
          <w:pgSz w:w="11906" w:h="16838"/>
          <w:pgMar w:top="851" w:right="851" w:bottom="851" w:left="851" w:header="709" w:footer="709" w:gutter="0"/>
          <w:cols w:num="3" w:space="708"/>
          <w:docGrid w:linePitch="360"/>
        </w:sectPr>
      </w:pPr>
    </w:p>
    <w:p w:rsidR="00EC7EAA" w:rsidRPr="00EC7EAA" w:rsidRDefault="00EC7EAA" w:rsidP="00EC7EAA">
      <w:pPr>
        <w:spacing w:after="0"/>
        <w:rPr>
          <w:b/>
          <w:color w:val="000000"/>
          <w:sz w:val="20"/>
          <w:lang w:val="ru-RU"/>
        </w:rPr>
      </w:pPr>
      <w:r w:rsidRPr="00EC7EAA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 xml:space="preserve">Задание 2. </w:t>
      </w:r>
      <w:r w:rsidRPr="00EC7EAA">
        <w:rPr>
          <w:rFonts w:ascii="Arial" w:hAnsi="Arial" w:cs="Arial"/>
          <w:color w:val="000000"/>
          <w:sz w:val="20"/>
          <w:lang w:val="ru-RU"/>
        </w:rPr>
        <w:t>Заполните указатели основных частей вагона:</w:t>
      </w:r>
    </w:p>
    <w:p w:rsidR="00EC7EAA" w:rsidRPr="00A1657F" w:rsidRDefault="007B3F45" w:rsidP="00EC7EAA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B3F45">
        <w:rPr>
          <w:rFonts w:ascii="Arial" w:hAnsi="Arial" w:cs="Arial"/>
          <w:noProof/>
          <w:color w:val="000000"/>
          <w:sz w:val="20"/>
          <w:szCs w:val="2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6" type="#_x0000_t62" style="position:absolute;left:0;text-align:left;margin-left:373.25pt;margin-top:-10.15pt;width:76.95pt;height:32.75pt;z-index:251670528" adj="-4182,37792">
            <v:textbox style="mso-next-textbox:#_x0000_s1036">
              <w:txbxContent>
                <w:p w:rsidR="00EC7EAA" w:rsidRDefault="00EC7EAA" w:rsidP="00EC7EAA"/>
              </w:txbxContent>
            </v:textbox>
          </v:shape>
        </w:pict>
      </w:r>
      <w:r w:rsidRPr="007B3F45">
        <w:rPr>
          <w:rFonts w:ascii="Arial" w:hAnsi="Arial" w:cs="Arial"/>
          <w:b/>
          <w:color w:val="000000"/>
          <w:sz w:val="20"/>
          <w:szCs w:val="20"/>
        </w:rPr>
        <w:pict>
          <v:shape id="_x0000_s1035" type="#_x0000_t62" style="position:absolute;left:0;text-align:left;margin-left:309.6pt;margin-top:123.4pt;width:86.75pt;height:36.85pt;z-index:251669504" adj="-12387,-6682">
            <v:textbox>
              <w:txbxContent>
                <w:p w:rsidR="00EC7EAA" w:rsidRDefault="00EC7EAA" w:rsidP="00EC7EAA"/>
              </w:txbxContent>
            </v:textbox>
          </v:shape>
        </w:pict>
      </w:r>
      <w:r w:rsidRPr="007B3F45">
        <w:rPr>
          <w:rFonts w:ascii="Arial" w:hAnsi="Arial" w:cs="Arial"/>
          <w:color w:val="000000"/>
          <w:sz w:val="20"/>
          <w:szCs w:val="20"/>
        </w:rPr>
        <w:pict>
          <v:shape id="_x0000_s1034" type="#_x0000_t62" style="position:absolute;left:0;text-align:left;margin-left:44.45pt;margin-top:57.6pt;width:70.35pt;height:48.3pt;z-index:251668480" adj="35770,18939">
            <v:textbox style="mso-next-textbox:#_x0000_s1034">
              <w:txbxContent>
                <w:p w:rsidR="00EC7EAA" w:rsidRDefault="00EC7EAA" w:rsidP="00EC7EAA"/>
              </w:txbxContent>
            </v:textbox>
          </v:shape>
        </w:pict>
      </w:r>
      <w:r w:rsidR="00EC7EAA" w:rsidRPr="00A1657F"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4217670" cy="1847215"/>
            <wp:effectExtent l="19050" t="0" r="0" b="0"/>
            <wp:docPr id="4" name="Рисунок 7" descr="п-ваг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-ваг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70" cy="184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EAA" w:rsidRPr="00A1657F" w:rsidRDefault="00EC7EAA" w:rsidP="00EC7EAA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C7EAA" w:rsidRDefault="00EC7EAA" w:rsidP="00EC7EA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C7EAA" w:rsidRPr="004928F3" w:rsidRDefault="00EC7EAA" w:rsidP="00EC7EA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Задание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3. </w:t>
      </w:r>
      <w:proofErr w:type="spellStart"/>
      <w:r w:rsidRPr="004928F3">
        <w:rPr>
          <w:rFonts w:ascii="Arial" w:hAnsi="Arial" w:cs="Arial"/>
          <w:color w:val="000000"/>
          <w:sz w:val="20"/>
          <w:szCs w:val="20"/>
        </w:rPr>
        <w:t>Участковой</w:t>
      </w:r>
      <w:proofErr w:type="spellEnd"/>
      <w:r w:rsidRPr="004928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928F3">
        <w:rPr>
          <w:rFonts w:ascii="Arial" w:hAnsi="Arial" w:cs="Arial"/>
          <w:color w:val="000000"/>
          <w:sz w:val="20"/>
          <w:szCs w:val="20"/>
        </w:rPr>
        <w:t>скоростью</w:t>
      </w:r>
      <w:proofErr w:type="spellEnd"/>
      <w:r w:rsidRPr="004928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928F3">
        <w:rPr>
          <w:rFonts w:ascii="Arial" w:hAnsi="Arial" w:cs="Arial"/>
          <w:color w:val="000000"/>
          <w:sz w:val="20"/>
          <w:szCs w:val="20"/>
        </w:rPr>
        <w:t>называется</w:t>
      </w:r>
      <w:proofErr w:type="spellEnd"/>
      <w:r w:rsidRPr="004928F3">
        <w:rPr>
          <w:rFonts w:ascii="Arial" w:hAnsi="Arial" w:cs="Arial"/>
          <w:color w:val="000000"/>
          <w:sz w:val="20"/>
          <w:szCs w:val="20"/>
        </w:rPr>
        <w:t>:</w:t>
      </w:r>
    </w:p>
    <w:p w:rsidR="00EC7EAA" w:rsidRPr="00A1657F" w:rsidRDefault="00EC7EAA" w:rsidP="00EC7EA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1657F">
        <w:rPr>
          <w:rFonts w:ascii="Arial" w:hAnsi="Arial" w:cs="Arial"/>
          <w:color w:val="000000"/>
          <w:sz w:val="20"/>
          <w:szCs w:val="20"/>
        </w:rPr>
        <w:t>средняя скорость движения поезда по перегонам участка без учета времени остановок, но с</w:t>
      </w:r>
      <w:r w:rsidRPr="00A1657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1657F">
        <w:rPr>
          <w:rFonts w:ascii="Arial" w:hAnsi="Arial" w:cs="Arial"/>
          <w:color w:val="000000"/>
          <w:sz w:val="20"/>
          <w:szCs w:val="20"/>
        </w:rPr>
        <w:t>учетом потерь времени на разгоны и замедления;</w:t>
      </w:r>
    </w:p>
    <w:p w:rsidR="00EC7EAA" w:rsidRPr="00A1657F" w:rsidRDefault="00EC7EAA" w:rsidP="00EC7EA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1657F">
        <w:rPr>
          <w:rFonts w:ascii="Arial" w:hAnsi="Arial" w:cs="Arial"/>
          <w:color w:val="000000"/>
          <w:sz w:val="20"/>
          <w:szCs w:val="20"/>
        </w:rPr>
        <w:t>средняя скорость движения поезда по участку с учетом времени остановок на промежуточных станциях и потерь на разгоны и замедления;</w:t>
      </w:r>
    </w:p>
    <w:p w:rsidR="00EC7EAA" w:rsidRPr="00A1657F" w:rsidRDefault="00EC7EAA" w:rsidP="00EC7EA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1657F">
        <w:rPr>
          <w:rFonts w:ascii="Arial" w:hAnsi="Arial" w:cs="Arial"/>
          <w:color w:val="000000"/>
          <w:sz w:val="20"/>
          <w:szCs w:val="20"/>
        </w:rPr>
        <w:t>средняя скорость движения поезда на данном железнодорожном направлении  с учетом времени на остановки на всех станциях и потерь на разгоны и замедления.</w:t>
      </w:r>
    </w:p>
    <w:p w:rsidR="00EC7EAA" w:rsidRPr="00EC7EAA" w:rsidRDefault="00EC7EAA" w:rsidP="00EC7EAA">
      <w:pPr>
        <w:spacing w:after="0"/>
        <w:rPr>
          <w:rFonts w:ascii="Arial" w:eastAsia="Times New Roman" w:hAnsi="Arial" w:cs="Arial"/>
          <w:sz w:val="20"/>
          <w:szCs w:val="20"/>
          <w:lang w:val="ru-RU"/>
        </w:rPr>
      </w:pPr>
      <w:r w:rsidRPr="00EC7EAA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4. </w:t>
      </w:r>
      <w:r w:rsidRPr="00EC7EAA">
        <w:rPr>
          <w:rFonts w:ascii="Arial" w:eastAsia="Times New Roman" w:hAnsi="Arial" w:cs="Arial"/>
          <w:sz w:val="20"/>
          <w:szCs w:val="20"/>
          <w:lang w:val="ru-RU"/>
        </w:rPr>
        <w:t>Заполните указатели частей стрелочного перевода:</w:t>
      </w:r>
    </w:p>
    <w:p w:rsidR="00EC7EAA" w:rsidRPr="00A1657F" w:rsidRDefault="007B3F45" w:rsidP="00EC7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B3F45">
        <w:rPr>
          <w:rFonts w:ascii="Arial" w:eastAsia="Times New Roman" w:hAnsi="Arial" w:cs="Arial"/>
          <w:sz w:val="28"/>
          <w:szCs w:val="20"/>
        </w:rPr>
        <w:pict>
          <v:rect id="_x0000_s1030" style="position:absolute;left:0;text-align:left;margin-left:5.85pt;margin-top:67.85pt;width:134.4pt;height:45.65pt;z-index:251664384"/>
        </w:pict>
      </w:r>
      <w:r w:rsidRPr="007B3F45">
        <w:rPr>
          <w:rFonts w:ascii="Arial" w:eastAsia="Times New Roman" w:hAnsi="Arial" w:cs="Arial"/>
          <w:noProof/>
          <w:sz w:val="28"/>
          <w:szCs w:val="28"/>
        </w:rPr>
        <w:pict>
          <v:rect id="_x0000_s1027" style="position:absolute;left:0;text-align:left;margin-left:392.8pt;margin-top:15.05pt;width:127.4pt;height:48.5pt;z-index:251661312"/>
        </w:pict>
      </w:r>
      <w:r w:rsidRPr="007B3F45">
        <w:rPr>
          <w:rFonts w:ascii="Arial" w:eastAsia="Times New Roman" w:hAnsi="Arial" w:cs="Arial"/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left:0;text-align:left;margin-left:358.3pt;margin-top:34.8pt;width:34.5pt;height:18.75pt;z-index:251662336"/>
        </w:pict>
      </w:r>
      <w:r w:rsidRPr="007B3F45">
        <w:rPr>
          <w:rFonts w:ascii="Arial" w:eastAsia="Times New Roman" w:hAnsi="Arial" w:cs="Arial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331.5pt;margin-top:21.55pt;width:23.1pt;height:40.15pt;rotation:890067fd;z-index:251663360" strokeweight="4.5pt"/>
        </w:pict>
      </w:r>
      <w:r w:rsidRPr="007B3F45">
        <w:rPr>
          <w:rFonts w:ascii="Arial" w:eastAsia="Times New Roman" w:hAnsi="Arial" w:cs="Arial"/>
          <w:noProof/>
          <w:sz w:val="28"/>
          <w:szCs w:val="20"/>
        </w:rPr>
        <w:pict>
          <v:rect id="_x0000_s1033" style="position:absolute;left:0;text-align:left;margin-left:60.2pt;margin-top:15.05pt;width:141.1pt;height:45.65pt;z-index:251667456"/>
        </w:pict>
      </w:r>
      <w:r w:rsidRPr="007B3F45">
        <w:rPr>
          <w:rFonts w:ascii="Arial" w:eastAsia="Times New Roman" w:hAnsi="Arial" w:cs="Arial"/>
          <w:noProof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140.25pt;margin-top:80.4pt;width:69.75pt;height:20.25pt;z-index:251666432"/>
        </w:pict>
      </w:r>
      <w:r w:rsidRPr="007B3F45">
        <w:rPr>
          <w:rFonts w:ascii="Arial" w:eastAsia="Times New Roman" w:hAnsi="Arial" w:cs="Arial"/>
          <w:noProof/>
          <w:sz w:val="28"/>
          <w:szCs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1" type="#_x0000_t87" style="position:absolute;left:0;text-align:left;margin-left:214.95pt;margin-top:57.55pt;width:25.15pt;height:70.65pt;rotation:871979fd;z-index:251665408" strokeweight="4.5pt"/>
        </w:pict>
      </w:r>
      <w:r w:rsidRPr="007B3F45">
        <w:rPr>
          <w:rFonts w:ascii="Arial" w:eastAsia="Times New Roman" w:hAnsi="Arial" w:cs="Arial"/>
          <w:noProof/>
          <w:sz w:val="28"/>
          <w:szCs w:val="28"/>
        </w:rPr>
        <w:pict>
          <v:shape id="_x0000_s1026" type="#_x0000_t13" style="position:absolute;left:0;text-align:left;margin-left:201.3pt;margin-top:24.9pt;width:90pt;height:18pt;z-index:251660288"/>
        </w:pict>
      </w:r>
      <w:r w:rsidR="00EC7EAA" w:rsidRPr="00A1657F">
        <w:rPr>
          <w:rFonts w:ascii="Arial" w:eastAsia="Times New Roman" w:hAnsi="Arial" w:cs="Arial"/>
          <w:noProof/>
          <w:sz w:val="28"/>
          <w:szCs w:val="28"/>
          <w:lang w:val="ru-RU" w:eastAsia="ru-RU"/>
        </w:rPr>
        <w:drawing>
          <wp:inline distT="0" distB="0" distL="0" distR="0">
            <wp:extent cx="4147238" cy="1954205"/>
            <wp:effectExtent l="0" t="0" r="5662" b="0"/>
            <wp:docPr id="3" name="Рисунок 19" descr="рис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ис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</a:blip>
                    <a:srcRect l="-1659" t="11855" r="37143" b="35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238" cy="195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EAA" w:rsidRDefault="00EC7EAA" w:rsidP="00EC7EA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C7EAA" w:rsidRPr="00DA310E" w:rsidRDefault="00EC7EAA" w:rsidP="00EC7EAA">
      <w:pPr>
        <w:pStyle w:val="a5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Задание 5. Приведите в возрастающей последовательности…: </w:t>
      </w:r>
      <w:r w:rsidRPr="00DA310E">
        <w:rPr>
          <w:rFonts w:ascii="Arial" w:hAnsi="Arial" w:cs="Arial"/>
          <w:color w:val="000000"/>
          <w:sz w:val="20"/>
          <w:szCs w:val="20"/>
        </w:rPr>
        <w:t>Транспортирование груза на втором виде транспорта</w:t>
      </w:r>
    </w:p>
    <w:p w:rsidR="00EC7EAA" w:rsidRPr="008B6791" w:rsidRDefault="00EC7EAA" w:rsidP="00EC7EA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791">
        <w:rPr>
          <w:rFonts w:ascii="Arial" w:hAnsi="Arial" w:cs="Arial"/>
          <w:color w:val="000000"/>
          <w:sz w:val="20"/>
          <w:szCs w:val="20"/>
        </w:rPr>
        <w:t>Прием груза к перевозке</w:t>
      </w:r>
    </w:p>
    <w:p w:rsidR="00EC7EAA" w:rsidRPr="008B6791" w:rsidRDefault="00EC7EAA" w:rsidP="00EC7EA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791">
        <w:rPr>
          <w:rFonts w:ascii="Arial" w:hAnsi="Arial" w:cs="Arial"/>
          <w:color w:val="000000"/>
          <w:sz w:val="20"/>
          <w:szCs w:val="20"/>
        </w:rPr>
        <w:t>Подготовка груза к перевозке</w:t>
      </w:r>
    </w:p>
    <w:p w:rsidR="00EC7EAA" w:rsidRPr="008B6791" w:rsidRDefault="00EC7EAA" w:rsidP="00EC7EA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791">
        <w:rPr>
          <w:rFonts w:ascii="Arial" w:hAnsi="Arial" w:cs="Arial"/>
          <w:color w:val="000000"/>
          <w:sz w:val="20"/>
          <w:szCs w:val="20"/>
        </w:rPr>
        <w:t>Погрузка груза в транспортное средство</w:t>
      </w:r>
    </w:p>
    <w:p w:rsidR="00EC7EAA" w:rsidRPr="008B6791" w:rsidRDefault="00EC7EAA" w:rsidP="00EC7EA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791">
        <w:rPr>
          <w:rFonts w:ascii="Arial" w:hAnsi="Arial" w:cs="Arial"/>
          <w:color w:val="000000"/>
          <w:sz w:val="20"/>
          <w:szCs w:val="20"/>
        </w:rPr>
        <w:t>Транспортирование груза на первом виде транспорта</w:t>
      </w:r>
    </w:p>
    <w:p w:rsidR="00EC7EAA" w:rsidRPr="008B6791" w:rsidRDefault="00EC7EAA" w:rsidP="00EC7EA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791">
        <w:rPr>
          <w:rFonts w:ascii="Arial" w:hAnsi="Arial" w:cs="Arial"/>
          <w:color w:val="000000"/>
          <w:sz w:val="20"/>
          <w:szCs w:val="20"/>
        </w:rPr>
        <w:t>Передача груза с одного вида транспорта на другой</w:t>
      </w:r>
    </w:p>
    <w:p w:rsidR="00EC7EAA" w:rsidRPr="008B6791" w:rsidRDefault="00EC7EAA" w:rsidP="00EC7EA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791">
        <w:rPr>
          <w:rFonts w:ascii="Arial" w:hAnsi="Arial" w:cs="Arial"/>
          <w:color w:val="000000"/>
          <w:sz w:val="20"/>
          <w:szCs w:val="20"/>
        </w:rPr>
        <w:t>Транспортирование груза на втором виде транспорта</w:t>
      </w:r>
    </w:p>
    <w:p w:rsidR="00EC7EAA" w:rsidRPr="008B6791" w:rsidRDefault="00EC7EAA" w:rsidP="00EC7EA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791">
        <w:rPr>
          <w:rFonts w:ascii="Arial" w:hAnsi="Arial" w:cs="Arial"/>
          <w:color w:val="000000"/>
          <w:sz w:val="20"/>
          <w:szCs w:val="20"/>
        </w:rPr>
        <w:t>Разгрузка груза</w:t>
      </w:r>
    </w:p>
    <w:p w:rsidR="00EC7EAA" w:rsidRPr="008B6791" w:rsidRDefault="00EC7EAA" w:rsidP="00EC7EA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791">
        <w:rPr>
          <w:rFonts w:ascii="Arial" w:hAnsi="Arial" w:cs="Arial"/>
          <w:color w:val="000000"/>
          <w:sz w:val="20"/>
          <w:szCs w:val="20"/>
        </w:rPr>
        <w:t>Выдача груза грузополучателю</w:t>
      </w:r>
    </w:p>
    <w:p w:rsidR="00EC7EAA" w:rsidRDefault="00EC7EAA" w:rsidP="00EC7EAA">
      <w:pPr>
        <w:pStyle w:val="a5"/>
        <w:widowControl w:val="0"/>
        <w:autoSpaceDE w:val="0"/>
        <w:autoSpaceDN w:val="0"/>
        <w:adjustRightInd w:val="0"/>
        <w:spacing w:after="0" w:line="232" w:lineRule="exact"/>
        <w:ind w:right="30"/>
        <w:rPr>
          <w:rFonts w:ascii="Arial" w:hAnsi="Arial" w:cs="Arial"/>
          <w:color w:val="000000"/>
          <w:sz w:val="20"/>
          <w:szCs w:val="20"/>
        </w:rPr>
      </w:pPr>
    </w:p>
    <w:p w:rsidR="00EC7EAA" w:rsidRPr="006313C7" w:rsidRDefault="00EC7EAA" w:rsidP="00EC7EAA">
      <w:pPr>
        <w:widowControl w:val="0"/>
        <w:autoSpaceDE w:val="0"/>
        <w:autoSpaceDN w:val="0"/>
        <w:adjustRightInd w:val="0"/>
        <w:spacing w:after="0" w:line="232" w:lineRule="exact"/>
        <w:ind w:right="3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6313C7">
        <w:rPr>
          <w:rFonts w:ascii="Arial" w:hAnsi="Arial" w:cs="Arial"/>
          <w:color w:val="000000"/>
          <w:sz w:val="20"/>
          <w:szCs w:val="20"/>
        </w:rPr>
        <w:t>Задание</w:t>
      </w:r>
      <w:proofErr w:type="spellEnd"/>
      <w:r w:rsidRPr="006313C7">
        <w:rPr>
          <w:rFonts w:ascii="Arial" w:hAnsi="Arial" w:cs="Arial"/>
          <w:color w:val="000000"/>
          <w:sz w:val="20"/>
          <w:szCs w:val="20"/>
        </w:rPr>
        <w:t xml:space="preserve"> 6. </w:t>
      </w:r>
      <w:proofErr w:type="spellStart"/>
      <w:r w:rsidRPr="006313C7">
        <w:rPr>
          <w:rFonts w:ascii="Arial" w:hAnsi="Arial" w:cs="Arial"/>
          <w:color w:val="000000"/>
          <w:sz w:val="20"/>
          <w:szCs w:val="20"/>
        </w:rPr>
        <w:t>Приведите</w:t>
      </w:r>
      <w:proofErr w:type="spellEnd"/>
      <w:r w:rsidRPr="006313C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313C7">
        <w:rPr>
          <w:rFonts w:ascii="Arial" w:hAnsi="Arial" w:cs="Arial"/>
          <w:color w:val="000000"/>
          <w:sz w:val="20"/>
          <w:szCs w:val="20"/>
        </w:rPr>
        <w:t>соответствие</w:t>
      </w:r>
      <w:proofErr w:type="spellEnd"/>
      <w:r w:rsidRPr="006313C7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4286"/>
        <w:gridCol w:w="6136"/>
      </w:tblGrid>
      <w:tr w:rsidR="00EC7EAA" w:rsidRPr="00766BBF" w:rsidTr="0045790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AA" w:rsidRPr="006313C7" w:rsidRDefault="00EC7EAA" w:rsidP="004579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13C7">
              <w:rPr>
                <w:rFonts w:ascii="Arial" w:hAnsi="Arial" w:cs="Arial"/>
                <w:sz w:val="20"/>
                <w:szCs w:val="20"/>
              </w:rPr>
              <w:t xml:space="preserve">А.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Задача</w:t>
            </w:r>
            <w:proofErr w:type="spellEnd"/>
            <w:r w:rsidRPr="00631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балласта</w:t>
            </w:r>
            <w:proofErr w:type="spellEnd"/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AA" w:rsidRPr="00EC7EAA" w:rsidRDefault="00EC7EAA" w:rsidP="004579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sz w:val="20"/>
                <w:szCs w:val="20"/>
                <w:lang w:val="ru-RU"/>
              </w:rPr>
              <w:t>1.Уменьшение нагрузки на земляное полотно, отведение вод</w:t>
            </w:r>
          </w:p>
        </w:tc>
      </w:tr>
      <w:tr w:rsidR="00EC7EAA" w:rsidRPr="006313C7" w:rsidTr="0045790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AA" w:rsidRPr="006313C7" w:rsidRDefault="00EC7EAA" w:rsidP="004579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13C7">
              <w:rPr>
                <w:rFonts w:ascii="Arial" w:hAnsi="Arial" w:cs="Arial"/>
                <w:sz w:val="20"/>
                <w:szCs w:val="20"/>
              </w:rPr>
              <w:t xml:space="preserve">Б.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Задача</w:t>
            </w:r>
            <w:proofErr w:type="spellEnd"/>
            <w:r w:rsidRPr="00631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шпал</w:t>
            </w:r>
            <w:proofErr w:type="spellEnd"/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AA" w:rsidRPr="006313C7" w:rsidRDefault="00EC7EAA" w:rsidP="004579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13C7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Обеспечение</w:t>
            </w:r>
            <w:proofErr w:type="spellEnd"/>
            <w:r w:rsidRPr="00631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крепления</w:t>
            </w:r>
            <w:proofErr w:type="spellEnd"/>
            <w:r w:rsidRPr="00631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рельсов</w:t>
            </w:r>
            <w:proofErr w:type="spellEnd"/>
            <w:r w:rsidRPr="006313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7EAA" w:rsidRPr="006313C7" w:rsidTr="0045790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AA" w:rsidRPr="006313C7" w:rsidRDefault="00EC7EAA" w:rsidP="004579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13C7">
              <w:rPr>
                <w:rFonts w:ascii="Arial" w:hAnsi="Arial" w:cs="Arial"/>
                <w:sz w:val="20"/>
                <w:szCs w:val="20"/>
              </w:rPr>
              <w:t xml:space="preserve">В.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Задача</w:t>
            </w:r>
            <w:proofErr w:type="spellEnd"/>
            <w:r w:rsidRPr="00631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рельс</w:t>
            </w:r>
            <w:proofErr w:type="spellEnd"/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AA" w:rsidRPr="006313C7" w:rsidRDefault="00EC7EAA" w:rsidP="004579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13C7"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Направление</w:t>
            </w:r>
            <w:proofErr w:type="spellEnd"/>
            <w:r w:rsidRPr="00631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движения</w:t>
            </w:r>
            <w:proofErr w:type="spellEnd"/>
            <w:r w:rsidRPr="00631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колес</w:t>
            </w:r>
            <w:proofErr w:type="spellEnd"/>
          </w:p>
        </w:tc>
      </w:tr>
    </w:tbl>
    <w:p w:rsidR="00EC7EAA" w:rsidRDefault="00EC7EAA" w:rsidP="00EC7EA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C7EAA" w:rsidRPr="00EC7EAA" w:rsidRDefault="00EC7EAA" w:rsidP="00EC7EA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C7EAA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EC7EAA" w:rsidRPr="00766BBF" w:rsidTr="00457905">
        <w:trPr>
          <w:trHeight w:hRule="exact" w:val="159"/>
        </w:trPr>
        <w:tc>
          <w:tcPr>
            <w:tcW w:w="2424" w:type="dxa"/>
          </w:tcPr>
          <w:p w:rsidR="00EC7EAA" w:rsidRPr="00EC7EAA" w:rsidRDefault="00EC7EAA" w:rsidP="0045790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EC7EAA" w:rsidRPr="00EC7EAA" w:rsidRDefault="00EC7EAA" w:rsidP="0045790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EC7EAA" w:rsidRPr="00EC7EAA" w:rsidRDefault="00EC7EAA" w:rsidP="0045790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EC7EAA" w:rsidRPr="00EC7EAA" w:rsidRDefault="00EC7EAA" w:rsidP="0045790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EC7EAA" w:rsidRPr="00EC7EAA" w:rsidRDefault="00EC7EAA" w:rsidP="0045790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EC7EAA" w:rsidRPr="00EC7EAA" w:rsidRDefault="00EC7EAA" w:rsidP="0045790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EC7EAA" w:rsidRPr="00EC7EAA" w:rsidRDefault="00EC7EAA" w:rsidP="0045790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EC7EAA" w:rsidRPr="00EC7EAA" w:rsidRDefault="00EC7EAA" w:rsidP="00457905">
            <w:pPr>
              <w:spacing w:after="0" w:line="240" w:lineRule="auto"/>
              <w:rPr>
                <w:lang w:val="ru-RU"/>
              </w:rPr>
            </w:pPr>
          </w:p>
        </w:tc>
      </w:tr>
      <w:tr w:rsidR="00EC7EAA" w:rsidTr="00457905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EC7EAA" w:rsidTr="00457905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C7EAA" w:rsidTr="00457905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C7EAA" w:rsidTr="00457905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C7EAA" w:rsidTr="00457905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C7EAA" w:rsidRPr="00766BBF" w:rsidTr="00457905">
        <w:trPr>
          <w:trHeight w:hRule="exact" w:val="531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C7EAA" w:rsidRPr="00EC7EAA" w:rsidRDefault="00EC7EAA" w:rsidP="004579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EC7EAA" w:rsidRPr="00766BBF" w:rsidTr="00457905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C7EAA" w:rsidRPr="00EC7EAA" w:rsidRDefault="00EC7EAA" w:rsidP="0045790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EC7EAA" w:rsidTr="00457905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EC7EAA" w:rsidTr="00457905">
        <w:trPr>
          <w:trHeight w:hRule="exact" w:val="433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EC7EAA" w:rsidTr="00457905">
        <w:trPr>
          <w:trHeight w:hRule="exact" w:val="283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C7EAA" w:rsidTr="00457905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Pr="00EC7EAA" w:rsidRDefault="00EC7EAA" w:rsidP="004579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Pr="00EC7EAA" w:rsidRDefault="00EC7EAA" w:rsidP="004579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Default="00EC7EAA" w:rsidP="004579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EC7EAA" w:rsidRPr="00766BBF" w:rsidTr="00457905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Pr="00EC7EAA" w:rsidRDefault="00EC7EAA" w:rsidP="0045790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Pr="00F828A2" w:rsidRDefault="00EC7EAA" w:rsidP="0045790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Pr="00F828A2" w:rsidRDefault="00EC7EAA" w:rsidP="0045790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Pr="00F828A2" w:rsidRDefault="00EC7EAA" w:rsidP="0045790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Pr="00EC7EAA" w:rsidRDefault="00EC7EAA" w:rsidP="0045790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EC7EAA" w:rsidRPr="00766BBF" w:rsidTr="00457905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Pr="00EC7EAA" w:rsidRDefault="00EC7EAA" w:rsidP="004579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Pr="00EC7EAA" w:rsidRDefault="00EC7EAA" w:rsidP="004579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Pr="00EC7EAA" w:rsidRDefault="00EC7EAA" w:rsidP="004579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Pr="00EC7EAA" w:rsidRDefault="00EC7EAA" w:rsidP="004579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Pr="00EC7EAA" w:rsidRDefault="00EC7EAA" w:rsidP="004579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EC7EAA" w:rsidRPr="00766BBF" w:rsidTr="00EC7EAA">
        <w:trPr>
          <w:trHeight w:hRule="exact" w:val="2376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Pr="00EC7EAA" w:rsidRDefault="00EC7EAA" w:rsidP="004579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EC7EAA">
              <w:rPr>
                <w:sz w:val="20"/>
                <w:szCs w:val="20"/>
                <w:lang w:val="ru-RU"/>
              </w:rPr>
              <w:t xml:space="preserve"> </w:t>
            </w: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Pr="00EC7EAA" w:rsidRDefault="00EC7EAA" w:rsidP="004579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Pr="00EC7EAA" w:rsidRDefault="00EC7EAA" w:rsidP="004579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Pr="00EC7EAA" w:rsidRDefault="00EC7EAA" w:rsidP="004579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Pr="00EC7EAA" w:rsidRDefault="00EC7EAA" w:rsidP="004579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EC7EAA" w:rsidRPr="00766BBF" w:rsidTr="00EC7EAA">
        <w:trPr>
          <w:trHeight w:hRule="exact" w:val="265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Pr="00EC7EAA" w:rsidRDefault="00EC7EAA" w:rsidP="004579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Pr="00EC7EAA" w:rsidRDefault="00EC7EAA" w:rsidP="004579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Pr="00EC7EAA" w:rsidRDefault="00EC7EAA" w:rsidP="004579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Pr="00EC7EAA" w:rsidRDefault="00EC7EAA" w:rsidP="004579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EC7EAA" w:rsidRPr="00EC7EAA" w:rsidRDefault="00EC7EAA" w:rsidP="004579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EAA" w:rsidRPr="00EC7EAA" w:rsidRDefault="00EC7EAA" w:rsidP="004579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EC7EAA" w:rsidRPr="00766BBF" w:rsidTr="00457905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C7EAA" w:rsidRPr="00EC7EAA" w:rsidRDefault="00EC7EAA" w:rsidP="0045790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EC7EAA" w:rsidRPr="00EC7EAA" w:rsidRDefault="00EC7EAA" w:rsidP="004579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EA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EC7EAA" w:rsidRPr="00EC7EAA" w:rsidRDefault="00EC7EAA" w:rsidP="00EC7EAA">
      <w:pPr>
        <w:rPr>
          <w:lang w:val="ru-RU"/>
        </w:rPr>
      </w:pPr>
    </w:p>
    <w:p w:rsidR="003271B6" w:rsidRPr="00EC7EAA" w:rsidRDefault="003271B6">
      <w:pPr>
        <w:rPr>
          <w:lang w:val="ru-RU"/>
        </w:rPr>
      </w:pPr>
    </w:p>
    <w:sectPr w:rsidR="003271B6" w:rsidRPr="00EC7EAA" w:rsidSect="003271B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780E67"/>
    <w:multiLevelType w:val="hybridMultilevel"/>
    <w:tmpl w:val="912E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D11CEF"/>
    <w:multiLevelType w:val="hybridMultilevel"/>
    <w:tmpl w:val="5788512C"/>
    <w:lvl w:ilvl="0" w:tplc="DA381F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0D7300"/>
    <w:multiLevelType w:val="hybridMultilevel"/>
    <w:tmpl w:val="E976F3B0"/>
    <w:lvl w:ilvl="0" w:tplc="4A1459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721FF"/>
    <w:multiLevelType w:val="hybridMultilevel"/>
    <w:tmpl w:val="1918F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1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271B6"/>
    <w:rsid w:val="005F357A"/>
    <w:rsid w:val="00766BBF"/>
    <w:rsid w:val="007B3F45"/>
    <w:rsid w:val="00D31453"/>
    <w:rsid w:val="00E209E2"/>
    <w:rsid w:val="00EC7EAA"/>
    <w:rsid w:val="00FE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" type="callout" idref="#_x0000_s1036"/>
        <o:r id="V:Rule2" type="callout" idref="#_x0000_s1035"/>
        <o:r id="V:Rule3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7EAA"/>
    <w:pPr>
      <w:ind w:left="720"/>
      <w:contextualSpacing/>
    </w:pPr>
    <w:rPr>
      <w:lang w:val="ru-RU" w:eastAsia="ru-RU"/>
    </w:rPr>
  </w:style>
  <w:style w:type="paragraph" w:customStyle="1" w:styleId="a6">
    <w:name w:val="Таблица текст (центр)"/>
    <w:basedOn w:val="a"/>
    <w:rsid w:val="00EC7EAA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4657</Words>
  <Characters>26547</Characters>
  <Application>Microsoft Office Word</Application>
  <DocSecurity>0</DocSecurity>
  <Lines>221</Lines>
  <Paragraphs>62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2022-2023_23_05_03_ПСЖД_(Л; ГВ; ПВ)_2022_ФТЫ_plx_Общий курс железнодорожного транспорта_Грузовые вагоны</dc:title>
  <dc:creator>FastReport.NET</dc:creator>
  <cp:lastModifiedBy>User</cp:lastModifiedBy>
  <cp:revision>3</cp:revision>
  <dcterms:created xsi:type="dcterms:W3CDTF">2022-12-09T23:27:00Z</dcterms:created>
  <dcterms:modified xsi:type="dcterms:W3CDTF">2022-12-10T08:27:00Z</dcterms:modified>
</cp:coreProperties>
</file>