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F939B2" w:rsidTr="00163337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F939B2" w:rsidTr="00163337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F939B2" w:rsidTr="00163337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F939B2" w:rsidRDefault="00F939B2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F939B2" w:rsidRPr="005510CF" w:rsidRDefault="00551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F939B2" w:rsidRPr="005510CF" w:rsidRDefault="00551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F939B2" w:rsidRDefault="00551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F939B2" w:rsidTr="00163337">
        <w:trPr>
          <w:trHeight w:hRule="exact" w:val="986"/>
        </w:trPr>
        <w:tc>
          <w:tcPr>
            <w:tcW w:w="723" w:type="dxa"/>
          </w:tcPr>
          <w:p w:rsidR="00F939B2" w:rsidRDefault="00F939B2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</w:tr>
      <w:tr w:rsidR="00F939B2" w:rsidTr="00163337">
        <w:trPr>
          <w:trHeight w:hRule="exact" w:val="138"/>
        </w:trPr>
        <w:tc>
          <w:tcPr>
            <w:tcW w:w="723" w:type="dxa"/>
          </w:tcPr>
          <w:p w:rsidR="00F939B2" w:rsidRDefault="00F939B2"/>
        </w:tc>
        <w:tc>
          <w:tcPr>
            <w:tcW w:w="853" w:type="dxa"/>
          </w:tcPr>
          <w:p w:rsidR="00F939B2" w:rsidRDefault="00F939B2"/>
        </w:tc>
        <w:tc>
          <w:tcPr>
            <w:tcW w:w="284" w:type="dxa"/>
          </w:tcPr>
          <w:p w:rsidR="00F939B2" w:rsidRDefault="00F939B2"/>
        </w:tc>
        <w:tc>
          <w:tcPr>
            <w:tcW w:w="1969" w:type="dxa"/>
          </w:tcPr>
          <w:p w:rsidR="00F939B2" w:rsidRDefault="00F939B2"/>
        </w:tc>
        <w:tc>
          <w:tcPr>
            <w:tcW w:w="16" w:type="dxa"/>
          </w:tcPr>
          <w:p w:rsidR="00F939B2" w:rsidRDefault="00F939B2"/>
        </w:tc>
        <w:tc>
          <w:tcPr>
            <w:tcW w:w="1556" w:type="dxa"/>
          </w:tcPr>
          <w:p w:rsidR="00F939B2" w:rsidRDefault="00F939B2"/>
        </w:tc>
        <w:tc>
          <w:tcPr>
            <w:tcW w:w="574" w:type="dxa"/>
          </w:tcPr>
          <w:p w:rsidR="00F939B2" w:rsidRDefault="00F939B2"/>
        </w:tc>
        <w:tc>
          <w:tcPr>
            <w:tcW w:w="426" w:type="dxa"/>
          </w:tcPr>
          <w:p w:rsidR="00F939B2" w:rsidRDefault="00F939B2"/>
        </w:tc>
        <w:tc>
          <w:tcPr>
            <w:tcW w:w="1289" w:type="dxa"/>
          </w:tcPr>
          <w:p w:rsidR="00F939B2" w:rsidRDefault="00F939B2"/>
        </w:tc>
        <w:tc>
          <w:tcPr>
            <w:tcW w:w="9" w:type="dxa"/>
          </w:tcPr>
          <w:p w:rsidR="00F939B2" w:rsidRDefault="00F939B2"/>
        </w:tc>
        <w:tc>
          <w:tcPr>
            <w:tcW w:w="1695" w:type="dxa"/>
          </w:tcPr>
          <w:p w:rsidR="00F939B2" w:rsidRDefault="00F939B2"/>
        </w:tc>
        <w:tc>
          <w:tcPr>
            <w:tcW w:w="722" w:type="dxa"/>
          </w:tcPr>
          <w:p w:rsidR="00F939B2" w:rsidRDefault="00F939B2"/>
        </w:tc>
        <w:tc>
          <w:tcPr>
            <w:tcW w:w="141" w:type="dxa"/>
          </w:tcPr>
          <w:p w:rsidR="00F939B2" w:rsidRDefault="00F939B2"/>
        </w:tc>
      </w:tr>
      <w:tr w:rsidR="00F939B2" w:rsidRPr="00163337" w:rsidTr="00163337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551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551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F939B2" w:rsidRPr="00163337" w:rsidTr="00163337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551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551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551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F939B2" w:rsidRPr="00163337" w:rsidTr="00163337">
        <w:trPr>
          <w:trHeight w:hRule="exact" w:val="416"/>
        </w:trPr>
        <w:tc>
          <w:tcPr>
            <w:tcW w:w="723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</w:tr>
      <w:tr w:rsidR="00163337" w:rsidTr="00163337">
        <w:trPr>
          <w:trHeight w:hRule="exact" w:val="277"/>
        </w:trPr>
        <w:tc>
          <w:tcPr>
            <w:tcW w:w="723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63337" w:rsidRPr="00326F06" w:rsidRDefault="00163337" w:rsidP="00A47EE1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3337" w:rsidRDefault="00163337" w:rsidP="00A47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63337" w:rsidTr="00163337">
        <w:trPr>
          <w:trHeight w:hRule="exact" w:val="183"/>
        </w:trPr>
        <w:tc>
          <w:tcPr>
            <w:tcW w:w="723" w:type="dxa"/>
          </w:tcPr>
          <w:p w:rsidR="00163337" w:rsidRDefault="00163337"/>
        </w:tc>
        <w:tc>
          <w:tcPr>
            <w:tcW w:w="853" w:type="dxa"/>
          </w:tcPr>
          <w:p w:rsidR="00163337" w:rsidRDefault="00163337"/>
        </w:tc>
        <w:tc>
          <w:tcPr>
            <w:tcW w:w="284" w:type="dxa"/>
          </w:tcPr>
          <w:p w:rsidR="00163337" w:rsidRDefault="00163337"/>
        </w:tc>
        <w:tc>
          <w:tcPr>
            <w:tcW w:w="1969" w:type="dxa"/>
          </w:tcPr>
          <w:p w:rsidR="00163337" w:rsidRDefault="00163337"/>
        </w:tc>
        <w:tc>
          <w:tcPr>
            <w:tcW w:w="16" w:type="dxa"/>
          </w:tcPr>
          <w:p w:rsidR="00163337" w:rsidRDefault="00163337"/>
        </w:tc>
        <w:tc>
          <w:tcPr>
            <w:tcW w:w="1556" w:type="dxa"/>
          </w:tcPr>
          <w:p w:rsidR="00163337" w:rsidRDefault="00163337"/>
        </w:tc>
        <w:tc>
          <w:tcPr>
            <w:tcW w:w="574" w:type="dxa"/>
          </w:tcPr>
          <w:p w:rsidR="00163337" w:rsidRDefault="00163337" w:rsidP="00A47EE1"/>
        </w:tc>
        <w:tc>
          <w:tcPr>
            <w:tcW w:w="426" w:type="dxa"/>
          </w:tcPr>
          <w:p w:rsidR="00163337" w:rsidRDefault="00163337" w:rsidP="00A47EE1"/>
        </w:tc>
        <w:tc>
          <w:tcPr>
            <w:tcW w:w="1289" w:type="dxa"/>
          </w:tcPr>
          <w:p w:rsidR="00163337" w:rsidRDefault="00163337" w:rsidP="00A47EE1"/>
        </w:tc>
        <w:tc>
          <w:tcPr>
            <w:tcW w:w="9" w:type="dxa"/>
          </w:tcPr>
          <w:p w:rsidR="00163337" w:rsidRDefault="00163337" w:rsidP="00A47EE1"/>
        </w:tc>
        <w:tc>
          <w:tcPr>
            <w:tcW w:w="1695" w:type="dxa"/>
          </w:tcPr>
          <w:p w:rsidR="00163337" w:rsidRDefault="00163337" w:rsidP="00A47EE1"/>
        </w:tc>
        <w:tc>
          <w:tcPr>
            <w:tcW w:w="722" w:type="dxa"/>
          </w:tcPr>
          <w:p w:rsidR="00163337" w:rsidRDefault="00163337" w:rsidP="00A47EE1"/>
        </w:tc>
        <w:tc>
          <w:tcPr>
            <w:tcW w:w="141" w:type="dxa"/>
          </w:tcPr>
          <w:p w:rsidR="00163337" w:rsidRDefault="00163337"/>
        </w:tc>
      </w:tr>
      <w:tr w:rsidR="00163337" w:rsidTr="00163337">
        <w:trPr>
          <w:trHeight w:hRule="exact" w:val="277"/>
        </w:trPr>
        <w:tc>
          <w:tcPr>
            <w:tcW w:w="723" w:type="dxa"/>
          </w:tcPr>
          <w:p w:rsidR="00163337" w:rsidRDefault="00163337"/>
        </w:tc>
        <w:tc>
          <w:tcPr>
            <w:tcW w:w="853" w:type="dxa"/>
          </w:tcPr>
          <w:p w:rsidR="00163337" w:rsidRDefault="00163337"/>
        </w:tc>
        <w:tc>
          <w:tcPr>
            <w:tcW w:w="284" w:type="dxa"/>
          </w:tcPr>
          <w:p w:rsidR="00163337" w:rsidRDefault="00163337"/>
        </w:tc>
        <w:tc>
          <w:tcPr>
            <w:tcW w:w="1969" w:type="dxa"/>
          </w:tcPr>
          <w:p w:rsidR="00163337" w:rsidRDefault="00163337"/>
        </w:tc>
        <w:tc>
          <w:tcPr>
            <w:tcW w:w="16" w:type="dxa"/>
          </w:tcPr>
          <w:p w:rsidR="00163337" w:rsidRDefault="00163337"/>
        </w:tc>
        <w:tc>
          <w:tcPr>
            <w:tcW w:w="1556" w:type="dxa"/>
          </w:tcPr>
          <w:p w:rsidR="00163337" w:rsidRDefault="00163337"/>
        </w:tc>
        <w:tc>
          <w:tcPr>
            <w:tcW w:w="574" w:type="dxa"/>
          </w:tcPr>
          <w:p w:rsidR="00163337" w:rsidRDefault="00163337" w:rsidP="00A47EE1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3337" w:rsidRDefault="00163337" w:rsidP="00A47E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163337" w:rsidRDefault="00163337" w:rsidP="00A47EE1"/>
        </w:tc>
        <w:tc>
          <w:tcPr>
            <w:tcW w:w="141" w:type="dxa"/>
          </w:tcPr>
          <w:p w:rsidR="00163337" w:rsidRDefault="00163337"/>
        </w:tc>
      </w:tr>
      <w:tr w:rsidR="00163337" w:rsidTr="00163337">
        <w:trPr>
          <w:trHeight w:hRule="exact" w:val="83"/>
        </w:trPr>
        <w:tc>
          <w:tcPr>
            <w:tcW w:w="723" w:type="dxa"/>
          </w:tcPr>
          <w:p w:rsidR="00163337" w:rsidRDefault="00163337"/>
        </w:tc>
        <w:tc>
          <w:tcPr>
            <w:tcW w:w="853" w:type="dxa"/>
          </w:tcPr>
          <w:p w:rsidR="00163337" w:rsidRDefault="00163337"/>
        </w:tc>
        <w:tc>
          <w:tcPr>
            <w:tcW w:w="284" w:type="dxa"/>
          </w:tcPr>
          <w:p w:rsidR="00163337" w:rsidRDefault="00163337"/>
        </w:tc>
        <w:tc>
          <w:tcPr>
            <w:tcW w:w="1969" w:type="dxa"/>
          </w:tcPr>
          <w:p w:rsidR="00163337" w:rsidRDefault="00163337"/>
        </w:tc>
        <w:tc>
          <w:tcPr>
            <w:tcW w:w="16" w:type="dxa"/>
          </w:tcPr>
          <w:p w:rsidR="00163337" w:rsidRDefault="00163337"/>
        </w:tc>
        <w:tc>
          <w:tcPr>
            <w:tcW w:w="1556" w:type="dxa"/>
          </w:tcPr>
          <w:p w:rsidR="00163337" w:rsidRDefault="00163337"/>
        </w:tc>
        <w:tc>
          <w:tcPr>
            <w:tcW w:w="574" w:type="dxa"/>
          </w:tcPr>
          <w:p w:rsidR="00163337" w:rsidRDefault="00163337" w:rsidP="00A47EE1"/>
        </w:tc>
        <w:tc>
          <w:tcPr>
            <w:tcW w:w="426" w:type="dxa"/>
          </w:tcPr>
          <w:p w:rsidR="00163337" w:rsidRDefault="00163337" w:rsidP="00A47EE1"/>
        </w:tc>
        <w:tc>
          <w:tcPr>
            <w:tcW w:w="1289" w:type="dxa"/>
          </w:tcPr>
          <w:p w:rsidR="00163337" w:rsidRDefault="00163337" w:rsidP="00A47EE1"/>
        </w:tc>
        <w:tc>
          <w:tcPr>
            <w:tcW w:w="9" w:type="dxa"/>
          </w:tcPr>
          <w:p w:rsidR="00163337" w:rsidRDefault="00163337" w:rsidP="00A47EE1"/>
        </w:tc>
        <w:tc>
          <w:tcPr>
            <w:tcW w:w="1695" w:type="dxa"/>
          </w:tcPr>
          <w:p w:rsidR="00163337" w:rsidRDefault="00163337" w:rsidP="00A47EE1"/>
        </w:tc>
        <w:tc>
          <w:tcPr>
            <w:tcW w:w="722" w:type="dxa"/>
          </w:tcPr>
          <w:p w:rsidR="00163337" w:rsidRDefault="00163337" w:rsidP="00A47EE1"/>
        </w:tc>
        <w:tc>
          <w:tcPr>
            <w:tcW w:w="141" w:type="dxa"/>
          </w:tcPr>
          <w:p w:rsidR="00163337" w:rsidRDefault="00163337"/>
        </w:tc>
      </w:tr>
      <w:tr w:rsidR="00163337" w:rsidRPr="005510CF" w:rsidTr="00163337">
        <w:trPr>
          <w:trHeight w:hRule="exact" w:val="694"/>
        </w:trPr>
        <w:tc>
          <w:tcPr>
            <w:tcW w:w="723" w:type="dxa"/>
          </w:tcPr>
          <w:p w:rsidR="00163337" w:rsidRDefault="00163337"/>
        </w:tc>
        <w:tc>
          <w:tcPr>
            <w:tcW w:w="853" w:type="dxa"/>
          </w:tcPr>
          <w:p w:rsidR="00163337" w:rsidRDefault="00163337"/>
        </w:tc>
        <w:tc>
          <w:tcPr>
            <w:tcW w:w="284" w:type="dxa"/>
          </w:tcPr>
          <w:p w:rsidR="00163337" w:rsidRDefault="00163337"/>
        </w:tc>
        <w:tc>
          <w:tcPr>
            <w:tcW w:w="1969" w:type="dxa"/>
          </w:tcPr>
          <w:p w:rsidR="00163337" w:rsidRDefault="00163337"/>
        </w:tc>
        <w:tc>
          <w:tcPr>
            <w:tcW w:w="16" w:type="dxa"/>
          </w:tcPr>
          <w:p w:rsidR="00163337" w:rsidRDefault="00163337"/>
        </w:tc>
        <w:tc>
          <w:tcPr>
            <w:tcW w:w="1556" w:type="dxa"/>
          </w:tcPr>
          <w:p w:rsidR="00163337" w:rsidRDefault="00163337"/>
        </w:tc>
        <w:tc>
          <w:tcPr>
            <w:tcW w:w="574" w:type="dxa"/>
          </w:tcPr>
          <w:p w:rsidR="00163337" w:rsidRDefault="00163337" w:rsidP="00A47EE1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3337" w:rsidRDefault="00163337" w:rsidP="00A47EE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163337" w:rsidRPr="00326F06" w:rsidRDefault="00163337" w:rsidP="00A47EE1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163337" w:rsidRPr="005510CF" w:rsidTr="00163337">
        <w:trPr>
          <w:trHeight w:hRule="exact" w:val="11"/>
        </w:trPr>
        <w:tc>
          <w:tcPr>
            <w:tcW w:w="723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63337" w:rsidRPr="00326F06" w:rsidRDefault="00163337" w:rsidP="00A47E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3337" w:rsidRPr="00326F06" w:rsidRDefault="00163337" w:rsidP="00A47E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63337" w:rsidRPr="00326F06" w:rsidRDefault="00163337" w:rsidP="00A47E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63337" w:rsidRPr="00326F06" w:rsidRDefault="00163337" w:rsidP="00A47E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63337" w:rsidRPr="00326F06" w:rsidRDefault="00163337" w:rsidP="00A47E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63337" w:rsidRPr="00326F06" w:rsidRDefault="00163337" w:rsidP="00A47E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</w:tr>
      <w:tr w:rsidR="00163337" w:rsidTr="00163337">
        <w:trPr>
          <w:trHeight w:hRule="exact" w:val="74"/>
        </w:trPr>
        <w:tc>
          <w:tcPr>
            <w:tcW w:w="723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163337" w:rsidRDefault="00163337" w:rsidP="00A47EE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8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163337" w:rsidRDefault="00163337" w:rsidP="00A47EE1"/>
        </w:tc>
        <w:tc>
          <w:tcPr>
            <w:tcW w:w="1695" w:type="dxa"/>
          </w:tcPr>
          <w:p w:rsidR="00163337" w:rsidRDefault="00163337" w:rsidP="00A47EE1"/>
        </w:tc>
        <w:tc>
          <w:tcPr>
            <w:tcW w:w="722" w:type="dxa"/>
          </w:tcPr>
          <w:p w:rsidR="00163337" w:rsidRDefault="00163337" w:rsidP="00A47EE1"/>
        </w:tc>
        <w:tc>
          <w:tcPr>
            <w:tcW w:w="141" w:type="dxa"/>
          </w:tcPr>
          <w:p w:rsidR="00163337" w:rsidRDefault="00163337"/>
        </w:tc>
      </w:tr>
      <w:tr w:rsidR="00163337" w:rsidTr="00163337">
        <w:trPr>
          <w:trHeight w:hRule="exact" w:val="555"/>
        </w:trPr>
        <w:tc>
          <w:tcPr>
            <w:tcW w:w="723" w:type="dxa"/>
          </w:tcPr>
          <w:p w:rsidR="00163337" w:rsidRDefault="00163337"/>
        </w:tc>
        <w:tc>
          <w:tcPr>
            <w:tcW w:w="853" w:type="dxa"/>
          </w:tcPr>
          <w:p w:rsidR="00163337" w:rsidRDefault="00163337"/>
        </w:tc>
        <w:tc>
          <w:tcPr>
            <w:tcW w:w="284" w:type="dxa"/>
          </w:tcPr>
          <w:p w:rsidR="00163337" w:rsidRDefault="00163337"/>
        </w:tc>
        <w:tc>
          <w:tcPr>
            <w:tcW w:w="1969" w:type="dxa"/>
          </w:tcPr>
          <w:p w:rsidR="00163337" w:rsidRDefault="00163337"/>
        </w:tc>
        <w:tc>
          <w:tcPr>
            <w:tcW w:w="16" w:type="dxa"/>
          </w:tcPr>
          <w:p w:rsidR="00163337" w:rsidRDefault="00163337"/>
        </w:tc>
        <w:tc>
          <w:tcPr>
            <w:tcW w:w="1556" w:type="dxa"/>
          </w:tcPr>
          <w:p w:rsidR="00163337" w:rsidRDefault="00163337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63337" w:rsidRDefault="00163337"/>
        </w:tc>
        <w:tc>
          <w:tcPr>
            <w:tcW w:w="9" w:type="dxa"/>
          </w:tcPr>
          <w:p w:rsidR="00163337" w:rsidRDefault="00163337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3337" w:rsidRDefault="00163337"/>
        </w:tc>
      </w:tr>
      <w:tr w:rsidR="00163337" w:rsidTr="00163337">
        <w:trPr>
          <w:trHeight w:hRule="exact" w:val="447"/>
        </w:trPr>
        <w:tc>
          <w:tcPr>
            <w:tcW w:w="723" w:type="dxa"/>
          </w:tcPr>
          <w:p w:rsidR="00163337" w:rsidRDefault="00163337"/>
        </w:tc>
        <w:tc>
          <w:tcPr>
            <w:tcW w:w="853" w:type="dxa"/>
          </w:tcPr>
          <w:p w:rsidR="00163337" w:rsidRDefault="00163337"/>
        </w:tc>
        <w:tc>
          <w:tcPr>
            <w:tcW w:w="284" w:type="dxa"/>
          </w:tcPr>
          <w:p w:rsidR="00163337" w:rsidRDefault="00163337"/>
        </w:tc>
        <w:tc>
          <w:tcPr>
            <w:tcW w:w="1969" w:type="dxa"/>
          </w:tcPr>
          <w:p w:rsidR="00163337" w:rsidRDefault="00163337"/>
        </w:tc>
        <w:tc>
          <w:tcPr>
            <w:tcW w:w="16" w:type="dxa"/>
          </w:tcPr>
          <w:p w:rsidR="00163337" w:rsidRDefault="00163337"/>
        </w:tc>
        <w:tc>
          <w:tcPr>
            <w:tcW w:w="1556" w:type="dxa"/>
          </w:tcPr>
          <w:p w:rsidR="00163337" w:rsidRDefault="00163337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63337" w:rsidRDefault="00163337"/>
        </w:tc>
        <w:tc>
          <w:tcPr>
            <w:tcW w:w="9" w:type="dxa"/>
          </w:tcPr>
          <w:p w:rsidR="00163337" w:rsidRDefault="00163337"/>
        </w:tc>
        <w:tc>
          <w:tcPr>
            <w:tcW w:w="1695" w:type="dxa"/>
          </w:tcPr>
          <w:p w:rsidR="00163337" w:rsidRDefault="00163337"/>
        </w:tc>
        <w:tc>
          <w:tcPr>
            <w:tcW w:w="722" w:type="dxa"/>
          </w:tcPr>
          <w:p w:rsidR="00163337" w:rsidRDefault="00163337"/>
        </w:tc>
        <w:tc>
          <w:tcPr>
            <w:tcW w:w="141" w:type="dxa"/>
          </w:tcPr>
          <w:p w:rsidR="00163337" w:rsidRDefault="00163337"/>
        </w:tc>
      </w:tr>
      <w:tr w:rsidR="00163337" w:rsidTr="00163337">
        <w:trPr>
          <w:trHeight w:hRule="exact" w:val="33"/>
        </w:trPr>
        <w:tc>
          <w:tcPr>
            <w:tcW w:w="723" w:type="dxa"/>
          </w:tcPr>
          <w:p w:rsidR="00163337" w:rsidRDefault="00163337"/>
        </w:tc>
        <w:tc>
          <w:tcPr>
            <w:tcW w:w="853" w:type="dxa"/>
          </w:tcPr>
          <w:p w:rsidR="00163337" w:rsidRDefault="00163337"/>
        </w:tc>
        <w:tc>
          <w:tcPr>
            <w:tcW w:w="284" w:type="dxa"/>
          </w:tcPr>
          <w:p w:rsidR="00163337" w:rsidRDefault="00163337"/>
        </w:tc>
        <w:tc>
          <w:tcPr>
            <w:tcW w:w="1969" w:type="dxa"/>
          </w:tcPr>
          <w:p w:rsidR="00163337" w:rsidRDefault="00163337"/>
        </w:tc>
        <w:tc>
          <w:tcPr>
            <w:tcW w:w="16" w:type="dxa"/>
          </w:tcPr>
          <w:p w:rsidR="00163337" w:rsidRDefault="00163337"/>
        </w:tc>
        <w:tc>
          <w:tcPr>
            <w:tcW w:w="1556" w:type="dxa"/>
          </w:tcPr>
          <w:p w:rsidR="00163337" w:rsidRDefault="00163337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63337" w:rsidRDefault="00163337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3337" w:rsidRDefault="001633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163337" w:rsidRDefault="00163337"/>
        </w:tc>
      </w:tr>
      <w:tr w:rsidR="00163337" w:rsidTr="00163337">
        <w:trPr>
          <w:trHeight w:hRule="exact" w:val="244"/>
        </w:trPr>
        <w:tc>
          <w:tcPr>
            <w:tcW w:w="723" w:type="dxa"/>
          </w:tcPr>
          <w:p w:rsidR="00163337" w:rsidRDefault="00163337"/>
        </w:tc>
        <w:tc>
          <w:tcPr>
            <w:tcW w:w="853" w:type="dxa"/>
          </w:tcPr>
          <w:p w:rsidR="00163337" w:rsidRDefault="00163337"/>
        </w:tc>
        <w:tc>
          <w:tcPr>
            <w:tcW w:w="284" w:type="dxa"/>
          </w:tcPr>
          <w:p w:rsidR="00163337" w:rsidRDefault="00163337"/>
        </w:tc>
        <w:tc>
          <w:tcPr>
            <w:tcW w:w="1969" w:type="dxa"/>
          </w:tcPr>
          <w:p w:rsidR="00163337" w:rsidRDefault="00163337"/>
        </w:tc>
        <w:tc>
          <w:tcPr>
            <w:tcW w:w="16" w:type="dxa"/>
          </w:tcPr>
          <w:p w:rsidR="00163337" w:rsidRDefault="00163337"/>
        </w:tc>
        <w:tc>
          <w:tcPr>
            <w:tcW w:w="1556" w:type="dxa"/>
          </w:tcPr>
          <w:p w:rsidR="00163337" w:rsidRDefault="00163337"/>
        </w:tc>
        <w:tc>
          <w:tcPr>
            <w:tcW w:w="574" w:type="dxa"/>
          </w:tcPr>
          <w:p w:rsidR="00163337" w:rsidRDefault="00163337"/>
        </w:tc>
        <w:tc>
          <w:tcPr>
            <w:tcW w:w="426" w:type="dxa"/>
          </w:tcPr>
          <w:p w:rsidR="00163337" w:rsidRDefault="00163337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163337" w:rsidRDefault="00163337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3337" w:rsidRDefault="00163337"/>
        </w:tc>
        <w:tc>
          <w:tcPr>
            <w:tcW w:w="141" w:type="dxa"/>
          </w:tcPr>
          <w:p w:rsidR="00163337" w:rsidRDefault="00163337"/>
        </w:tc>
      </w:tr>
      <w:tr w:rsidR="00163337" w:rsidTr="00163337">
        <w:trPr>
          <w:trHeight w:hRule="exact" w:val="605"/>
        </w:trPr>
        <w:tc>
          <w:tcPr>
            <w:tcW w:w="723" w:type="dxa"/>
          </w:tcPr>
          <w:p w:rsidR="00163337" w:rsidRDefault="00163337"/>
        </w:tc>
        <w:tc>
          <w:tcPr>
            <w:tcW w:w="853" w:type="dxa"/>
          </w:tcPr>
          <w:p w:rsidR="00163337" w:rsidRDefault="00163337"/>
        </w:tc>
        <w:tc>
          <w:tcPr>
            <w:tcW w:w="284" w:type="dxa"/>
          </w:tcPr>
          <w:p w:rsidR="00163337" w:rsidRDefault="00163337"/>
        </w:tc>
        <w:tc>
          <w:tcPr>
            <w:tcW w:w="1969" w:type="dxa"/>
          </w:tcPr>
          <w:p w:rsidR="00163337" w:rsidRDefault="00163337"/>
        </w:tc>
        <w:tc>
          <w:tcPr>
            <w:tcW w:w="16" w:type="dxa"/>
          </w:tcPr>
          <w:p w:rsidR="00163337" w:rsidRDefault="00163337"/>
        </w:tc>
        <w:tc>
          <w:tcPr>
            <w:tcW w:w="1556" w:type="dxa"/>
          </w:tcPr>
          <w:p w:rsidR="00163337" w:rsidRDefault="00163337"/>
        </w:tc>
        <w:tc>
          <w:tcPr>
            <w:tcW w:w="574" w:type="dxa"/>
          </w:tcPr>
          <w:p w:rsidR="00163337" w:rsidRDefault="00163337"/>
        </w:tc>
        <w:tc>
          <w:tcPr>
            <w:tcW w:w="426" w:type="dxa"/>
          </w:tcPr>
          <w:p w:rsidR="00163337" w:rsidRDefault="00163337"/>
        </w:tc>
        <w:tc>
          <w:tcPr>
            <w:tcW w:w="1289" w:type="dxa"/>
          </w:tcPr>
          <w:p w:rsidR="00163337" w:rsidRDefault="00163337"/>
        </w:tc>
        <w:tc>
          <w:tcPr>
            <w:tcW w:w="9" w:type="dxa"/>
          </w:tcPr>
          <w:p w:rsidR="00163337" w:rsidRDefault="00163337"/>
        </w:tc>
        <w:tc>
          <w:tcPr>
            <w:tcW w:w="1695" w:type="dxa"/>
          </w:tcPr>
          <w:p w:rsidR="00163337" w:rsidRDefault="00163337"/>
        </w:tc>
        <w:tc>
          <w:tcPr>
            <w:tcW w:w="722" w:type="dxa"/>
          </w:tcPr>
          <w:p w:rsidR="00163337" w:rsidRDefault="00163337"/>
        </w:tc>
        <w:tc>
          <w:tcPr>
            <w:tcW w:w="141" w:type="dxa"/>
          </w:tcPr>
          <w:p w:rsidR="00163337" w:rsidRDefault="00163337"/>
        </w:tc>
      </w:tr>
      <w:tr w:rsidR="00163337" w:rsidTr="00163337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63337" w:rsidRDefault="0016333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163337" w:rsidTr="00163337">
        <w:trPr>
          <w:trHeight w:hRule="exact" w:val="138"/>
        </w:trPr>
        <w:tc>
          <w:tcPr>
            <w:tcW w:w="723" w:type="dxa"/>
          </w:tcPr>
          <w:p w:rsidR="00163337" w:rsidRDefault="00163337"/>
        </w:tc>
        <w:tc>
          <w:tcPr>
            <w:tcW w:w="853" w:type="dxa"/>
          </w:tcPr>
          <w:p w:rsidR="00163337" w:rsidRDefault="00163337"/>
        </w:tc>
        <w:tc>
          <w:tcPr>
            <w:tcW w:w="284" w:type="dxa"/>
          </w:tcPr>
          <w:p w:rsidR="00163337" w:rsidRDefault="00163337"/>
        </w:tc>
        <w:tc>
          <w:tcPr>
            <w:tcW w:w="1969" w:type="dxa"/>
          </w:tcPr>
          <w:p w:rsidR="00163337" w:rsidRDefault="00163337"/>
        </w:tc>
        <w:tc>
          <w:tcPr>
            <w:tcW w:w="16" w:type="dxa"/>
          </w:tcPr>
          <w:p w:rsidR="00163337" w:rsidRDefault="00163337"/>
        </w:tc>
        <w:tc>
          <w:tcPr>
            <w:tcW w:w="1556" w:type="dxa"/>
          </w:tcPr>
          <w:p w:rsidR="00163337" w:rsidRDefault="00163337"/>
        </w:tc>
        <w:tc>
          <w:tcPr>
            <w:tcW w:w="574" w:type="dxa"/>
          </w:tcPr>
          <w:p w:rsidR="00163337" w:rsidRDefault="00163337"/>
        </w:tc>
        <w:tc>
          <w:tcPr>
            <w:tcW w:w="426" w:type="dxa"/>
          </w:tcPr>
          <w:p w:rsidR="00163337" w:rsidRDefault="00163337"/>
        </w:tc>
        <w:tc>
          <w:tcPr>
            <w:tcW w:w="1289" w:type="dxa"/>
          </w:tcPr>
          <w:p w:rsidR="00163337" w:rsidRDefault="00163337"/>
        </w:tc>
        <w:tc>
          <w:tcPr>
            <w:tcW w:w="9" w:type="dxa"/>
          </w:tcPr>
          <w:p w:rsidR="00163337" w:rsidRDefault="00163337"/>
        </w:tc>
        <w:tc>
          <w:tcPr>
            <w:tcW w:w="1695" w:type="dxa"/>
          </w:tcPr>
          <w:p w:rsidR="00163337" w:rsidRDefault="00163337"/>
        </w:tc>
        <w:tc>
          <w:tcPr>
            <w:tcW w:w="722" w:type="dxa"/>
          </w:tcPr>
          <w:p w:rsidR="00163337" w:rsidRDefault="00163337"/>
        </w:tc>
        <w:tc>
          <w:tcPr>
            <w:tcW w:w="141" w:type="dxa"/>
          </w:tcPr>
          <w:p w:rsidR="00163337" w:rsidRDefault="00163337"/>
        </w:tc>
      </w:tr>
      <w:tr w:rsidR="00163337" w:rsidTr="00163337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3337" w:rsidRDefault="0016333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3337" w:rsidRDefault="0016333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Экология</w:t>
            </w:r>
            <w:proofErr w:type="spellEnd"/>
          </w:p>
        </w:tc>
      </w:tr>
      <w:tr w:rsidR="00163337" w:rsidTr="00163337">
        <w:trPr>
          <w:trHeight w:hRule="exact" w:val="138"/>
        </w:trPr>
        <w:tc>
          <w:tcPr>
            <w:tcW w:w="723" w:type="dxa"/>
          </w:tcPr>
          <w:p w:rsidR="00163337" w:rsidRDefault="00163337"/>
        </w:tc>
        <w:tc>
          <w:tcPr>
            <w:tcW w:w="853" w:type="dxa"/>
          </w:tcPr>
          <w:p w:rsidR="00163337" w:rsidRDefault="00163337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3337" w:rsidRDefault="00163337"/>
        </w:tc>
      </w:tr>
      <w:tr w:rsidR="00163337" w:rsidTr="00163337">
        <w:trPr>
          <w:trHeight w:hRule="exact" w:val="108"/>
        </w:trPr>
        <w:tc>
          <w:tcPr>
            <w:tcW w:w="723" w:type="dxa"/>
          </w:tcPr>
          <w:p w:rsidR="00163337" w:rsidRDefault="00163337"/>
        </w:tc>
        <w:tc>
          <w:tcPr>
            <w:tcW w:w="853" w:type="dxa"/>
          </w:tcPr>
          <w:p w:rsidR="00163337" w:rsidRDefault="00163337"/>
        </w:tc>
        <w:tc>
          <w:tcPr>
            <w:tcW w:w="284" w:type="dxa"/>
          </w:tcPr>
          <w:p w:rsidR="00163337" w:rsidRDefault="00163337"/>
        </w:tc>
        <w:tc>
          <w:tcPr>
            <w:tcW w:w="1969" w:type="dxa"/>
          </w:tcPr>
          <w:p w:rsidR="00163337" w:rsidRDefault="00163337"/>
        </w:tc>
        <w:tc>
          <w:tcPr>
            <w:tcW w:w="16" w:type="dxa"/>
          </w:tcPr>
          <w:p w:rsidR="00163337" w:rsidRDefault="00163337"/>
        </w:tc>
        <w:tc>
          <w:tcPr>
            <w:tcW w:w="1556" w:type="dxa"/>
          </w:tcPr>
          <w:p w:rsidR="00163337" w:rsidRDefault="00163337"/>
        </w:tc>
        <w:tc>
          <w:tcPr>
            <w:tcW w:w="574" w:type="dxa"/>
          </w:tcPr>
          <w:p w:rsidR="00163337" w:rsidRDefault="00163337"/>
        </w:tc>
        <w:tc>
          <w:tcPr>
            <w:tcW w:w="426" w:type="dxa"/>
          </w:tcPr>
          <w:p w:rsidR="00163337" w:rsidRDefault="00163337"/>
        </w:tc>
        <w:tc>
          <w:tcPr>
            <w:tcW w:w="1289" w:type="dxa"/>
          </w:tcPr>
          <w:p w:rsidR="00163337" w:rsidRDefault="00163337"/>
        </w:tc>
        <w:tc>
          <w:tcPr>
            <w:tcW w:w="9" w:type="dxa"/>
          </w:tcPr>
          <w:p w:rsidR="00163337" w:rsidRDefault="00163337"/>
        </w:tc>
        <w:tc>
          <w:tcPr>
            <w:tcW w:w="1695" w:type="dxa"/>
          </w:tcPr>
          <w:p w:rsidR="00163337" w:rsidRDefault="00163337"/>
        </w:tc>
        <w:tc>
          <w:tcPr>
            <w:tcW w:w="722" w:type="dxa"/>
          </w:tcPr>
          <w:p w:rsidR="00163337" w:rsidRDefault="00163337"/>
        </w:tc>
        <w:tc>
          <w:tcPr>
            <w:tcW w:w="141" w:type="dxa"/>
          </w:tcPr>
          <w:p w:rsidR="00163337" w:rsidRDefault="00163337"/>
        </w:tc>
      </w:tr>
      <w:tr w:rsidR="00163337" w:rsidRPr="00163337" w:rsidTr="00163337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63337" w:rsidRPr="005510CF" w:rsidRDefault="001633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510CF">
              <w:rPr>
                <w:lang w:val="ru-RU"/>
              </w:rPr>
              <w:t xml:space="preserve"> </w:t>
            </w:r>
            <w:r w:rsidRPr="00551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5510CF">
              <w:rPr>
                <w:lang w:val="ru-RU"/>
              </w:rPr>
              <w:t xml:space="preserve"> </w:t>
            </w:r>
            <w:r w:rsidRPr="00551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5510CF">
              <w:rPr>
                <w:lang w:val="ru-RU"/>
              </w:rPr>
              <w:t xml:space="preserve"> </w:t>
            </w:r>
            <w:r w:rsidRPr="00551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5510CF">
              <w:rPr>
                <w:lang w:val="ru-RU"/>
              </w:rPr>
              <w:t xml:space="preserve"> </w:t>
            </w:r>
            <w:r w:rsidRPr="00551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5510CF">
              <w:rPr>
                <w:lang w:val="ru-RU"/>
              </w:rPr>
              <w:t xml:space="preserve"> </w:t>
            </w:r>
            <w:r w:rsidRPr="00551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5510CF">
              <w:rPr>
                <w:lang w:val="ru-RU"/>
              </w:rPr>
              <w:t xml:space="preserve"> </w:t>
            </w:r>
            <w:r w:rsidRPr="00551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5510CF">
              <w:rPr>
                <w:lang w:val="ru-RU"/>
              </w:rPr>
              <w:t xml:space="preserve"> </w:t>
            </w:r>
          </w:p>
        </w:tc>
      </w:tr>
      <w:tr w:rsidR="00163337" w:rsidRPr="00163337" w:rsidTr="00163337">
        <w:trPr>
          <w:trHeight w:hRule="exact" w:val="229"/>
        </w:trPr>
        <w:tc>
          <w:tcPr>
            <w:tcW w:w="723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</w:tr>
      <w:tr w:rsidR="00163337" w:rsidRPr="00163337" w:rsidTr="00163337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3337" w:rsidRDefault="0016333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3337" w:rsidRPr="005510CF" w:rsidRDefault="001633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c</w:t>
            </w:r>
            <w:r w:rsidRPr="005510C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т.преподаватель, </w:t>
            </w:r>
            <w:proofErr w:type="spellStart"/>
            <w:r w:rsidRPr="005510C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Исачекнко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Н.И.</w:t>
            </w:r>
          </w:p>
        </w:tc>
      </w:tr>
      <w:tr w:rsidR="00163337" w:rsidRPr="00163337" w:rsidTr="00163337">
        <w:trPr>
          <w:trHeight w:hRule="exact" w:val="36"/>
        </w:trPr>
        <w:tc>
          <w:tcPr>
            <w:tcW w:w="723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3337" w:rsidRPr="005510CF" w:rsidRDefault="00163337">
            <w:pPr>
              <w:rPr>
                <w:lang w:val="ru-RU"/>
              </w:rPr>
            </w:pPr>
          </w:p>
        </w:tc>
      </w:tr>
      <w:tr w:rsidR="00163337" w:rsidRPr="00163337" w:rsidTr="00163337">
        <w:trPr>
          <w:trHeight w:hRule="exact" w:val="446"/>
        </w:trPr>
        <w:tc>
          <w:tcPr>
            <w:tcW w:w="723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</w:tr>
      <w:tr w:rsidR="00163337" w:rsidRPr="00163337" w:rsidTr="00D50848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63337" w:rsidRPr="00E72244" w:rsidRDefault="00163337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163337" w:rsidRPr="00163337" w:rsidTr="00163337">
        <w:trPr>
          <w:trHeight w:hRule="exact" w:val="432"/>
        </w:trPr>
        <w:tc>
          <w:tcPr>
            <w:tcW w:w="723" w:type="dxa"/>
          </w:tcPr>
          <w:p w:rsidR="00163337" w:rsidRPr="00E72244" w:rsidRDefault="00163337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163337" w:rsidRPr="00E72244" w:rsidRDefault="00163337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163337" w:rsidRPr="00E72244" w:rsidRDefault="00163337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163337" w:rsidRPr="00E72244" w:rsidRDefault="00163337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</w:tr>
      <w:tr w:rsidR="00163337" w:rsidTr="00163337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63337" w:rsidRPr="00E72244" w:rsidRDefault="00163337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163337" w:rsidTr="00163337">
        <w:trPr>
          <w:trHeight w:hRule="exact" w:val="152"/>
        </w:trPr>
        <w:tc>
          <w:tcPr>
            <w:tcW w:w="723" w:type="dxa"/>
          </w:tcPr>
          <w:p w:rsidR="00163337" w:rsidRPr="00E72244" w:rsidRDefault="00163337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63337" w:rsidRPr="00E72244" w:rsidRDefault="00163337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63337" w:rsidRPr="00E72244" w:rsidRDefault="00163337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163337" w:rsidRPr="00E72244" w:rsidRDefault="00163337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163337" w:rsidRDefault="00163337"/>
        </w:tc>
        <w:tc>
          <w:tcPr>
            <w:tcW w:w="1556" w:type="dxa"/>
          </w:tcPr>
          <w:p w:rsidR="00163337" w:rsidRDefault="00163337"/>
        </w:tc>
        <w:tc>
          <w:tcPr>
            <w:tcW w:w="574" w:type="dxa"/>
          </w:tcPr>
          <w:p w:rsidR="00163337" w:rsidRDefault="00163337"/>
        </w:tc>
        <w:tc>
          <w:tcPr>
            <w:tcW w:w="426" w:type="dxa"/>
          </w:tcPr>
          <w:p w:rsidR="00163337" w:rsidRDefault="00163337"/>
        </w:tc>
        <w:tc>
          <w:tcPr>
            <w:tcW w:w="1289" w:type="dxa"/>
          </w:tcPr>
          <w:p w:rsidR="00163337" w:rsidRDefault="00163337"/>
        </w:tc>
        <w:tc>
          <w:tcPr>
            <w:tcW w:w="9" w:type="dxa"/>
          </w:tcPr>
          <w:p w:rsidR="00163337" w:rsidRDefault="00163337"/>
        </w:tc>
        <w:tc>
          <w:tcPr>
            <w:tcW w:w="1695" w:type="dxa"/>
          </w:tcPr>
          <w:p w:rsidR="00163337" w:rsidRDefault="00163337"/>
        </w:tc>
        <w:tc>
          <w:tcPr>
            <w:tcW w:w="722" w:type="dxa"/>
          </w:tcPr>
          <w:p w:rsidR="00163337" w:rsidRDefault="00163337"/>
        </w:tc>
        <w:tc>
          <w:tcPr>
            <w:tcW w:w="141" w:type="dxa"/>
          </w:tcPr>
          <w:p w:rsidR="00163337" w:rsidRDefault="00163337"/>
        </w:tc>
      </w:tr>
      <w:tr w:rsidR="00163337" w:rsidRPr="00163337" w:rsidTr="00901AE2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63337" w:rsidRPr="00E72244" w:rsidRDefault="00163337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163337" w:rsidRPr="00E72244" w:rsidRDefault="00163337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3337" w:rsidRPr="00163337" w:rsidTr="00163337">
        <w:trPr>
          <w:trHeight w:hRule="exact" w:val="45"/>
        </w:trPr>
        <w:tc>
          <w:tcPr>
            <w:tcW w:w="723" w:type="dxa"/>
          </w:tcPr>
          <w:p w:rsidR="00163337" w:rsidRPr="00E72244" w:rsidRDefault="00163337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163337" w:rsidRPr="00E72244" w:rsidRDefault="00163337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163337" w:rsidRPr="00E72244" w:rsidRDefault="00163337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163337" w:rsidRPr="00E72244" w:rsidRDefault="00163337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</w:tr>
      <w:tr w:rsidR="00163337" w:rsidRPr="00163337" w:rsidTr="00163337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63337" w:rsidRPr="00E72244" w:rsidRDefault="00163337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163337" w:rsidRPr="00163337" w:rsidTr="00163337">
        <w:trPr>
          <w:trHeight w:hRule="exact" w:val="2497"/>
        </w:trPr>
        <w:tc>
          <w:tcPr>
            <w:tcW w:w="723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63337" w:rsidRPr="005510CF" w:rsidRDefault="00163337">
            <w:pPr>
              <w:rPr>
                <w:lang w:val="ru-RU"/>
              </w:rPr>
            </w:pPr>
          </w:p>
        </w:tc>
      </w:tr>
      <w:tr w:rsidR="00163337" w:rsidTr="00163337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63337" w:rsidRDefault="001633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163337" w:rsidRDefault="001633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F939B2" w:rsidRDefault="005510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F939B2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39B2" w:rsidRDefault="00F939B2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939B2">
        <w:trPr>
          <w:trHeight w:hRule="exact" w:val="402"/>
        </w:trPr>
        <w:tc>
          <w:tcPr>
            <w:tcW w:w="2694" w:type="dxa"/>
          </w:tcPr>
          <w:p w:rsidR="00F939B2" w:rsidRDefault="00F939B2"/>
        </w:tc>
        <w:tc>
          <w:tcPr>
            <w:tcW w:w="7088" w:type="dxa"/>
          </w:tcPr>
          <w:p w:rsidR="00F939B2" w:rsidRDefault="00F939B2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939B2" w:rsidRDefault="00F939B2"/>
        </w:tc>
      </w:tr>
      <w:tr w:rsidR="00F939B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39B2" w:rsidRDefault="00F939B2"/>
        </w:tc>
      </w:tr>
      <w:tr w:rsidR="00F939B2">
        <w:trPr>
          <w:trHeight w:hRule="exact" w:val="13"/>
        </w:trPr>
        <w:tc>
          <w:tcPr>
            <w:tcW w:w="2694" w:type="dxa"/>
          </w:tcPr>
          <w:p w:rsidR="00F939B2" w:rsidRDefault="00F939B2"/>
        </w:tc>
        <w:tc>
          <w:tcPr>
            <w:tcW w:w="7088" w:type="dxa"/>
          </w:tcPr>
          <w:p w:rsidR="00F939B2" w:rsidRDefault="00F939B2"/>
        </w:tc>
        <w:tc>
          <w:tcPr>
            <w:tcW w:w="993" w:type="dxa"/>
          </w:tcPr>
          <w:p w:rsidR="00F939B2" w:rsidRDefault="00F939B2"/>
        </w:tc>
      </w:tr>
      <w:tr w:rsidR="00F939B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39B2" w:rsidRDefault="00F939B2"/>
        </w:tc>
      </w:tr>
      <w:tr w:rsidR="00F939B2">
        <w:trPr>
          <w:trHeight w:hRule="exact" w:val="96"/>
        </w:trPr>
        <w:tc>
          <w:tcPr>
            <w:tcW w:w="2694" w:type="dxa"/>
          </w:tcPr>
          <w:p w:rsidR="00F939B2" w:rsidRDefault="00F939B2"/>
        </w:tc>
        <w:tc>
          <w:tcPr>
            <w:tcW w:w="7088" w:type="dxa"/>
          </w:tcPr>
          <w:p w:rsidR="00F939B2" w:rsidRDefault="00F939B2"/>
        </w:tc>
        <w:tc>
          <w:tcPr>
            <w:tcW w:w="993" w:type="dxa"/>
          </w:tcPr>
          <w:p w:rsidR="00F939B2" w:rsidRDefault="00F939B2"/>
        </w:tc>
      </w:tr>
      <w:tr w:rsidR="00F939B2" w:rsidRPr="0016333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939B2" w:rsidRPr="00163337">
        <w:trPr>
          <w:trHeight w:hRule="exact" w:val="138"/>
        </w:trPr>
        <w:tc>
          <w:tcPr>
            <w:tcW w:w="2694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</w:tr>
      <w:tr w:rsidR="00F939B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939B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F939B2">
        <w:trPr>
          <w:trHeight w:hRule="exact" w:val="138"/>
        </w:trPr>
        <w:tc>
          <w:tcPr>
            <w:tcW w:w="2694" w:type="dxa"/>
          </w:tcPr>
          <w:p w:rsidR="00F939B2" w:rsidRDefault="00F939B2"/>
        </w:tc>
        <w:tc>
          <w:tcPr>
            <w:tcW w:w="7088" w:type="dxa"/>
          </w:tcPr>
          <w:p w:rsidR="00F939B2" w:rsidRDefault="00F939B2"/>
        </w:tc>
        <w:tc>
          <w:tcPr>
            <w:tcW w:w="993" w:type="dxa"/>
          </w:tcPr>
          <w:p w:rsidR="00F939B2" w:rsidRDefault="00F939B2"/>
        </w:tc>
      </w:tr>
      <w:tr w:rsidR="00F939B2" w:rsidRPr="0016333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F939B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939B2">
        <w:trPr>
          <w:trHeight w:hRule="exact" w:val="138"/>
        </w:trPr>
        <w:tc>
          <w:tcPr>
            <w:tcW w:w="2694" w:type="dxa"/>
          </w:tcPr>
          <w:p w:rsidR="00F939B2" w:rsidRDefault="00F939B2"/>
        </w:tc>
        <w:tc>
          <w:tcPr>
            <w:tcW w:w="7088" w:type="dxa"/>
          </w:tcPr>
          <w:p w:rsidR="00F939B2" w:rsidRDefault="00F939B2"/>
        </w:tc>
        <w:tc>
          <w:tcPr>
            <w:tcW w:w="993" w:type="dxa"/>
          </w:tcPr>
          <w:p w:rsidR="00F939B2" w:rsidRDefault="00F939B2"/>
        </w:tc>
      </w:tr>
      <w:tr w:rsidR="00F939B2" w:rsidRPr="00163337">
        <w:trPr>
          <w:trHeight w:hRule="exact" w:val="694"/>
        </w:trPr>
        <w:tc>
          <w:tcPr>
            <w:tcW w:w="2694" w:type="dxa"/>
          </w:tcPr>
          <w:p w:rsidR="00F939B2" w:rsidRDefault="00F939B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939B2" w:rsidRPr="00163337">
        <w:trPr>
          <w:trHeight w:hRule="exact" w:val="138"/>
        </w:trPr>
        <w:tc>
          <w:tcPr>
            <w:tcW w:w="2694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</w:tr>
      <w:tr w:rsidR="00F939B2" w:rsidRPr="0016333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39B2" w:rsidRPr="005510CF" w:rsidRDefault="00F939B2">
            <w:pPr>
              <w:rPr>
                <w:lang w:val="ru-RU"/>
              </w:rPr>
            </w:pPr>
          </w:p>
        </w:tc>
      </w:tr>
      <w:tr w:rsidR="00F939B2" w:rsidRPr="00163337">
        <w:trPr>
          <w:trHeight w:hRule="exact" w:val="13"/>
        </w:trPr>
        <w:tc>
          <w:tcPr>
            <w:tcW w:w="2694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</w:tr>
      <w:tr w:rsidR="00F939B2" w:rsidRPr="0016333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39B2" w:rsidRPr="005510CF" w:rsidRDefault="00F939B2">
            <w:pPr>
              <w:rPr>
                <w:lang w:val="ru-RU"/>
              </w:rPr>
            </w:pPr>
          </w:p>
        </w:tc>
      </w:tr>
      <w:tr w:rsidR="00F939B2" w:rsidRPr="00163337">
        <w:trPr>
          <w:trHeight w:hRule="exact" w:val="96"/>
        </w:trPr>
        <w:tc>
          <w:tcPr>
            <w:tcW w:w="2694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</w:tr>
      <w:tr w:rsidR="00F939B2" w:rsidRPr="0016333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939B2" w:rsidRPr="00163337">
        <w:trPr>
          <w:trHeight w:hRule="exact" w:val="138"/>
        </w:trPr>
        <w:tc>
          <w:tcPr>
            <w:tcW w:w="2694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</w:tr>
      <w:tr w:rsidR="00F939B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939B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F939B2">
        <w:trPr>
          <w:trHeight w:hRule="exact" w:val="138"/>
        </w:trPr>
        <w:tc>
          <w:tcPr>
            <w:tcW w:w="2694" w:type="dxa"/>
          </w:tcPr>
          <w:p w:rsidR="00F939B2" w:rsidRDefault="00F939B2"/>
        </w:tc>
        <w:tc>
          <w:tcPr>
            <w:tcW w:w="7088" w:type="dxa"/>
          </w:tcPr>
          <w:p w:rsidR="00F939B2" w:rsidRDefault="00F939B2"/>
        </w:tc>
        <w:tc>
          <w:tcPr>
            <w:tcW w:w="993" w:type="dxa"/>
          </w:tcPr>
          <w:p w:rsidR="00F939B2" w:rsidRDefault="00F939B2"/>
        </w:tc>
      </w:tr>
      <w:tr w:rsidR="00F939B2" w:rsidRPr="0016333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F939B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939B2">
        <w:trPr>
          <w:trHeight w:hRule="exact" w:val="138"/>
        </w:trPr>
        <w:tc>
          <w:tcPr>
            <w:tcW w:w="2694" w:type="dxa"/>
          </w:tcPr>
          <w:p w:rsidR="00F939B2" w:rsidRDefault="00F939B2"/>
        </w:tc>
        <w:tc>
          <w:tcPr>
            <w:tcW w:w="7088" w:type="dxa"/>
          </w:tcPr>
          <w:p w:rsidR="00F939B2" w:rsidRDefault="00F939B2"/>
        </w:tc>
        <w:tc>
          <w:tcPr>
            <w:tcW w:w="993" w:type="dxa"/>
          </w:tcPr>
          <w:p w:rsidR="00F939B2" w:rsidRDefault="00F939B2"/>
        </w:tc>
      </w:tr>
      <w:tr w:rsidR="00F939B2" w:rsidRPr="00163337">
        <w:trPr>
          <w:trHeight w:hRule="exact" w:val="694"/>
        </w:trPr>
        <w:tc>
          <w:tcPr>
            <w:tcW w:w="2694" w:type="dxa"/>
          </w:tcPr>
          <w:p w:rsidR="00F939B2" w:rsidRDefault="00F939B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939B2" w:rsidRPr="00163337">
        <w:trPr>
          <w:trHeight w:hRule="exact" w:val="138"/>
        </w:trPr>
        <w:tc>
          <w:tcPr>
            <w:tcW w:w="2694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</w:tr>
      <w:tr w:rsidR="00F939B2" w:rsidRPr="0016333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39B2" w:rsidRPr="005510CF" w:rsidRDefault="00F939B2">
            <w:pPr>
              <w:rPr>
                <w:lang w:val="ru-RU"/>
              </w:rPr>
            </w:pPr>
          </w:p>
        </w:tc>
      </w:tr>
      <w:tr w:rsidR="00F939B2" w:rsidRPr="00163337">
        <w:trPr>
          <w:trHeight w:hRule="exact" w:val="13"/>
        </w:trPr>
        <w:tc>
          <w:tcPr>
            <w:tcW w:w="2694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</w:tr>
      <w:tr w:rsidR="00F939B2" w:rsidRPr="0016333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39B2" w:rsidRPr="005510CF" w:rsidRDefault="00F939B2">
            <w:pPr>
              <w:rPr>
                <w:lang w:val="ru-RU"/>
              </w:rPr>
            </w:pPr>
          </w:p>
        </w:tc>
      </w:tr>
      <w:tr w:rsidR="00F939B2" w:rsidRPr="00163337">
        <w:trPr>
          <w:trHeight w:hRule="exact" w:val="96"/>
        </w:trPr>
        <w:tc>
          <w:tcPr>
            <w:tcW w:w="2694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</w:tr>
      <w:tr w:rsidR="00F939B2" w:rsidRPr="0016333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939B2" w:rsidRPr="00163337">
        <w:trPr>
          <w:trHeight w:hRule="exact" w:val="138"/>
        </w:trPr>
        <w:tc>
          <w:tcPr>
            <w:tcW w:w="2694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</w:tr>
      <w:tr w:rsidR="00F939B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939B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F939B2">
        <w:trPr>
          <w:trHeight w:hRule="exact" w:val="138"/>
        </w:trPr>
        <w:tc>
          <w:tcPr>
            <w:tcW w:w="2694" w:type="dxa"/>
          </w:tcPr>
          <w:p w:rsidR="00F939B2" w:rsidRDefault="00F939B2"/>
        </w:tc>
        <w:tc>
          <w:tcPr>
            <w:tcW w:w="7088" w:type="dxa"/>
          </w:tcPr>
          <w:p w:rsidR="00F939B2" w:rsidRDefault="00F939B2"/>
        </w:tc>
        <w:tc>
          <w:tcPr>
            <w:tcW w:w="993" w:type="dxa"/>
          </w:tcPr>
          <w:p w:rsidR="00F939B2" w:rsidRDefault="00F939B2"/>
        </w:tc>
      </w:tr>
      <w:tr w:rsidR="00F939B2" w:rsidRPr="0016333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F939B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939B2">
        <w:trPr>
          <w:trHeight w:hRule="exact" w:val="138"/>
        </w:trPr>
        <w:tc>
          <w:tcPr>
            <w:tcW w:w="2694" w:type="dxa"/>
          </w:tcPr>
          <w:p w:rsidR="00F939B2" w:rsidRDefault="00F939B2"/>
        </w:tc>
        <w:tc>
          <w:tcPr>
            <w:tcW w:w="7088" w:type="dxa"/>
          </w:tcPr>
          <w:p w:rsidR="00F939B2" w:rsidRDefault="00F939B2"/>
        </w:tc>
        <w:tc>
          <w:tcPr>
            <w:tcW w:w="993" w:type="dxa"/>
          </w:tcPr>
          <w:p w:rsidR="00F939B2" w:rsidRDefault="00F939B2"/>
        </w:tc>
      </w:tr>
      <w:tr w:rsidR="00F939B2" w:rsidRPr="00163337">
        <w:trPr>
          <w:trHeight w:hRule="exact" w:val="694"/>
        </w:trPr>
        <w:tc>
          <w:tcPr>
            <w:tcW w:w="2694" w:type="dxa"/>
          </w:tcPr>
          <w:p w:rsidR="00F939B2" w:rsidRDefault="00F939B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939B2" w:rsidRPr="00163337">
        <w:trPr>
          <w:trHeight w:hRule="exact" w:val="138"/>
        </w:trPr>
        <w:tc>
          <w:tcPr>
            <w:tcW w:w="2694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</w:tr>
      <w:tr w:rsidR="00F939B2" w:rsidRPr="0016333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39B2" w:rsidRPr="005510CF" w:rsidRDefault="00F939B2">
            <w:pPr>
              <w:rPr>
                <w:lang w:val="ru-RU"/>
              </w:rPr>
            </w:pPr>
          </w:p>
        </w:tc>
      </w:tr>
      <w:tr w:rsidR="00F939B2" w:rsidRPr="00163337">
        <w:trPr>
          <w:trHeight w:hRule="exact" w:val="13"/>
        </w:trPr>
        <w:tc>
          <w:tcPr>
            <w:tcW w:w="2694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</w:tr>
      <w:tr w:rsidR="00F939B2" w:rsidRPr="0016333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39B2" w:rsidRPr="005510CF" w:rsidRDefault="00F939B2">
            <w:pPr>
              <w:rPr>
                <w:lang w:val="ru-RU"/>
              </w:rPr>
            </w:pPr>
          </w:p>
        </w:tc>
      </w:tr>
      <w:tr w:rsidR="00F939B2" w:rsidRPr="00163337">
        <w:trPr>
          <w:trHeight w:hRule="exact" w:val="96"/>
        </w:trPr>
        <w:tc>
          <w:tcPr>
            <w:tcW w:w="2694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</w:tr>
      <w:tr w:rsidR="00F939B2" w:rsidRPr="0016333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939B2" w:rsidRPr="00163337">
        <w:trPr>
          <w:trHeight w:hRule="exact" w:val="138"/>
        </w:trPr>
        <w:tc>
          <w:tcPr>
            <w:tcW w:w="2694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</w:tr>
      <w:tr w:rsidR="00F939B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939B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F939B2">
        <w:trPr>
          <w:trHeight w:hRule="exact" w:val="138"/>
        </w:trPr>
        <w:tc>
          <w:tcPr>
            <w:tcW w:w="2694" w:type="dxa"/>
          </w:tcPr>
          <w:p w:rsidR="00F939B2" w:rsidRDefault="00F939B2"/>
        </w:tc>
        <w:tc>
          <w:tcPr>
            <w:tcW w:w="7088" w:type="dxa"/>
          </w:tcPr>
          <w:p w:rsidR="00F939B2" w:rsidRDefault="00F939B2"/>
        </w:tc>
        <w:tc>
          <w:tcPr>
            <w:tcW w:w="993" w:type="dxa"/>
          </w:tcPr>
          <w:p w:rsidR="00F939B2" w:rsidRDefault="00F939B2"/>
        </w:tc>
      </w:tr>
      <w:tr w:rsidR="00F939B2" w:rsidRPr="0016333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F939B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939B2">
        <w:trPr>
          <w:trHeight w:hRule="exact" w:val="138"/>
        </w:trPr>
        <w:tc>
          <w:tcPr>
            <w:tcW w:w="2694" w:type="dxa"/>
          </w:tcPr>
          <w:p w:rsidR="00F939B2" w:rsidRDefault="00F939B2"/>
        </w:tc>
        <w:tc>
          <w:tcPr>
            <w:tcW w:w="7088" w:type="dxa"/>
          </w:tcPr>
          <w:p w:rsidR="00F939B2" w:rsidRDefault="00F939B2"/>
        </w:tc>
        <w:tc>
          <w:tcPr>
            <w:tcW w:w="993" w:type="dxa"/>
          </w:tcPr>
          <w:p w:rsidR="00F939B2" w:rsidRDefault="00F939B2"/>
        </w:tc>
      </w:tr>
      <w:tr w:rsidR="00F939B2" w:rsidRPr="00163337">
        <w:trPr>
          <w:trHeight w:hRule="exact" w:val="694"/>
        </w:trPr>
        <w:tc>
          <w:tcPr>
            <w:tcW w:w="2694" w:type="dxa"/>
          </w:tcPr>
          <w:p w:rsidR="00F939B2" w:rsidRDefault="00F939B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F939B2" w:rsidRPr="005510CF" w:rsidRDefault="005510CF">
      <w:pPr>
        <w:rPr>
          <w:sz w:val="0"/>
          <w:szCs w:val="0"/>
          <w:lang w:val="ru-RU"/>
        </w:rPr>
      </w:pPr>
      <w:r w:rsidRPr="005510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393"/>
        <w:gridCol w:w="2844"/>
        <w:gridCol w:w="1829"/>
        <w:gridCol w:w="577"/>
        <w:gridCol w:w="282"/>
        <w:gridCol w:w="142"/>
      </w:tblGrid>
      <w:tr w:rsidR="00F939B2">
        <w:trPr>
          <w:trHeight w:hRule="exact" w:val="277"/>
        </w:trPr>
        <w:tc>
          <w:tcPr>
            <w:tcW w:w="284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939B2">
        <w:trPr>
          <w:trHeight w:hRule="exact" w:val="277"/>
        </w:trPr>
        <w:tc>
          <w:tcPr>
            <w:tcW w:w="284" w:type="dxa"/>
          </w:tcPr>
          <w:p w:rsidR="00F939B2" w:rsidRDefault="00F939B2"/>
        </w:tc>
        <w:tc>
          <w:tcPr>
            <w:tcW w:w="1277" w:type="dxa"/>
          </w:tcPr>
          <w:p w:rsidR="00F939B2" w:rsidRDefault="00F939B2"/>
        </w:tc>
        <w:tc>
          <w:tcPr>
            <w:tcW w:w="372" w:type="dxa"/>
          </w:tcPr>
          <w:p w:rsidR="00F939B2" w:rsidRDefault="00F939B2"/>
        </w:tc>
        <w:tc>
          <w:tcPr>
            <w:tcW w:w="339" w:type="dxa"/>
          </w:tcPr>
          <w:p w:rsidR="00F939B2" w:rsidRDefault="00F939B2"/>
        </w:tc>
        <w:tc>
          <w:tcPr>
            <w:tcW w:w="34" w:type="dxa"/>
          </w:tcPr>
          <w:p w:rsidR="00F939B2" w:rsidRDefault="00F939B2"/>
        </w:tc>
        <w:tc>
          <w:tcPr>
            <w:tcW w:w="110" w:type="dxa"/>
          </w:tcPr>
          <w:p w:rsidR="00F939B2" w:rsidRDefault="00F939B2"/>
        </w:tc>
        <w:tc>
          <w:tcPr>
            <w:tcW w:w="263" w:type="dxa"/>
          </w:tcPr>
          <w:p w:rsidR="00F939B2" w:rsidRDefault="00F939B2"/>
        </w:tc>
        <w:tc>
          <w:tcPr>
            <w:tcW w:w="22" w:type="dxa"/>
          </w:tcPr>
          <w:p w:rsidR="00F939B2" w:rsidRDefault="00F939B2"/>
        </w:tc>
        <w:tc>
          <w:tcPr>
            <w:tcW w:w="285" w:type="dxa"/>
          </w:tcPr>
          <w:p w:rsidR="00F939B2" w:rsidRDefault="00F939B2"/>
        </w:tc>
        <w:tc>
          <w:tcPr>
            <w:tcW w:w="710" w:type="dxa"/>
          </w:tcPr>
          <w:p w:rsidR="00F939B2" w:rsidRDefault="00F939B2"/>
        </w:tc>
        <w:tc>
          <w:tcPr>
            <w:tcW w:w="426" w:type="dxa"/>
          </w:tcPr>
          <w:p w:rsidR="00F939B2" w:rsidRDefault="00F939B2"/>
        </w:tc>
        <w:tc>
          <w:tcPr>
            <w:tcW w:w="396" w:type="dxa"/>
          </w:tcPr>
          <w:p w:rsidR="00F939B2" w:rsidRDefault="00F939B2"/>
        </w:tc>
        <w:tc>
          <w:tcPr>
            <w:tcW w:w="2866" w:type="dxa"/>
          </w:tcPr>
          <w:p w:rsidR="00F939B2" w:rsidRDefault="00F939B2"/>
        </w:tc>
        <w:tc>
          <w:tcPr>
            <w:tcW w:w="1844" w:type="dxa"/>
          </w:tcPr>
          <w:p w:rsidR="00F939B2" w:rsidRDefault="00F939B2"/>
        </w:tc>
        <w:tc>
          <w:tcPr>
            <w:tcW w:w="568" w:type="dxa"/>
          </w:tcPr>
          <w:p w:rsidR="00F939B2" w:rsidRDefault="00F939B2"/>
        </w:tc>
        <w:tc>
          <w:tcPr>
            <w:tcW w:w="284" w:type="dxa"/>
          </w:tcPr>
          <w:p w:rsidR="00F939B2" w:rsidRDefault="00F939B2"/>
        </w:tc>
        <w:tc>
          <w:tcPr>
            <w:tcW w:w="143" w:type="dxa"/>
          </w:tcPr>
          <w:p w:rsidR="00F939B2" w:rsidRDefault="00F939B2"/>
        </w:tc>
      </w:tr>
      <w:tr w:rsidR="00F939B2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</w:p>
        </w:tc>
      </w:tr>
      <w:tr w:rsidR="00F939B2" w:rsidRPr="00163337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F939B2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F939B2" w:rsidRDefault="00F939B2"/>
        </w:tc>
        <w:tc>
          <w:tcPr>
            <w:tcW w:w="143" w:type="dxa"/>
          </w:tcPr>
          <w:p w:rsidR="00F939B2" w:rsidRDefault="00F939B2"/>
        </w:tc>
      </w:tr>
      <w:tr w:rsidR="00F939B2">
        <w:trPr>
          <w:trHeight w:hRule="exact" w:val="138"/>
        </w:trPr>
        <w:tc>
          <w:tcPr>
            <w:tcW w:w="284" w:type="dxa"/>
          </w:tcPr>
          <w:p w:rsidR="00F939B2" w:rsidRDefault="00F939B2"/>
        </w:tc>
        <w:tc>
          <w:tcPr>
            <w:tcW w:w="1277" w:type="dxa"/>
          </w:tcPr>
          <w:p w:rsidR="00F939B2" w:rsidRDefault="00F939B2"/>
        </w:tc>
        <w:tc>
          <w:tcPr>
            <w:tcW w:w="372" w:type="dxa"/>
          </w:tcPr>
          <w:p w:rsidR="00F939B2" w:rsidRDefault="00F939B2"/>
        </w:tc>
        <w:tc>
          <w:tcPr>
            <w:tcW w:w="339" w:type="dxa"/>
          </w:tcPr>
          <w:p w:rsidR="00F939B2" w:rsidRDefault="00F939B2"/>
        </w:tc>
        <w:tc>
          <w:tcPr>
            <w:tcW w:w="34" w:type="dxa"/>
          </w:tcPr>
          <w:p w:rsidR="00F939B2" w:rsidRDefault="00F939B2"/>
        </w:tc>
        <w:tc>
          <w:tcPr>
            <w:tcW w:w="110" w:type="dxa"/>
          </w:tcPr>
          <w:p w:rsidR="00F939B2" w:rsidRDefault="00F939B2"/>
        </w:tc>
        <w:tc>
          <w:tcPr>
            <w:tcW w:w="263" w:type="dxa"/>
          </w:tcPr>
          <w:p w:rsidR="00F939B2" w:rsidRDefault="00F939B2"/>
        </w:tc>
        <w:tc>
          <w:tcPr>
            <w:tcW w:w="22" w:type="dxa"/>
          </w:tcPr>
          <w:p w:rsidR="00F939B2" w:rsidRDefault="00F939B2"/>
        </w:tc>
        <w:tc>
          <w:tcPr>
            <w:tcW w:w="285" w:type="dxa"/>
          </w:tcPr>
          <w:p w:rsidR="00F939B2" w:rsidRDefault="00F939B2"/>
        </w:tc>
        <w:tc>
          <w:tcPr>
            <w:tcW w:w="710" w:type="dxa"/>
          </w:tcPr>
          <w:p w:rsidR="00F939B2" w:rsidRDefault="00F939B2"/>
        </w:tc>
        <w:tc>
          <w:tcPr>
            <w:tcW w:w="426" w:type="dxa"/>
          </w:tcPr>
          <w:p w:rsidR="00F939B2" w:rsidRDefault="00F939B2"/>
        </w:tc>
        <w:tc>
          <w:tcPr>
            <w:tcW w:w="396" w:type="dxa"/>
          </w:tcPr>
          <w:p w:rsidR="00F939B2" w:rsidRDefault="00F939B2"/>
        </w:tc>
        <w:tc>
          <w:tcPr>
            <w:tcW w:w="2866" w:type="dxa"/>
          </w:tcPr>
          <w:p w:rsidR="00F939B2" w:rsidRDefault="00F939B2"/>
        </w:tc>
        <w:tc>
          <w:tcPr>
            <w:tcW w:w="1844" w:type="dxa"/>
          </w:tcPr>
          <w:p w:rsidR="00F939B2" w:rsidRDefault="00F939B2"/>
        </w:tc>
        <w:tc>
          <w:tcPr>
            <w:tcW w:w="568" w:type="dxa"/>
          </w:tcPr>
          <w:p w:rsidR="00F939B2" w:rsidRDefault="00F939B2"/>
        </w:tc>
        <w:tc>
          <w:tcPr>
            <w:tcW w:w="284" w:type="dxa"/>
          </w:tcPr>
          <w:p w:rsidR="00F939B2" w:rsidRDefault="00F939B2"/>
        </w:tc>
        <w:tc>
          <w:tcPr>
            <w:tcW w:w="143" w:type="dxa"/>
          </w:tcPr>
          <w:p w:rsidR="00F939B2" w:rsidRDefault="00F939B2"/>
        </w:tc>
      </w:tr>
      <w:tr w:rsidR="00F939B2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F939B2" w:rsidRDefault="00F939B2"/>
        </w:tc>
        <w:tc>
          <w:tcPr>
            <w:tcW w:w="143" w:type="dxa"/>
          </w:tcPr>
          <w:p w:rsidR="00F939B2" w:rsidRDefault="00F939B2"/>
        </w:tc>
      </w:tr>
      <w:tr w:rsidR="00F939B2">
        <w:trPr>
          <w:trHeight w:hRule="exact" w:val="277"/>
        </w:trPr>
        <w:tc>
          <w:tcPr>
            <w:tcW w:w="284" w:type="dxa"/>
          </w:tcPr>
          <w:p w:rsidR="00F939B2" w:rsidRDefault="00F939B2"/>
        </w:tc>
        <w:tc>
          <w:tcPr>
            <w:tcW w:w="1277" w:type="dxa"/>
          </w:tcPr>
          <w:p w:rsidR="00F939B2" w:rsidRDefault="00F939B2"/>
        </w:tc>
        <w:tc>
          <w:tcPr>
            <w:tcW w:w="372" w:type="dxa"/>
          </w:tcPr>
          <w:p w:rsidR="00F939B2" w:rsidRDefault="00F939B2"/>
        </w:tc>
        <w:tc>
          <w:tcPr>
            <w:tcW w:w="339" w:type="dxa"/>
          </w:tcPr>
          <w:p w:rsidR="00F939B2" w:rsidRDefault="00F939B2"/>
        </w:tc>
        <w:tc>
          <w:tcPr>
            <w:tcW w:w="34" w:type="dxa"/>
          </w:tcPr>
          <w:p w:rsidR="00F939B2" w:rsidRDefault="00F939B2"/>
        </w:tc>
        <w:tc>
          <w:tcPr>
            <w:tcW w:w="110" w:type="dxa"/>
          </w:tcPr>
          <w:p w:rsidR="00F939B2" w:rsidRDefault="00F939B2"/>
        </w:tc>
        <w:tc>
          <w:tcPr>
            <w:tcW w:w="263" w:type="dxa"/>
          </w:tcPr>
          <w:p w:rsidR="00F939B2" w:rsidRDefault="00F939B2"/>
        </w:tc>
        <w:tc>
          <w:tcPr>
            <w:tcW w:w="22" w:type="dxa"/>
          </w:tcPr>
          <w:p w:rsidR="00F939B2" w:rsidRDefault="00F939B2"/>
        </w:tc>
        <w:tc>
          <w:tcPr>
            <w:tcW w:w="285" w:type="dxa"/>
          </w:tcPr>
          <w:p w:rsidR="00F939B2" w:rsidRDefault="00F939B2"/>
        </w:tc>
        <w:tc>
          <w:tcPr>
            <w:tcW w:w="710" w:type="dxa"/>
          </w:tcPr>
          <w:p w:rsidR="00F939B2" w:rsidRDefault="00F939B2"/>
        </w:tc>
        <w:tc>
          <w:tcPr>
            <w:tcW w:w="426" w:type="dxa"/>
          </w:tcPr>
          <w:p w:rsidR="00F939B2" w:rsidRDefault="00F939B2"/>
        </w:tc>
        <w:tc>
          <w:tcPr>
            <w:tcW w:w="396" w:type="dxa"/>
          </w:tcPr>
          <w:p w:rsidR="00F939B2" w:rsidRDefault="00F939B2"/>
        </w:tc>
        <w:tc>
          <w:tcPr>
            <w:tcW w:w="2866" w:type="dxa"/>
          </w:tcPr>
          <w:p w:rsidR="00F939B2" w:rsidRDefault="00F939B2"/>
        </w:tc>
        <w:tc>
          <w:tcPr>
            <w:tcW w:w="1844" w:type="dxa"/>
          </w:tcPr>
          <w:p w:rsidR="00F939B2" w:rsidRDefault="00F939B2"/>
        </w:tc>
        <w:tc>
          <w:tcPr>
            <w:tcW w:w="568" w:type="dxa"/>
          </w:tcPr>
          <w:p w:rsidR="00F939B2" w:rsidRDefault="00F939B2"/>
        </w:tc>
        <w:tc>
          <w:tcPr>
            <w:tcW w:w="284" w:type="dxa"/>
          </w:tcPr>
          <w:p w:rsidR="00F939B2" w:rsidRDefault="00F939B2"/>
        </w:tc>
        <w:tc>
          <w:tcPr>
            <w:tcW w:w="143" w:type="dxa"/>
          </w:tcPr>
          <w:p w:rsidR="00F939B2" w:rsidRDefault="00F939B2"/>
        </w:tc>
      </w:tr>
      <w:tr w:rsidR="00F939B2" w:rsidRPr="00163337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</w:tr>
      <w:tr w:rsidR="00F939B2" w:rsidRPr="00163337">
        <w:trPr>
          <w:trHeight w:hRule="exact" w:val="138"/>
        </w:trPr>
        <w:tc>
          <w:tcPr>
            <w:tcW w:w="284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</w:tr>
      <w:tr w:rsidR="00F939B2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F939B2" w:rsidRDefault="00F939B2"/>
        </w:tc>
        <w:tc>
          <w:tcPr>
            <w:tcW w:w="110" w:type="dxa"/>
          </w:tcPr>
          <w:p w:rsidR="00F939B2" w:rsidRDefault="00F939B2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F939B2" w:rsidRDefault="00F939B2"/>
        </w:tc>
        <w:tc>
          <w:tcPr>
            <w:tcW w:w="143" w:type="dxa"/>
          </w:tcPr>
          <w:p w:rsidR="00F939B2" w:rsidRDefault="00F939B2"/>
        </w:tc>
      </w:tr>
      <w:tr w:rsidR="00F939B2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  <w:tc>
          <w:tcPr>
            <w:tcW w:w="284" w:type="dxa"/>
          </w:tcPr>
          <w:p w:rsidR="00F939B2" w:rsidRDefault="00F939B2"/>
        </w:tc>
        <w:tc>
          <w:tcPr>
            <w:tcW w:w="143" w:type="dxa"/>
          </w:tcPr>
          <w:p w:rsidR="00F939B2" w:rsidRDefault="00F939B2"/>
        </w:tc>
      </w:tr>
      <w:tr w:rsidR="00F939B2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F939B2" w:rsidRDefault="00F939B2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F939B2" w:rsidRDefault="00F939B2"/>
        </w:tc>
      </w:tr>
      <w:tr w:rsidR="00F939B2">
        <w:trPr>
          <w:trHeight w:hRule="exact" w:val="277"/>
        </w:trPr>
        <w:tc>
          <w:tcPr>
            <w:tcW w:w="284" w:type="dxa"/>
          </w:tcPr>
          <w:p w:rsidR="00F939B2" w:rsidRDefault="00F939B2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F939B2" w:rsidRDefault="00F939B2"/>
        </w:tc>
        <w:tc>
          <w:tcPr>
            <w:tcW w:w="426" w:type="dxa"/>
          </w:tcPr>
          <w:p w:rsidR="00F939B2" w:rsidRDefault="00F939B2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4</w:t>
            </w:r>
          </w:p>
        </w:tc>
        <w:tc>
          <w:tcPr>
            <w:tcW w:w="143" w:type="dxa"/>
          </w:tcPr>
          <w:p w:rsidR="00F939B2" w:rsidRDefault="00F939B2"/>
        </w:tc>
      </w:tr>
      <w:tr w:rsidR="00F939B2">
        <w:trPr>
          <w:trHeight w:hRule="exact" w:val="277"/>
        </w:trPr>
        <w:tc>
          <w:tcPr>
            <w:tcW w:w="284" w:type="dxa"/>
          </w:tcPr>
          <w:p w:rsidR="00F939B2" w:rsidRDefault="00F939B2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F939B2" w:rsidRDefault="00F939B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  <w:tc>
          <w:tcPr>
            <w:tcW w:w="143" w:type="dxa"/>
          </w:tcPr>
          <w:p w:rsidR="00F939B2" w:rsidRDefault="00F939B2"/>
        </w:tc>
      </w:tr>
      <w:tr w:rsidR="00F939B2">
        <w:trPr>
          <w:trHeight w:hRule="exact" w:val="277"/>
        </w:trPr>
        <w:tc>
          <w:tcPr>
            <w:tcW w:w="284" w:type="dxa"/>
          </w:tcPr>
          <w:p w:rsidR="00F939B2" w:rsidRDefault="00F939B2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F939B2" w:rsidRDefault="00F939B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  <w:tc>
          <w:tcPr>
            <w:tcW w:w="143" w:type="dxa"/>
          </w:tcPr>
          <w:p w:rsidR="00F939B2" w:rsidRDefault="00F939B2"/>
        </w:tc>
      </w:tr>
      <w:tr w:rsidR="00F939B2">
        <w:trPr>
          <w:trHeight w:hRule="exact" w:val="277"/>
        </w:trPr>
        <w:tc>
          <w:tcPr>
            <w:tcW w:w="284" w:type="dxa"/>
          </w:tcPr>
          <w:p w:rsidR="00F939B2" w:rsidRDefault="00F939B2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  <w:tc>
          <w:tcPr>
            <w:tcW w:w="426" w:type="dxa"/>
          </w:tcPr>
          <w:p w:rsidR="00F939B2" w:rsidRDefault="00F939B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  <w:tc>
          <w:tcPr>
            <w:tcW w:w="143" w:type="dxa"/>
          </w:tcPr>
          <w:p w:rsidR="00F939B2" w:rsidRDefault="00F939B2"/>
        </w:tc>
      </w:tr>
      <w:tr w:rsidR="00F939B2" w:rsidRPr="00163337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510CF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</w:tr>
      <w:tr w:rsidR="00F939B2" w:rsidRPr="00163337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</w:tr>
      <w:tr w:rsidR="00F939B2" w:rsidRPr="00163337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18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</w:tr>
      <w:tr w:rsidR="00F939B2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9B2" w:rsidRPr="005510CF" w:rsidRDefault="005510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939B2" w:rsidRPr="005510CF" w:rsidRDefault="005510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221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F939B2" w:rsidRDefault="00F939B2"/>
        </w:tc>
        <w:tc>
          <w:tcPr>
            <w:tcW w:w="1844" w:type="dxa"/>
          </w:tcPr>
          <w:p w:rsidR="00F939B2" w:rsidRDefault="00F939B2"/>
        </w:tc>
        <w:tc>
          <w:tcPr>
            <w:tcW w:w="568" w:type="dxa"/>
          </w:tcPr>
          <w:p w:rsidR="00F939B2" w:rsidRDefault="00F939B2"/>
        </w:tc>
        <w:tc>
          <w:tcPr>
            <w:tcW w:w="284" w:type="dxa"/>
          </w:tcPr>
          <w:p w:rsidR="00F939B2" w:rsidRDefault="00F939B2"/>
        </w:tc>
        <w:tc>
          <w:tcPr>
            <w:tcW w:w="143" w:type="dxa"/>
          </w:tcPr>
          <w:p w:rsidR="00F939B2" w:rsidRDefault="00F939B2"/>
        </w:tc>
      </w:tr>
      <w:tr w:rsidR="00F939B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21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9B2" w:rsidRDefault="00F939B2"/>
        </w:tc>
        <w:tc>
          <w:tcPr>
            <w:tcW w:w="2866" w:type="dxa"/>
          </w:tcPr>
          <w:p w:rsidR="00F939B2" w:rsidRDefault="00F939B2"/>
        </w:tc>
        <w:tc>
          <w:tcPr>
            <w:tcW w:w="1844" w:type="dxa"/>
          </w:tcPr>
          <w:p w:rsidR="00F939B2" w:rsidRDefault="00F939B2"/>
        </w:tc>
        <w:tc>
          <w:tcPr>
            <w:tcW w:w="568" w:type="dxa"/>
          </w:tcPr>
          <w:p w:rsidR="00F939B2" w:rsidRDefault="00F939B2"/>
        </w:tc>
        <w:tc>
          <w:tcPr>
            <w:tcW w:w="284" w:type="dxa"/>
          </w:tcPr>
          <w:p w:rsidR="00F939B2" w:rsidRDefault="00F939B2"/>
        </w:tc>
        <w:tc>
          <w:tcPr>
            <w:tcW w:w="143" w:type="dxa"/>
          </w:tcPr>
          <w:p w:rsidR="00F939B2" w:rsidRDefault="00F939B2"/>
        </w:tc>
      </w:tr>
      <w:tr w:rsidR="00F939B2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9B2" w:rsidRDefault="005510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9B2" w:rsidRDefault="005510C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9B2" w:rsidRDefault="005510C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9B2" w:rsidRDefault="005510C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9B2" w:rsidRDefault="005510C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F939B2" w:rsidRDefault="00F939B2"/>
        </w:tc>
        <w:tc>
          <w:tcPr>
            <w:tcW w:w="1844" w:type="dxa"/>
          </w:tcPr>
          <w:p w:rsidR="00F939B2" w:rsidRDefault="00F939B2"/>
        </w:tc>
        <w:tc>
          <w:tcPr>
            <w:tcW w:w="568" w:type="dxa"/>
          </w:tcPr>
          <w:p w:rsidR="00F939B2" w:rsidRDefault="00F939B2"/>
        </w:tc>
        <w:tc>
          <w:tcPr>
            <w:tcW w:w="284" w:type="dxa"/>
          </w:tcPr>
          <w:p w:rsidR="00F939B2" w:rsidRDefault="00F939B2"/>
        </w:tc>
        <w:tc>
          <w:tcPr>
            <w:tcW w:w="143" w:type="dxa"/>
          </w:tcPr>
          <w:p w:rsidR="00F939B2" w:rsidRDefault="00F939B2"/>
        </w:tc>
      </w:tr>
      <w:tr w:rsidR="00F939B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F939B2" w:rsidRDefault="00F939B2"/>
        </w:tc>
        <w:tc>
          <w:tcPr>
            <w:tcW w:w="1844" w:type="dxa"/>
          </w:tcPr>
          <w:p w:rsidR="00F939B2" w:rsidRDefault="00F939B2"/>
        </w:tc>
        <w:tc>
          <w:tcPr>
            <w:tcW w:w="568" w:type="dxa"/>
          </w:tcPr>
          <w:p w:rsidR="00F939B2" w:rsidRDefault="00F939B2"/>
        </w:tc>
        <w:tc>
          <w:tcPr>
            <w:tcW w:w="284" w:type="dxa"/>
          </w:tcPr>
          <w:p w:rsidR="00F939B2" w:rsidRDefault="00F939B2"/>
        </w:tc>
        <w:tc>
          <w:tcPr>
            <w:tcW w:w="143" w:type="dxa"/>
          </w:tcPr>
          <w:p w:rsidR="00F939B2" w:rsidRDefault="00F939B2"/>
        </w:tc>
      </w:tr>
      <w:tr w:rsidR="00F939B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F939B2" w:rsidRDefault="00F939B2"/>
        </w:tc>
        <w:tc>
          <w:tcPr>
            <w:tcW w:w="1844" w:type="dxa"/>
          </w:tcPr>
          <w:p w:rsidR="00F939B2" w:rsidRDefault="00F939B2"/>
        </w:tc>
        <w:tc>
          <w:tcPr>
            <w:tcW w:w="568" w:type="dxa"/>
          </w:tcPr>
          <w:p w:rsidR="00F939B2" w:rsidRDefault="00F939B2"/>
        </w:tc>
        <w:tc>
          <w:tcPr>
            <w:tcW w:w="284" w:type="dxa"/>
          </w:tcPr>
          <w:p w:rsidR="00F939B2" w:rsidRDefault="00F939B2"/>
        </w:tc>
        <w:tc>
          <w:tcPr>
            <w:tcW w:w="143" w:type="dxa"/>
          </w:tcPr>
          <w:p w:rsidR="00F939B2" w:rsidRDefault="00F939B2"/>
        </w:tc>
      </w:tr>
      <w:tr w:rsidR="00F939B2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F939B2" w:rsidRDefault="00F939B2"/>
        </w:tc>
        <w:tc>
          <w:tcPr>
            <w:tcW w:w="1844" w:type="dxa"/>
          </w:tcPr>
          <w:p w:rsidR="00F939B2" w:rsidRDefault="00F939B2"/>
        </w:tc>
        <w:tc>
          <w:tcPr>
            <w:tcW w:w="568" w:type="dxa"/>
          </w:tcPr>
          <w:p w:rsidR="00F939B2" w:rsidRDefault="00F939B2"/>
        </w:tc>
        <w:tc>
          <w:tcPr>
            <w:tcW w:w="284" w:type="dxa"/>
          </w:tcPr>
          <w:p w:rsidR="00F939B2" w:rsidRDefault="00F939B2"/>
        </w:tc>
        <w:tc>
          <w:tcPr>
            <w:tcW w:w="143" w:type="dxa"/>
          </w:tcPr>
          <w:p w:rsidR="00F939B2" w:rsidRDefault="00F939B2"/>
        </w:tc>
      </w:tr>
      <w:tr w:rsidR="00F939B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F939B2" w:rsidRDefault="00F939B2"/>
        </w:tc>
        <w:tc>
          <w:tcPr>
            <w:tcW w:w="1844" w:type="dxa"/>
          </w:tcPr>
          <w:p w:rsidR="00F939B2" w:rsidRDefault="00F939B2"/>
        </w:tc>
        <w:tc>
          <w:tcPr>
            <w:tcW w:w="568" w:type="dxa"/>
          </w:tcPr>
          <w:p w:rsidR="00F939B2" w:rsidRDefault="00F939B2"/>
        </w:tc>
        <w:tc>
          <w:tcPr>
            <w:tcW w:w="284" w:type="dxa"/>
          </w:tcPr>
          <w:p w:rsidR="00F939B2" w:rsidRDefault="00F939B2"/>
        </w:tc>
        <w:tc>
          <w:tcPr>
            <w:tcW w:w="143" w:type="dxa"/>
          </w:tcPr>
          <w:p w:rsidR="00F939B2" w:rsidRDefault="00F939B2"/>
        </w:tc>
      </w:tr>
      <w:tr w:rsidR="00F939B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F939B2" w:rsidRDefault="00F939B2"/>
        </w:tc>
        <w:tc>
          <w:tcPr>
            <w:tcW w:w="1844" w:type="dxa"/>
          </w:tcPr>
          <w:p w:rsidR="00F939B2" w:rsidRDefault="00F939B2"/>
        </w:tc>
        <w:tc>
          <w:tcPr>
            <w:tcW w:w="568" w:type="dxa"/>
          </w:tcPr>
          <w:p w:rsidR="00F939B2" w:rsidRDefault="00F939B2"/>
        </w:tc>
        <w:tc>
          <w:tcPr>
            <w:tcW w:w="284" w:type="dxa"/>
          </w:tcPr>
          <w:p w:rsidR="00F939B2" w:rsidRDefault="00F939B2"/>
        </w:tc>
        <w:tc>
          <w:tcPr>
            <w:tcW w:w="143" w:type="dxa"/>
          </w:tcPr>
          <w:p w:rsidR="00F939B2" w:rsidRDefault="00F939B2"/>
        </w:tc>
      </w:tr>
      <w:tr w:rsidR="00F939B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F939B2" w:rsidRDefault="00F939B2"/>
        </w:tc>
        <w:tc>
          <w:tcPr>
            <w:tcW w:w="1844" w:type="dxa"/>
          </w:tcPr>
          <w:p w:rsidR="00F939B2" w:rsidRDefault="00F939B2"/>
        </w:tc>
        <w:tc>
          <w:tcPr>
            <w:tcW w:w="568" w:type="dxa"/>
          </w:tcPr>
          <w:p w:rsidR="00F939B2" w:rsidRDefault="00F939B2"/>
        </w:tc>
        <w:tc>
          <w:tcPr>
            <w:tcW w:w="284" w:type="dxa"/>
          </w:tcPr>
          <w:p w:rsidR="00F939B2" w:rsidRDefault="00F939B2"/>
        </w:tc>
        <w:tc>
          <w:tcPr>
            <w:tcW w:w="143" w:type="dxa"/>
          </w:tcPr>
          <w:p w:rsidR="00F939B2" w:rsidRDefault="00F939B2"/>
        </w:tc>
      </w:tr>
      <w:tr w:rsidR="00F939B2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866" w:type="dxa"/>
          </w:tcPr>
          <w:p w:rsidR="00F939B2" w:rsidRDefault="00F939B2"/>
        </w:tc>
        <w:tc>
          <w:tcPr>
            <w:tcW w:w="1844" w:type="dxa"/>
          </w:tcPr>
          <w:p w:rsidR="00F939B2" w:rsidRDefault="00F939B2"/>
        </w:tc>
        <w:tc>
          <w:tcPr>
            <w:tcW w:w="568" w:type="dxa"/>
          </w:tcPr>
          <w:p w:rsidR="00F939B2" w:rsidRDefault="00F939B2"/>
        </w:tc>
        <w:tc>
          <w:tcPr>
            <w:tcW w:w="284" w:type="dxa"/>
          </w:tcPr>
          <w:p w:rsidR="00F939B2" w:rsidRDefault="00F939B2"/>
        </w:tc>
        <w:tc>
          <w:tcPr>
            <w:tcW w:w="143" w:type="dxa"/>
          </w:tcPr>
          <w:p w:rsidR="00F939B2" w:rsidRDefault="00F939B2"/>
        </w:tc>
      </w:tr>
    </w:tbl>
    <w:p w:rsidR="00F939B2" w:rsidRDefault="005510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09"/>
        <w:gridCol w:w="710"/>
        <w:gridCol w:w="2465"/>
        <w:gridCol w:w="959"/>
        <w:gridCol w:w="693"/>
        <w:gridCol w:w="1111"/>
        <w:gridCol w:w="1263"/>
        <w:gridCol w:w="678"/>
        <w:gridCol w:w="394"/>
        <w:gridCol w:w="977"/>
      </w:tblGrid>
      <w:tr w:rsidR="00F939B2">
        <w:trPr>
          <w:trHeight w:hRule="exact" w:val="416"/>
        </w:trPr>
        <w:tc>
          <w:tcPr>
            <w:tcW w:w="766" w:type="dxa"/>
          </w:tcPr>
          <w:p w:rsidR="00F939B2" w:rsidRDefault="00F939B2"/>
        </w:tc>
        <w:tc>
          <w:tcPr>
            <w:tcW w:w="228" w:type="dxa"/>
          </w:tcPr>
          <w:p w:rsidR="00F939B2" w:rsidRDefault="00F939B2"/>
        </w:tc>
        <w:tc>
          <w:tcPr>
            <w:tcW w:w="710" w:type="dxa"/>
          </w:tcPr>
          <w:p w:rsidR="00F939B2" w:rsidRDefault="00F939B2"/>
        </w:tc>
        <w:tc>
          <w:tcPr>
            <w:tcW w:w="2836" w:type="dxa"/>
          </w:tcPr>
          <w:p w:rsidR="00F939B2" w:rsidRDefault="00F939B2"/>
        </w:tc>
        <w:tc>
          <w:tcPr>
            <w:tcW w:w="993" w:type="dxa"/>
          </w:tcPr>
          <w:p w:rsidR="00F939B2" w:rsidRDefault="00F939B2"/>
        </w:tc>
        <w:tc>
          <w:tcPr>
            <w:tcW w:w="710" w:type="dxa"/>
          </w:tcPr>
          <w:p w:rsidR="00F939B2" w:rsidRDefault="00F939B2"/>
        </w:tc>
        <w:tc>
          <w:tcPr>
            <w:tcW w:w="1135" w:type="dxa"/>
          </w:tcPr>
          <w:p w:rsidR="00F939B2" w:rsidRDefault="00F939B2"/>
        </w:tc>
        <w:tc>
          <w:tcPr>
            <w:tcW w:w="1277" w:type="dxa"/>
          </w:tcPr>
          <w:p w:rsidR="00F939B2" w:rsidRDefault="00F939B2"/>
        </w:tc>
        <w:tc>
          <w:tcPr>
            <w:tcW w:w="710" w:type="dxa"/>
          </w:tcPr>
          <w:p w:rsidR="00F939B2" w:rsidRDefault="00F939B2"/>
        </w:tc>
        <w:tc>
          <w:tcPr>
            <w:tcW w:w="426" w:type="dxa"/>
          </w:tcPr>
          <w:p w:rsidR="00F939B2" w:rsidRDefault="00F939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939B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F939B2" w:rsidRPr="0016333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Биосфера и человек: структура биосферы, экосистемы, взаимоотношения организма и среды, экология и здоровье человека; глобальные проблемы окружающей среды; экологические принципы рационального использования природных ресурсов и охраны природы; основы экономики природопользования; </w:t>
            </w:r>
            <w:proofErr w:type="spellStart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экозащитная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техника и технологии; основы экологического права, профессиональная ответственность; международное сотрудничество в области окружающей среды.</w:t>
            </w:r>
          </w:p>
        </w:tc>
      </w:tr>
      <w:tr w:rsidR="00F939B2" w:rsidRPr="00163337">
        <w:trPr>
          <w:trHeight w:hRule="exact" w:val="277"/>
        </w:trPr>
        <w:tc>
          <w:tcPr>
            <w:tcW w:w="766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</w:tr>
      <w:tr w:rsidR="00F939B2" w:rsidRPr="0016333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939B2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Б1.О.11</w:t>
            </w:r>
          </w:p>
        </w:tc>
      </w:tr>
      <w:tr w:rsidR="00F939B2" w:rsidRPr="0016333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939B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F939B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F939B2" w:rsidRPr="0016333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F939B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F939B2" w:rsidRPr="0016333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F939B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жизнедеятельности</w:t>
            </w:r>
            <w:proofErr w:type="spellEnd"/>
          </w:p>
        </w:tc>
      </w:tr>
      <w:tr w:rsidR="00F939B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</w:p>
        </w:tc>
      </w:tr>
      <w:tr w:rsidR="00F939B2">
        <w:trPr>
          <w:trHeight w:hRule="exact" w:val="189"/>
        </w:trPr>
        <w:tc>
          <w:tcPr>
            <w:tcW w:w="766" w:type="dxa"/>
          </w:tcPr>
          <w:p w:rsidR="00F939B2" w:rsidRDefault="00F939B2"/>
        </w:tc>
        <w:tc>
          <w:tcPr>
            <w:tcW w:w="228" w:type="dxa"/>
          </w:tcPr>
          <w:p w:rsidR="00F939B2" w:rsidRDefault="00F939B2"/>
        </w:tc>
        <w:tc>
          <w:tcPr>
            <w:tcW w:w="710" w:type="dxa"/>
          </w:tcPr>
          <w:p w:rsidR="00F939B2" w:rsidRDefault="00F939B2"/>
        </w:tc>
        <w:tc>
          <w:tcPr>
            <w:tcW w:w="2836" w:type="dxa"/>
          </w:tcPr>
          <w:p w:rsidR="00F939B2" w:rsidRDefault="00F939B2"/>
        </w:tc>
        <w:tc>
          <w:tcPr>
            <w:tcW w:w="993" w:type="dxa"/>
          </w:tcPr>
          <w:p w:rsidR="00F939B2" w:rsidRDefault="00F939B2"/>
        </w:tc>
        <w:tc>
          <w:tcPr>
            <w:tcW w:w="710" w:type="dxa"/>
          </w:tcPr>
          <w:p w:rsidR="00F939B2" w:rsidRDefault="00F939B2"/>
        </w:tc>
        <w:tc>
          <w:tcPr>
            <w:tcW w:w="1135" w:type="dxa"/>
          </w:tcPr>
          <w:p w:rsidR="00F939B2" w:rsidRDefault="00F939B2"/>
        </w:tc>
        <w:tc>
          <w:tcPr>
            <w:tcW w:w="1277" w:type="dxa"/>
          </w:tcPr>
          <w:p w:rsidR="00F939B2" w:rsidRDefault="00F939B2"/>
        </w:tc>
        <w:tc>
          <w:tcPr>
            <w:tcW w:w="710" w:type="dxa"/>
          </w:tcPr>
          <w:p w:rsidR="00F939B2" w:rsidRDefault="00F939B2"/>
        </w:tc>
        <w:tc>
          <w:tcPr>
            <w:tcW w:w="426" w:type="dxa"/>
          </w:tcPr>
          <w:p w:rsidR="00F939B2" w:rsidRDefault="00F939B2"/>
        </w:tc>
        <w:tc>
          <w:tcPr>
            <w:tcW w:w="993" w:type="dxa"/>
          </w:tcPr>
          <w:p w:rsidR="00F939B2" w:rsidRDefault="00F939B2"/>
        </w:tc>
      </w:tr>
      <w:tr w:rsidR="00F939B2" w:rsidRPr="00163337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939B2" w:rsidRPr="005510CF" w:rsidRDefault="005510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551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551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F939B2" w:rsidRPr="00163337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551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551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F939B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939B2" w:rsidRPr="00163337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 по сохранению и защите экосистем</w:t>
            </w:r>
          </w:p>
        </w:tc>
      </w:tr>
      <w:tr w:rsidR="00F939B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939B2" w:rsidRPr="0016333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прогнозировать последствия своей профессиональной деятельности с точки зрения биосферных процессов</w:t>
            </w:r>
          </w:p>
        </w:tc>
      </w:tr>
      <w:tr w:rsidR="00F939B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939B2" w:rsidRPr="00163337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обеспечения экологической безопасности, инженерной защиты окружающей среды и рационального природопользования</w:t>
            </w:r>
          </w:p>
        </w:tc>
      </w:tr>
      <w:tr w:rsidR="00F939B2" w:rsidRPr="00163337">
        <w:trPr>
          <w:trHeight w:hRule="exact" w:val="138"/>
        </w:trPr>
        <w:tc>
          <w:tcPr>
            <w:tcW w:w="766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</w:tr>
      <w:tr w:rsidR="00F939B2" w:rsidRPr="00163337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F939B2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9B2" w:rsidRPr="005510CF" w:rsidRDefault="005510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F939B2">
        <w:trPr>
          <w:trHeight w:hRule="exact" w:val="14"/>
        </w:trPr>
        <w:tc>
          <w:tcPr>
            <w:tcW w:w="766" w:type="dxa"/>
          </w:tcPr>
          <w:p w:rsidR="00F939B2" w:rsidRDefault="00F939B2"/>
        </w:tc>
        <w:tc>
          <w:tcPr>
            <w:tcW w:w="228" w:type="dxa"/>
          </w:tcPr>
          <w:p w:rsidR="00F939B2" w:rsidRDefault="00F939B2"/>
        </w:tc>
        <w:tc>
          <w:tcPr>
            <w:tcW w:w="710" w:type="dxa"/>
          </w:tcPr>
          <w:p w:rsidR="00F939B2" w:rsidRDefault="00F939B2"/>
        </w:tc>
        <w:tc>
          <w:tcPr>
            <w:tcW w:w="2836" w:type="dxa"/>
          </w:tcPr>
          <w:p w:rsidR="00F939B2" w:rsidRDefault="00F939B2"/>
        </w:tc>
        <w:tc>
          <w:tcPr>
            <w:tcW w:w="993" w:type="dxa"/>
          </w:tcPr>
          <w:p w:rsidR="00F939B2" w:rsidRDefault="00F939B2"/>
        </w:tc>
        <w:tc>
          <w:tcPr>
            <w:tcW w:w="710" w:type="dxa"/>
          </w:tcPr>
          <w:p w:rsidR="00F939B2" w:rsidRDefault="00F939B2"/>
        </w:tc>
        <w:tc>
          <w:tcPr>
            <w:tcW w:w="1135" w:type="dxa"/>
          </w:tcPr>
          <w:p w:rsidR="00F939B2" w:rsidRDefault="00F939B2"/>
        </w:tc>
        <w:tc>
          <w:tcPr>
            <w:tcW w:w="1277" w:type="dxa"/>
          </w:tcPr>
          <w:p w:rsidR="00F939B2" w:rsidRDefault="00F939B2"/>
        </w:tc>
        <w:tc>
          <w:tcPr>
            <w:tcW w:w="710" w:type="dxa"/>
          </w:tcPr>
          <w:p w:rsidR="00F939B2" w:rsidRDefault="00F939B2"/>
        </w:tc>
        <w:tc>
          <w:tcPr>
            <w:tcW w:w="426" w:type="dxa"/>
          </w:tcPr>
          <w:p w:rsidR="00F939B2" w:rsidRDefault="00F939B2"/>
        </w:tc>
        <w:tc>
          <w:tcPr>
            <w:tcW w:w="993" w:type="dxa"/>
          </w:tcPr>
          <w:p w:rsidR="00F939B2" w:rsidRDefault="00F939B2"/>
        </w:tc>
      </w:tr>
      <w:tr w:rsidR="00F939B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</w:tr>
      <w:tr w:rsidR="00F939B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1.История становления и развития науки "Экология", законы природопользования, принципы кибернетики, применяемые в экологии.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Л1.2Л2.4Л3.2 Л3.3</w:t>
            </w:r>
          </w:p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</w:tr>
      <w:tr w:rsidR="00F939B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2.Биосфера: строение биосферы, живое вещество, свойства и функции живого вещества.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разнообразие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Сукцессии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Л1.4Л3.3 Л3.6</w:t>
            </w:r>
          </w:p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</w:tr>
      <w:tr w:rsidR="00F939B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3.Ресурсы биосферы. Биотические связи организмов в биоценозах. Трофические взаимодействия в экосистемах. Особо охраняемые природные территории.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животного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растительного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 Л2.6 Л2.8Л3.3 Л3.6</w:t>
            </w:r>
          </w:p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</w:tr>
    </w:tbl>
    <w:p w:rsidR="00F939B2" w:rsidRDefault="005510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9"/>
        <w:gridCol w:w="3357"/>
        <w:gridCol w:w="913"/>
        <w:gridCol w:w="660"/>
        <w:gridCol w:w="1091"/>
        <w:gridCol w:w="1276"/>
        <w:gridCol w:w="660"/>
        <w:gridCol w:w="394"/>
        <w:gridCol w:w="960"/>
      </w:tblGrid>
      <w:tr w:rsidR="00F939B2">
        <w:trPr>
          <w:trHeight w:hRule="exact" w:val="416"/>
        </w:trPr>
        <w:tc>
          <w:tcPr>
            <w:tcW w:w="993" w:type="dxa"/>
          </w:tcPr>
          <w:p w:rsidR="00F939B2" w:rsidRDefault="00F939B2"/>
        </w:tc>
        <w:tc>
          <w:tcPr>
            <w:tcW w:w="3545" w:type="dxa"/>
          </w:tcPr>
          <w:p w:rsidR="00F939B2" w:rsidRDefault="00F939B2"/>
        </w:tc>
        <w:tc>
          <w:tcPr>
            <w:tcW w:w="993" w:type="dxa"/>
          </w:tcPr>
          <w:p w:rsidR="00F939B2" w:rsidRDefault="00F939B2"/>
        </w:tc>
        <w:tc>
          <w:tcPr>
            <w:tcW w:w="710" w:type="dxa"/>
          </w:tcPr>
          <w:p w:rsidR="00F939B2" w:rsidRDefault="00F939B2"/>
        </w:tc>
        <w:tc>
          <w:tcPr>
            <w:tcW w:w="1135" w:type="dxa"/>
          </w:tcPr>
          <w:p w:rsidR="00F939B2" w:rsidRDefault="00F939B2"/>
        </w:tc>
        <w:tc>
          <w:tcPr>
            <w:tcW w:w="1277" w:type="dxa"/>
          </w:tcPr>
          <w:p w:rsidR="00F939B2" w:rsidRDefault="00F939B2"/>
        </w:tc>
        <w:tc>
          <w:tcPr>
            <w:tcW w:w="710" w:type="dxa"/>
          </w:tcPr>
          <w:p w:rsidR="00F939B2" w:rsidRDefault="00F939B2"/>
        </w:tc>
        <w:tc>
          <w:tcPr>
            <w:tcW w:w="426" w:type="dxa"/>
          </w:tcPr>
          <w:p w:rsidR="00F939B2" w:rsidRDefault="00F939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939B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4.Экологические факторы среды. Классификация экологических факторов. Среды жизни. Основы взаимодействия живых организмов с окружающей средой. Закономерности действия экологических факторов на живые организмы.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Л1.3Л2.4 Л2.5 Л2.8Л3.3 Л3.6</w:t>
            </w:r>
          </w:p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</w:tr>
      <w:tr w:rsidR="00F939B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5.Антропогенное загрязнение атмосферы и гидросферы:  парниковый эффект, кислотные осадки, </w:t>
            </w:r>
            <w:proofErr w:type="spellStart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эвтрофикация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водоемов и др.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 Л2.7 Л2.8Л3.2 Л3.3 Л3.6</w:t>
            </w:r>
          </w:p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</w:tr>
      <w:tr w:rsidR="00F939B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6.Элементы инженерной экологии. </w:t>
            </w:r>
            <w:proofErr w:type="spellStart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Технобиогеоценозы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агроценоз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его отличие от природных экосистем; </w:t>
            </w:r>
            <w:proofErr w:type="spellStart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урбабиогеоценозы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их характеристики; </w:t>
            </w:r>
            <w:proofErr w:type="spellStart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техноценозы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Рациональное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природопользование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окружающей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Л2.7 Л2.8Л3.2 Л3.3 Л3.6</w:t>
            </w:r>
          </w:p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</w:tr>
      <w:tr w:rsidR="00F939B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7.Экологический мониторинг, понятие, цели, задачи, этапы, классификация.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Л2.6Л3.3</w:t>
            </w:r>
          </w:p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</w:tr>
      <w:tr w:rsidR="00F939B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8.Международное сотрудничество в области охраны ОС и устойчивое развитие.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 Л2.5 Л2.6 Л2.8Л3.2 Л3.3 Л3.6</w:t>
            </w:r>
          </w:p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</w:tr>
      <w:tr w:rsidR="00F939B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</w:tr>
      <w:tr w:rsidR="00F939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ЛБ 1. Контроль качества питьевой воды. Органолептические характеристики питьевой воды. /</w:t>
            </w:r>
            <w:proofErr w:type="spellStart"/>
            <w:proofErr w:type="gramStart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Л1.3Л2.4 Л2.8Л3.2 Л3.4 Л3.5 Л3.6</w:t>
            </w:r>
          </w:p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</w:tr>
      <w:tr w:rsidR="00F939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ЛБ 2. Мониторинг загрязнения окружающей среды. Анализ загрязнений снежного покрова в зависимости удаления от автомобильной трассы и железнодорожного полотна. /</w:t>
            </w:r>
            <w:proofErr w:type="spellStart"/>
            <w:proofErr w:type="gramStart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 Л2.8Л3.1 Л3.2 Л3.4 Л3.6</w:t>
            </w:r>
          </w:p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F939B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ЛБ 3. Изучение влияния токсичных металлов на организм: 1. </w:t>
            </w:r>
            <w:proofErr w:type="spellStart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Влиян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Pb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Hg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Cd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организм.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тяжелых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металлов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поверхностных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водах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Л1.2Л2.2Л3.2 Л3.5 Л3.6</w:t>
            </w:r>
          </w:p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F939B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ЛБ 4. Влияние токсичных металлов на биополимеры. Влияние солей тяжелых металлов на коагуляцию растительных и животных белков.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Л1.4Л2.2 Л2.8Л3.2 Л3.5 Л3.6</w:t>
            </w:r>
          </w:p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F939B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ЛБ 5. </w:t>
            </w:r>
            <w:proofErr w:type="spellStart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Экозащитная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техника и технологии. Способы очистки сточных вод. </w:t>
            </w:r>
            <w:proofErr w:type="spellStart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Экозащитная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техника и технологии. Понятие о ПДК, ПДС. "Способы очистки сточных вод". Принцип действия очистного оборудования.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очистки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Л1.2Л2.7 Л2.8Л3.2 Л3.4 Л3.5 Л3.6</w:t>
            </w:r>
          </w:p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</w:tr>
      <w:tr w:rsidR="00F939B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ЛБ 6. Биологический анализ природных вод. </w:t>
            </w:r>
            <w:proofErr w:type="spellStart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Сапробность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водоемов, уровни </w:t>
            </w:r>
            <w:proofErr w:type="spellStart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сапробности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Биоиндикация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природных водоемов. /</w:t>
            </w:r>
            <w:proofErr w:type="spellStart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Л1.2Л3.4 Л3.5</w:t>
            </w:r>
          </w:p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</w:tr>
    </w:tbl>
    <w:p w:rsidR="00F939B2" w:rsidRDefault="005510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9"/>
        <w:gridCol w:w="3361"/>
        <w:gridCol w:w="912"/>
        <w:gridCol w:w="660"/>
        <w:gridCol w:w="1090"/>
        <w:gridCol w:w="1276"/>
        <w:gridCol w:w="660"/>
        <w:gridCol w:w="393"/>
        <w:gridCol w:w="959"/>
      </w:tblGrid>
      <w:tr w:rsidR="00F939B2">
        <w:trPr>
          <w:trHeight w:hRule="exact" w:val="416"/>
        </w:trPr>
        <w:tc>
          <w:tcPr>
            <w:tcW w:w="993" w:type="dxa"/>
          </w:tcPr>
          <w:p w:rsidR="00F939B2" w:rsidRDefault="00F939B2"/>
        </w:tc>
        <w:tc>
          <w:tcPr>
            <w:tcW w:w="3545" w:type="dxa"/>
          </w:tcPr>
          <w:p w:rsidR="00F939B2" w:rsidRDefault="00F939B2"/>
        </w:tc>
        <w:tc>
          <w:tcPr>
            <w:tcW w:w="993" w:type="dxa"/>
          </w:tcPr>
          <w:p w:rsidR="00F939B2" w:rsidRDefault="00F939B2"/>
        </w:tc>
        <w:tc>
          <w:tcPr>
            <w:tcW w:w="710" w:type="dxa"/>
          </w:tcPr>
          <w:p w:rsidR="00F939B2" w:rsidRDefault="00F939B2"/>
        </w:tc>
        <w:tc>
          <w:tcPr>
            <w:tcW w:w="1135" w:type="dxa"/>
          </w:tcPr>
          <w:p w:rsidR="00F939B2" w:rsidRDefault="00F939B2"/>
        </w:tc>
        <w:tc>
          <w:tcPr>
            <w:tcW w:w="1277" w:type="dxa"/>
          </w:tcPr>
          <w:p w:rsidR="00F939B2" w:rsidRDefault="00F939B2"/>
        </w:tc>
        <w:tc>
          <w:tcPr>
            <w:tcW w:w="710" w:type="dxa"/>
          </w:tcPr>
          <w:p w:rsidR="00F939B2" w:rsidRDefault="00F939B2"/>
        </w:tc>
        <w:tc>
          <w:tcPr>
            <w:tcW w:w="426" w:type="dxa"/>
          </w:tcPr>
          <w:p w:rsidR="00F939B2" w:rsidRDefault="00F939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939B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ЛБ 7. Экологические проблемы оценки качества пищевых продуктов. ОС и здоровье человека. Определение нитратов в растительных продуктах питания.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пищевых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продуктов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Л2.5Л3.2 Л3.5 Л3.6</w:t>
            </w:r>
          </w:p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</w:tr>
      <w:tr w:rsidR="00F939B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ЛБ 8. Оценка уровня потребления йода с йодированной солью. /</w:t>
            </w:r>
            <w:proofErr w:type="spellStart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Л1.2Л2.8Л3.2 Л3.4 Л3.5 Л3.6</w:t>
            </w:r>
          </w:p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F939B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</w:tr>
      <w:tr w:rsidR="00F939B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Экологическая пирамида: продуценты, </w:t>
            </w:r>
            <w:proofErr w:type="spellStart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консументы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редуценты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функциональная деятельность, экологическое значение.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 Л2.8Л3.3</w:t>
            </w:r>
          </w:p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</w:tr>
      <w:tr w:rsidR="00F939B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Загрязнения биосферы, гидросферы, атмосферы и литосферы, уровни загрязнения, классификация загрязнений.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 Л2.7Л3.3</w:t>
            </w:r>
          </w:p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</w:tr>
      <w:tr w:rsidR="00F939B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экосистем, эволюция экосистем, пищевые сети с примерами, продукция экосистем, первичная и </w:t>
            </w:r>
            <w:proofErr w:type="spellStart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вторияная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сукцессии, примеры.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Л1.2Л2.5Л3.3</w:t>
            </w:r>
          </w:p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</w:tr>
      <w:tr w:rsidR="00F939B2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Демографическая ситуация на планете, демографический взрыв, демографическая стабилизация. Экологические факторы среды: абиотические и биотические: симбиоз, мутуализм, хищничество, паразитизм, конкуренция, </w:t>
            </w:r>
            <w:proofErr w:type="spellStart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аменсализм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нейтрализм, кооперация и др., примеры. Среды жизни: наземно-воздушная, почвенная, водная, организменная, особенности каждой среды. Законы взаимодействия живых организмов и факторов среды: Либиха, </w:t>
            </w:r>
            <w:proofErr w:type="spellStart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Шелфорда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Аллена, Бергмана и др.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Интенсивность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пластичность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Л2.5Л3.3</w:t>
            </w:r>
          </w:p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</w:tr>
      <w:tr w:rsidR="00F939B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и состав атмосферы, потепление климата, озоновые дыры, кислотные осадки, смог, виды смога. Гидросфера, загрязнения водоемов, источники загрязнения, </w:t>
            </w:r>
            <w:proofErr w:type="spellStart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эвтрофикация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водоемов. Литосфера: почва, состав и эволюция, эрозия почв. Экологические проблемы железнодорожного транспорта.  Способы снижения негативного воздействия на биосферу.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Л1.2Л3.3</w:t>
            </w:r>
          </w:p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</w:tr>
      <w:tr w:rsidR="00F939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Ресурсосберегающие технологии. Переработка отходов  и безотходные технологии. Сточные воды. Методы очистки сточных вод. Природоохранная деятельность, </w:t>
            </w:r>
            <w:proofErr w:type="spellStart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ситема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природоохранных мер.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Л1.2Л3.3</w:t>
            </w:r>
          </w:p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</w:tr>
      <w:tr w:rsidR="00F939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Международные экологические организации, принципы международного сотрудничества.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Концепция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устойчивого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здоровье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Л1.2Л3.3</w:t>
            </w:r>
          </w:p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</w:tr>
      <w:tr w:rsidR="00F939B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</w:tr>
    </w:tbl>
    <w:p w:rsidR="00F939B2" w:rsidRDefault="005510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6"/>
        <w:gridCol w:w="262"/>
        <w:gridCol w:w="1638"/>
        <w:gridCol w:w="1653"/>
        <w:gridCol w:w="895"/>
        <w:gridCol w:w="649"/>
        <w:gridCol w:w="1080"/>
        <w:gridCol w:w="687"/>
        <w:gridCol w:w="580"/>
        <w:gridCol w:w="719"/>
        <w:gridCol w:w="408"/>
        <w:gridCol w:w="983"/>
      </w:tblGrid>
      <w:tr w:rsidR="00F939B2">
        <w:trPr>
          <w:trHeight w:hRule="exact" w:val="416"/>
        </w:trPr>
        <w:tc>
          <w:tcPr>
            <w:tcW w:w="710" w:type="dxa"/>
          </w:tcPr>
          <w:p w:rsidR="00F939B2" w:rsidRDefault="00F939B2"/>
        </w:tc>
        <w:tc>
          <w:tcPr>
            <w:tcW w:w="285" w:type="dxa"/>
          </w:tcPr>
          <w:p w:rsidR="00F939B2" w:rsidRDefault="00F939B2"/>
        </w:tc>
        <w:tc>
          <w:tcPr>
            <w:tcW w:w="1702" w:type="dxa"/>
          </w:tcPr>
          <w:p w:rsidR="00F939B2" w:rsidRDefault="00F939B2"/>
        </w:tc>
        <w:tc>
          <w:tcPr>
            <w:tcW w:w="1844" w:type="dxa"/>
          </w:tcPr>
          <w:p w:rsidR="00F939B2" w:rsidRDefault="00F939B2"/>
        </w:tc>
        <w:tc>
          <w:tcPr>
            <w:tcW w:w="993" w:type="dxa"/>
          </w:tcPr>
          <w:p w:rsidR="00F939B2" w:rsidRDefault="00F939B2"/>
        </w:tc>
        <w:tc>
          <w:tcPr>
            <w:tcW w:w="710" w:type="dxa"/>
          </w:tcPr>
          <w:p w:rsidR="00F939B2" w:rsidRDefault="00F939B2"/>
        </w:tc>
        <w:tc>
          <w:tcPr>
            <w:tcW w:w="1135" w:type="dxa"/>
          </w:tcPr>
          <w:p w:rsidR="00F939B2" w:rsidRDefault="00F939B2"/>
        </w:tc>
        <w:tc>
          <w:tcPr>
            <w:tcW w:w="710" w:type="dxa"/>
          </w:tcPr>
          <w:p w:rsidR="00F939B2" w:rsidRDefault="00F939B2"/>
        </w:tc>
        <w:tc>
          <w:tcPr>
            <w:tcW w:w="568" w:type="dxa"/>
          </w:tcPr>
          <w:p w:rsidR="00F939B2" w:rsidRDefault="00F939B2"/>
        </w:tc>
        <w:tc>
          <w:tcPr>
            <w:tcW w:w="710" w:type="dxa"/>
          </w:tcPr>
          <w:p w:rsidR="00F939B2" w:rsidRDefault="00F939B2"/>
        </w:tc>
        <w:tc>
          <w:tcPr>
            <w:tcW w:w="426" w:type="dxa"/>
          </w:tcPr>
          <w:p w:rsidR="00F939B2" w:rsidRDefault="00F939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939B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 Л2.6 Л2.7Л3.3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</w:tr>
      <w:tr w:rsidR="00F939B2">
        <w:trPr>
          <w:trHeight w:hRule="exact" w:val="277"/>
        </w:trPr>
        <w:tc>
          <w:tcPr>
            <w:tcW w:w="710" w:type="dxa"/>
          </w:tcPr>
          <w:p w:rsidR="00F939B2" w:rsidRDefault="00F939B2"/>
        </w:tc>
        <w:tc>
          <w:tcPr>
            <w:tcW w:w="285" w:type="dxa"/>
          </w:tcPr>
          <w:p w:rsidR="00F939B2" w:rsidRDefault="00F939B2"/>
        </w:tc>
        <w:tc>
          <w:tcPr>
            <w:tcW w:w="1702" w:type="dxa"/>
          </w:tcPr>
          <w:p w:rsidR="00F939B2" w:rsidRDefault="00F939B2"/>
        </w:tc>
        <w:tc>
          <w:tcPr>
            <w:tcW w:w="1844" w:type="dxa"/>
          </w:tcPr>
          <w:p w:rsidR="00F939B2" w:rsidRDefault="00F939B2"/>
        </w:tc>
        <w:tc>
          <w:tcPr>
            <w:tcW w:w="993" w:type="dxa"/>
          </w:tcPr>
          <w:p w:rsidR="00F939B2" w:rsidRDefault="00F939B2"/>
        </w:tc>
        <w:tc>
          <w:tcPr>
            <w:tcW w:w="710" w:type="dxa"/>
          </w:tcPr>
          <w:p w:rsidR="00F939B2" w:rsidRDefault="00F939B2"/>
        </w:tc>
        <w:tc>
          <w:tcPr>
            <w:tcW w:w="1135" w:type="dxa"/>
          </w:tcPr>
          <w:p w:rsidR="00F939B2" w:rsidRDefault="00F939B2"/>
        </w:tc>
        <w:tc>
          <w:tcPr>
            <w:tcW w:w="710" w:type="dxa"/>
          </w:tcPr>
          <w:p w:rsidR="00F939B2" w:rsidRDefault="00F939B2"/>
        </w:tc>
        <w:tc>
          <w:tcPr>
            <w:tcW w:w="568" w:type="dxa"/>
          </w:tcPr>
          <w:p w:rsidR="00F939B2" w:rsidRDefault="00F939B2"/>
        </w:tc>
        <w:tc>
          <w:tcPr>
            <w:tcW w:w="710" w:type="dxa"/>
          </w:tcPr>
          <w:p w:rsidR="00F939B2" w:rsidRDefault="00F939B2"/>
        </w:tc>
        <w:tc>
          <w:tcPr>
            <w:tcW w:w="426" w:type="dxa"/>
          </w:tcPr>
          <w:p w:rsidR="00F939B2" w:rsidRDefault="00F939B2"/>
        </w:tc>
        <w:tc>
          <w:tcPr>
            <w:tcW w:w="993" w:type="dxa"/>
          </w:tcPr>
          <w:p w:rsidR="00F939B2" w:rsidRDefault="00F939B2"/>
        </w:tc>
      </w:tr>
      <w:tr w:rsidR="00F939B2" w:rsidRPr="0016333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939B2" w:rsidRPr="005510CF" w:rsidRDefault="005510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F939B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F939B2">
        <w:trPr>
          <w:trHeight w:hRule="exact" w:val="277"/>
        </w:trPr>
        <w:tc>
          <w:tcPr>
            <w:tcW w:w="710" w:type="dxa"/>
          </w:tcPr>
          <w:p w:rsidR="00F939B2" w:rsidRDefault="00F939B2"/>
        </w:tc>
        <w:tc>
          <w:tcPr>
            <w:tcW w:w="285" w:type="dxa"/>
          </w:tcPr>
          <w:p w:rsidR="00F939B2" w:rsidRDefault="00F939B2"/>
        </w:tc>
        <w:tc>
          <w:tcPr>
            <w:tcW w:w="1702" w:type="dxa"/>
          </w:tcPr>
          <w:p w:rsidR="00F939B2" w:rsidRDefault="00F939B2"/>
        </w:tc>
        <w:tc>
          <w:tcPr>
            <w:tcW w:w="1844" w:type="dxa"/>
          </w:tcPr>
          <w:p w:rsidR="00F939B2" w:rsidRDefault="00F939B2"/>
        </w:tc>
        <w:tc>
          <w:tcPr>
            <w:tcW w:w="993" w:type="dxa"/>
          </w:tcPr>
          <w:p w:rsidR="00F939B2" w:rsidRDefault="00F939B2"/>
        </w:tc>
        <w:tc>
          <w:tcPr>
            <w:tcW w:w="710" w:type="dxa"/>
          </w:tcPr>
          <w:p w:rsidR="00F939B2" w:rsidRDefault="00F939B2"/>
        </w:tc>
        <w:tc>
          <w:tcPr>
            <w:tcW w:w="1135" w:type="dxa"/>
          </w:tcPr>
          <w:p w:rsidR="00F939B2" w:rsidRDefault="00F939B2"/>
        </w:tc>
        <w:tc>
          <w:tcPr>
            <w:tcW w:w="710" w:type="dxa"/>
          </w:tcPr>
          <w:p w:rsidR="00F939B2" w:rsidRDefault="00F939B2"/>
        </w:tc>
        <w:tc>
          <w:tcPr>
            <w:tcW w:w="568" w:type="dxa"/>
          </w:tcPr>
          <w:p w:rsidR="00F939B2" w:rsidRDefault="00F939B2"/>
        </w:tc>
        <w:tc>
          <w:tcPr>
            <w:tcW w:w="710" w:type="dxa"/>
          </w:tcPr>
          <w:p w:rsidR="00F939B2" w:rsidRDefault="00F939B2"/>
        </w:tc>
        <w:tc>
          <w:tcPr>
            <w:tcW w:w="426" w:type="dxa"/>
          </w:tcPr>
          <w:p w:rsidR="00F939B2" w:rsidRDefault="00F939B2"/>
        </w:tc>
        <w:tc>
          <w:tcPr>
            <w:tcW w:w="993" w:type="dxa"/>
          </w:tcPr>
          <w:p w:rsidR="00F939B2" w:rsidRDefault="00F939B2"/>
        </w:tc>
      </w:tr>
      <w:tr w:rsidR="00F939B2" w:rsidRPr="0016333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939B2" w:rsidRPr="005510CF" w:rsidRDefault="005510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F939B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939B2" w:rsidRPr="0016333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F939B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939B2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Челноков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городской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=448180</w:t>
            </w:r>
          </w:p>
        </w:tc>
      </w:tr>
      <w:tr w:rsidR="00F939B2" w:rsidRPr="0016333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Христофорова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К.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"Магистр",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=516565</w:t>
            </w:r>
          </w:p>
        </w:tc>
      </w:tr>
      <w:tr w:rsidR="00F939B2" w:rsidRPr="0016333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Гальперин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"ФОРУМ",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=612329</w:t>
            </w:r>
          </w:p>
        </w:tc>
      </w:tr>
      <w:tr w:rsidR="00F939B2" w:rsidRPr="0016333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Тимофеева С. С., </w:t>
            </w:r>
            <w:proofErr w:type="spellStart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Тюкалова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Промышленная экология. Практикум: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"ФОРУМ",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=858602</w:t>
            </w:r>
          </w:p>
        </w:tc>
      </w:tr>
      <w:tr w:rsidR="00F939B2" w:rsidRPr="0016333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F939B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939B2" w:rsidRPr="0016333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Ильиных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=429414</w:t>
            </w:r>
          </w:p>
        </w:tc>
      </w:tr>
      <w:tr w:rsidR="00F939B2" w:rsidRPr="0016333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Габелко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продуктов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питания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НГТУ,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=438329</w:t>
            </w:r>
          </w:p>
        </w:tc>
      </w:tr>
      <w:tr w:rsidR="00F939B2" w:rsidRPr="0016333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Брославский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окружающей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США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= Ecology and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Edvironment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Protection: Laws and Practices USA and Russia: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Монография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=424030</w:t>
            </w:r>
          </w:p>
        </w:tc>
      </w:tr>
      <w:tr w:rsidR="00F939B2" w:rsidRPr="0016333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Глазко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века (словарь терминов): </w:t>
            </w:r>
            <w:proofErr w:type="spellStart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энциклопедическая литература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ООО "КУРС",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=503652</w:t>
            </w:r>
          </w:p>
        </w:tc>
      </w:tr>
      <w:tr w:rsidR="00F939B2" w:rsidRPr="0016333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Герасименко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природопользования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=553619</w:t>
            </w:r>
          </w:p>
        </w:tc>
      </w:tr>
      <w:tr w:rsidR="00F939B2" w:rsidRPr="00163337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Учебно-методическое пособие по дисциплинам "Экология заповедных территорий" и "Экологическая охрана территорий"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Волгоград: ФГБОУ ВПО Волгоградский государственный аграрный университет,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=631017</w:t>
            </w:r>
          </w:p>
        </w:tc>
      </w:tr>
      <w:tr w:rsidR="00F939B2" w:rsidRPr="0016333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Луканин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Инженерная экология: процессы и аппараты очистки </w:t>
            </w:r>
            <w:proofErr w:type="spellStart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газовоздушных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выбросов: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=635181</w:t>
            </w:r>
          </w:p>
        </w:tc>
      </w:tr>
    </w:tbl>
    <w:p w:rsidR="00F939B2" w:rsidRPr="005510CF" w:rsidRDefault="005510CF">
      <w:pPr>
        <w:rPr>
          <w:sz w:val="0"/>
          <w:szCs w:val="0"/>
          <w:lang w:val="ru-RU"/>
        </w:rPr>
      </w:pPr>
      <w:r w:rsidRPr="005510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7"/>
        <w:gridCol w:w="256"/>
        <w:gridCol w:w="421"/>
        <w:gridCol w:w="1517"/>
        <w:gridCol w:w="2247"/>
        <w:gridCol w:w="2702"/>
        <w:gridCol w:w="1657"/>
        <w:gridCol w:w="993"/>
      </w:tblGrid>
      <w:tr w:rsidR="00F939B2">
        <w:trPr>
          <w:trHeight w:hRule="exact" w:val="416"/>
        </w:trPr>
        <w:tc>
          <w:tcPr>
            <w:tcW w:w="436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939B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939B2" w:rsidRPr="00163337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Пушкарь В. С., Якименко Л.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=774283</w:t>
            </w:r>
          </w:p>
        </w:tc>
      </w:tr>
      <w:tr w:rsidR="00F939B2" w:rsidRPr="0016333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F939B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939B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Никитина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Цилиофауна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природных и техногенных экосистем Среднего Приамурья: </w:t>
            </w:r>
            <w:proofErr w:type="spellStart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моногр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F939B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Д. К. </w:t>
            </w:r>
            <w:proofErr w:type="spellStart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Куренщиков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Л. И. Никитина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Экология : курс лекций : в 2 ч. Ч. 1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F939B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Куренщиков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Д.К.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F939B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Никитина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качества воды по биологическим, физическим и химическим показателям.: к изучению дисциплины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F939B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Соснина Н.А., Терехова Е.Л.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Экология: </w:t>
            </w:r>
            <w:proofErr w:type="spellStart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пособиепо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выполнения лабораторных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ДВГУПС, 2014,</w:t>
            </w:r>
          </w:p>
        </w:tc>
      </w:tr>
      <w:tr w:rsidR="00F939B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Куренщиков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Д.К.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Экология: Курс </w:t>
            </w:r>
            <w:proofErr w:type="spellStart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лекцийв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2-х ч  ч.2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F939B2" w:rsidRPr="00163337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9B2" w:rsidRPr="005510CF" w:rsidRDefault="005510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F939B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https://e.lanbook.com/help</w:t>
            </w:r>
          </w:p>
        </w:tc>
      </w:tr>
      <w:tr w:rsidR="00F939B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каталог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НТБ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http://ntb.festu.khv.ru/</w:t>
            </w:r>
          </w:p>
        </w:tc>
      </w:tr>
      <w:tr w:rsidR="00F939B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УМЦ ЖДТ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</w:t>
            </w:r>
          </w:p>
        </w:tc>
      </w:tr>
      <w:tr w:rsidR="00F939B2" w:rsidRPr="00163337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510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F939B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939B2" w:rsidRPr="00163337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ABBYY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FineReader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Corporate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Программа для распознавания текста, договор СЛ-46</w:t>
            </w:r>
          </w:p>
        </w:tc>
      </w:tr>
      <w:tr w:rsidR="00F939B2" w:rsidRPr="0016333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F939B2" w:rsidRPr="0016333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F939B2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F939B2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F939B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939B2" w:rsidRPr="0016333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939B2" w:rsidRPr="0016333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939B2" w:rsidRPr="0016333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939B2" w:rsidRPr="0016333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939B2" w:rsidRPr="0016333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F939B2" w:rsidRPr="0016333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939B2" w:rsidRPr="0016333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939B2" w:rsidRPr="0016333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939B2" w:rsidRPr="0016333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939B2" w:rsidRPr="00163337">
        <w:trPr>
          <w:trHeight w:hRule="exact" w:val="145"/>
        </w:trPr>
        <w:tc>
          <w:tcPr>
            <w:tcW w:w="436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</w:tr>
      <w:tr w:rsidR="00F939B2" w:rsidRPr="00163337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939B2" w:rsidRPr="005510CF" w:rsidRDefault="005510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F939B2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F939B2" w:rsidRPr="00163337">
        <w:trPr>
          <w:trHeight w:hRule="exact" w:val="848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2115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при-родопользования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Телевизор,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DVD</w:t>
            </w:r>
            <w:r w:rsidRPr="005510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Комплект </w:t>
            </w:r>
            <w:proofErr w:type="spellStart"/>
            <w:r w:rsidRPr="005510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учеб-но-наглядных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пособий. аудио/ </w:t>
            </w:r>
            <w:proofErr w:type="spellStart"/>
            <w:r w:rsidRPr="005510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5510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5510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510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део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/ </w:t>
            </w:r>
            <w:proofErr w:type="spellStart"/>
            <w:r w:rsidRPr="005510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мультимедийные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материалы. Тематические стенды, тематические плакаты. Компьютер с лицензионным программным обеспечением, </w:t>
            </w:r>
            <w:proofErr w:type="spellStart"/>
            <w:r w:rsidRPr="005510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</w:t>
            </w:r>
          </w:p>
        </w:tc>
      </w:tr>
      <w:tr w:rsidR="00F939B2" w:rsidRPr="00163337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5510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5510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5510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5510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5510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F939B2" w:rsidRPr="00163337">
        <w:trPr>
          <w:trHeight w:hRule="exact" w:val="4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F939B2">
            <w:pPr>
              <w:rPr>
                <w:lang w:val="ru-RU"/>
              </w:rPr>
            </w:pPr>
          </w:p>
        </w:tc>
      </w:tr>
    </w:tbl>
    <w:p w:rsidR="00F939B2" w:rsidRPr="005510CF" w:rsidRDefault="005510CF">
      <w:pPr>
        <w:rPr>
          <w:sz w:val="0"/>
          <w:szCs w:val="0"/>
          <w:lang w:val="ru-RU"/>
        </w:rPr>
      </w:pPr>
      <w:r w:rsidRPr="005510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F939B2">
        <w:trPr>
          <w:trHeight w:hRule="exact" w:val="416"/>
        </w:trPr>
        <w:tc>
          <w:tcPr>
            <w:tcW w:w="9782" w:type="dxa"/>
          </w:tcPr>
          <w:p w:rsidR="00F939B2" w:rsidRPr="005510CF" w:rsidRDefault="00F939B2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939B2" w:rsidRDefault="005510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F939B2">
        <w:trPr>
          <w:trHeight w:hRule="exact" w:val="230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Default="00F939B2"/>
        </w:tc>
      </w:tr>
      <w:tr w:rsidR="00F939B2">
        <w:trPr>
          <w:trHeight w:hRule="exact" w:val="277"/>
        </w:trPr>
        <w:tc>
          <w:tcPr>
            <w:tcW w:w="9782" w:type="dxa"/>
          </w:tcPr>
          <w:p w:rsidR="00F939B2" w:rsidRDefault="00F939B2"/>
        </w:tc>
        <w:tc>
          <w:tcPr>
            <w:tcW w:w="993" w:type="dxa"/>
          </w:tcPr>
          <w:p w:rsidR="00F939B2" w:rsidRDefault="00F939B2"/>
        </w:tc>
      </w:tr>
      <w:tr w:rsidR="00F939B2" w:rsidRPr="00163337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939B2" w:rsidRPr="005510CF" w:rsidRDefault="005510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F939B2" w:rsidRPr="00163337">
        <w:trPr>
          <w:trHeight w:hRule="exact" w:val="1234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 в самом начале учебного курса познакомиться со следующей учебно-методической документацией:</w:t>
            </w:r>
          </w:p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практических, лабораторных занятий;</w:t>
            </w:r>
          </w:p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 (доступ к электронным ресурсам библиотеки осуществляется через личный кабинет студента на сайте Университета)</w:t>
            </w:r>
          </w:p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Эффективное освоение дисциплины предполагает регулярное посещение всех видов аудиторных занятий, выполнение плана самостоятельной работы в полном объеме и прохождение аттестации в соответствии с календарным учебным графиком.</w:t>
            </w:r>
          </w:p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Лекции</w:t>
            </w:r>
          </w:p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ходе лекционных занятий студенту необходимо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Приветствуется активная и систематическая работа на лекциях, уместно задавать преподавателю уточняющие вопросы с целью уяснения теоретических положений, разрешения спорных ситуаций.</w:t>
            </w:r>
          </w:p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работы.</w:t>
            </w:r>
          </w:p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является средством связи теоретического и практического обучения. При подготовке к лабораторным работам необходимо изучить рекомендованную учебную литературу, изучить указания к лабораторной работе, составленные преподавателем.</w:t>
            </w:r>
          </w:p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занятия проводятся в лаборатории, на занятии студенты работают в малых группах. Оформление лабораторных работ студент проводит дома, в тетради для лабораторных работ по экологии студент оформляет: титульный лист, цель занятия и материалы и оборудование, а так же краткий конспект теоретической части лабораторной работы. Защита лабораторных работ производится на консультациях.</w:t>
            </w:r>
          </w:p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</w:t>
            </w:r>
          </w:p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практических занятиях приветствуется активное участие в обсуждении конкретных ситуаций, способность на основе полученных знаний находить наиболее эффективные решения поставленных проблем, уметь находить полезный дополнительный материал по тематике занятий. В процессе практических работ студенты решают экологические задачи с использованием учебного пособия. Решение экологических задач на учебном занятии выполняется по вариантам. После учебного занятия студенты показывают преподавателю свои работы и защищают их.</w:t>
            </w:r>
          </w:p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Студенту рекомендуется следующая схема подготовки к занятию: 1. Проработать конспект лекций; 2. Прочитать основную и дополнительную литературу, рекомендованную по изучаемому разделу; 3. Ответить на вопросы плана практического занятия; 4. Выполнить домашнее задание; 5. Проработать тестовые задания и задачи; 6. При затруднениях сформулировать вопросы к преподавателю.</w:t>
            </w:r>
          </w:p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Зачет</w:t>
            </w:r>
          </w:p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зачету необходимо ориентироваться на конспекты лекций, рабочую программу дисциплины, нормативную, учебную и рекомендуемую литературу. Основное в подготовке к сдаче зачета - это повторение всего материала дисциплины, по которому необходимо сдавать зачет. При подготовке к сдаче зачета студент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В период подготовки к зачету  студент вновь обращается к уже изученному (пройденному) учебному материалу.</w:t>
            </w:r>
          </w:p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F939B2" w:rsidRPr="005510CF" w:rsidRDefault="00551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5510CF" w:rsidRPr="005510CF" w:rsidRDefault="005510CF">
      <w:pPr>
        <w:rPr>
          <w:lang w:val="ru-RU"/>
        </w:rPr>
      </w:pPr>
      <w:r w:rsidRPr="005510CF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23"/>
        <w:gridCol w:w="1457"/>
        <w:gridCol w:w="542"/>
        <w:gridCol w:w="101"/>
        <w:gridCol w:w="43"/>
        <w:gridCol w:w="1866"/>
        <w:gridCol w:w="121"/>
        <w:gridCol w:w="12"/>
        <w:gridCol w:w="2340"/>
      </w:tblGrid>
      <w:tr w:rsidR="005510CF" w:rsidTr="00432C9D">
        <w:trPr>
          <w:trHeight w:hRule="exact" w:val="55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5510CF" w:rsidRPr="005510CF" w:rsidRDefault="005510CF" w:rsidP="00432C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0CF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5510CF" w:rsidRDefault="005510CF" w:rsidP="00432C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5510CF" w:rsidTr="00432C9D">
        <w:trPr>
          <w:trHeight w:hRule="exact" w:val="277"/>
        </w:trPr>
        <w:tc>
          <w:tcPr>
            <w:tcW w:w="851" w:type="pct"/>
            <w:gridSpan w:val="3"/>
          </w:tcPr>
          <w:p w:rsidR="005510CF" w:rsidRPr="000B6640" w:rsidRDefault="005510CF" w:rsidP="00432C9D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5510CF" w:rsidRPr="000B6640" w:rsidRDefault="005510CF" w:rsidP="00432C9D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5510CF" w:rsidRPr="000B6640" w:rsidRDefault="005510CF" w:rsidP="00432C9D">
            <w:pPr>
              <w:rPr>
                <w:highlight w:val="yellow"/>
              </w:rPr>
            </w:pPr>
          </w:p>
        </w:tc>
        <w:tc>
          <w:tcPr>
            <w:tcW w:w="719" w:type="pct"/>
            <w:gridSpan w:val="2"/>
          </w:tcPr>
          <w:p w:rsidR="005510CF" w:rsidRPr="000B6640" w:rsidRDefault="005510CF" w:rsidP="00432C9D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5510CF" w:rsidRDefault="005510CF" w:rsidP="00432C9D"/>
        </w:tc>
        <w:tc>
          <w:tcPr>
            <w:tcW w:w="1037" w:type="pct"/>
            <w:gridSpan w:val="4"/>
          </w:tcPr>
          <w:p w:rsidR="005510CF" w:rsidRDefault="005510CF" w:rsidP="00432C9D"/>
        </w:tc>
        <w:tc>
          <w:tcPr>
            <w:tcW w:w="1146" w:type="pct"/>
            <w:gridSpan w:val="2"/>
          </w:tcPr>
          <w:p w:rsidR="005510CF" w:rsidRDefault="005510CF" w:rsidP="00432C9D"/>
        </w:tc>
      </w:tr>
      <w:tr w:rsidR="005510CF" w:rsidRPr="001D2C9A" w:rsidTr="00432C9D">
        <w:trPr>
          <w:trHeight w:hRule="exact" w:val="581"/>
        </w:trPr>
        <w:tc>
          <w:tcPr>
            <w:tcW w:w="2554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Pr="00F46ECF" w:rsidRDefault="005510CF" w:rsidP="00432C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6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Pr="00CA1634" w:rsidRDefault="005510CF" w:rsidP="00432C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Подвижной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состав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5510CF" w:rsidRPr="00163337" w:rsidTr="00432C9D">
        <w:trPr>
          <w:trHeight w:hRule="exact" w:val="689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10CF" w:rsidRDefault="005510CF" w:rsidP="00432C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510CF" w:rsidRPr="005510CF" w:rsidRDefault="005510CF" w:rsidP="00432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510CF">
              <w:rPr>
                <w:rFonts w:ascii="Arial" w:hAnsi="Arial" w:cs="Arial"/>
                <w:sz w:val="20"/>
                <w:szCs w:val="20"/>
                <w:lang w:val="ru-RU"/>
              </w:rPr>
              <w:t>Локомотивы</w:t>
            </w:r>
          </w:p>
          <w:p w:rsidR="005510CF" w:rsidRPr="005510CF" w:rsidRDefault="005510CF" w:rsidP="00432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510CF">
              <w:rPr>
                <w:rFonts w:ascii="Arial" w:hAnsi="Arial" w:cs="Arial"/>
                <w:sz w:val="20"/>
                <w:szCs w:val="20"/>
                <w:lang w:val="ru-RU"/>
              </w:rPr>
              <w:t>Грузовые вагоны</w:t>
            </w:r>
          </w:p>
          <w:p w:rsidR="005510CF" w:rsidRPr="005510CF" w:rsidRDefault="005510CF" w:rsidP="00432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510CF">
              <w:rPr>
                <w:rFonts w:ascii="Arial" w:hAnsi="Arial" w:cs="Arial"/>
                <w:sz w:val="20"/>
                <w:szCs w:val="20"/>
                <w:lang w:val="ru-RU"/>
              </w:rPr>
              <w:t>Пассажирские вагоны</w:t>
            </w:r>
          </w:p>
        </w:tc>
      </w:tr>
      <w:tr w:rsidR="005510CF" w:rsidTr="00432C9D">
        <w:trPr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510CF" w:rsidRPr="00565585" w:rsidRDefault="005510CF" w:rsidP="00432C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Pr="008C5F3D" w:rsidRDefault="005510CF" w:rsidP="00432C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Экология</w:t>
            </w:r>
            <w:proofErr w:type="spellEnd"/>
          </w:p>
        </w:tc>
      </w:tr>
      <w:tr w:rsidR="005510CF" w:rsidTr="00432C9D">
        <w:trPr>
          <w:trHeight w:hRule="exact" w:val="453"/>
        </w:trPr>
        <w:tc>
          <w:tcPr>
            <w:tcW w:w="851" w:type="pct"/>
            <w:gridSpan w:val="3"/>
          </w:tcPr>
          <w:p w:rsidR="005510CF" w:rsidRPr="00565585" w:rsidRDefault="005510CF" w:rsidP="00432C9D"/>
        </w:tc>
        <w:tc>
          <w:tcPr>
            <w:tcW w:w="785" w:type="pct"/>
          </w:tcPr>
          <w:p w:rsidR="005510CF" w:rsidRPr="00565585" w:rsidRDefault="005510CF" w:rsidP="00432C9D"/>
        </w:tc>
        <w:tc>
          <w:tcPr>
            <w:tcW w:w="198" w:type="pct"/>
            <w:gridSpan w:val="2"/>
          </w:tcPr>
          <w:p w:rsidR="005510CF" w:rsidRPr="00565585" w:rsidRDefault="005510CF" w:rsidP="00432C9D"/>
        </w:tc>
        <w:tc>
          <w:tcPr>
            <w:tcW w:w="719" w:type="pct"/>
            <w:gridSpan w:val="2"/>
          </w:tcPr>
          <w:p w:rsidR="005510CF" w:rsidRPr="008C5F3D" w:rsidRDefault="005510CF" w:rsidP="00432C9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5510CF" w:rsidRDefault="005510CF" w:rsidP="00432C9D"/>
        </w:tc>
        <w:tc>
          <w:tcPr>
            <w:tcW w:w="1037" w:type="pct"/>
            <w:gridSpan w:val="4"/>
          </w:tcPr>
          <w:p w:rsidR="005510CF" w:rsidRDefault="005510CF" w:rsidP="00432C9D"/>
        </w:tc>
        <w:tc>
          <w:tcPr>
            <w:tcW w:w="1146" w:type="pct"/>
            <w:gridSpan w:val="2"/>
          </w:tcPr>
          <w:p w:rsidR="005510CF" w:rsidRDefault="005510CF" w:rsidP="00432C9D"/>
        </w:tc>
      </w:tr>
      <w:tr w:rsidR="005510CF" w:rsidTr="00432C9D">
        <w:trPr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510CF" w:rsidRPr="00565585" w:rsidRDefault="005510CF" w:rsidP="00432C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510CF" w:rsidRPr="00565585" w:rsidRDefault="005510CF" w:rsidP="00432C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ОПК-1</w:t>
            </w:r>
          </w:p>
        </w:tc>
      </w:tr>
      <w:tr w:rsidR="005510CF" w:rsidRPr="00163337" w:rsidTr="00432C9D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5510CF" w:rsidRPr="00073A22" w:rsidRDefault="005510CF" w:rsidP="00432C9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5510CF" w:rsidRPr="00163337" w:rsidTr="00432C9D">
        <w:trPr>
          <w:trHeight w:hRule="exact" w:val="277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5510CF" w:rsidRPr="005510CF" w:rsidRDefault="005510CF" w:rsidP="00432C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5510CF" w:rsidTr="00432C9D">
        <w:trPr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5510CF" w:rsidRPr="00163337" w:rsidTr="00432C9D">
        <w:trPr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P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5510CF" w:rsidRP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5510CF" w:rsidRP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P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5510CF" w:rsidRP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5510CF" w:rsidRPr="00163337" w:rsidTr="00432C9D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5510CF" w:rsidRPr="005510CF" w:rsidRDefault="005510CF" w:rsidP="00432C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5510CF" w:rsidRPr="00163337" w:rsidTr="00432C9D">
        <w:trPr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P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5510CF" w:rsidRP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5510CF" w:rsidTr="005510CF">
        <w:trPr>
          <w:trHeight w:hRule="exact" w:val="213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0CF" w:rsidRPr="0012389B" w:rsidRDefault="005510CF" w:rsidP="00432C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5510CF" w:rsidRPr="00893660" w:rsidRDefault="005510CF" w:rsidP="00432C9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5510CF" w:rsidRPr="00893660" w:rsidRDefault="005510CF" w:rsidP="00432C9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5510CF" w:rsidRPr="00893660" w:rsidRDefault="005510CF" w:rsidP="00432C9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5510CF" w:rsidTr="00432C9D">
        <w:trPr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0CF" w:rsidRPr="00DE12A6" w:rsidRDefault="005510CF" w:rsidP="00432C9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5510CF" w:rsidRPr="00893660" w:rsidRDefault="005510CF" w:rsidP="00432C9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5510CF" w:rsidRPr="00893660" w:rsidRDefault="005510CF" w:rsidP="00432C9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5510CF" w:rsidRPr="00893660" w:rsidRDefault="005510CF" w:rsidP="00432C9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5510CF" w:rsidRPr="00893660" w:rsidRDefault="005510CF" w:rsidP="00432C9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5510CF" w:rsidTr="005510CF">
        <w:trPr>
          <w:trHeight w:hRule="exact" w:val="261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0CF" w:rsidRPr="00DE12A6" w:rsidRDefault="005510CF" w:rsidP="00432C9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5510CF" w:rsidRPr="00893660" w:rsidRDefault="005510CF" w:rsidP="00432C9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5510CF" w:rsidRPr="00893660" w:rsidRDefault="005510CF" w:rsidP="00432C9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5510CF" w:rsidRPr="00893660" w:rsidRDefault="005510CF" w:rsidP="00432C9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5510CF" w:rsidRPr="00893660" w:rsidRDefault="005510CF" w:rsidP="00432C9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5510CF" w:rsidRPr="00893660" w:rsidRDefault="005510CF" w:rsidP="00432C9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самостоятельному пополнению знаний по учебно-программному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5510CF" w:rsidTr="00432C9D">
        <w:trPr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Pr="00893660" w:rsidRDefault="005510CF" w:rsidP="00432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5510CF" w:rsidRPr="00893660" w:rsidRDefault="005510CF" w:rsidP="00432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0CF" w:rsidRPr="00893660" w:rsidRDefault="005510CF" w:rsidP="00432C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5510CF" w:rsidRPr="00893660" w:rsidRDefault="005510CF" w:rsidP="00432C9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5510CF" w:rsidRPr="00893660" w:rsidRDefault="005510CF" w:rsidP="00432C9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5510CF" w:rsidRPr="00893660" w:rsidRDefault="005510CF" w:rsidP="00432C9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5510CF" w:rsidRPr="00893660" w:rsidRDefault="005510CF" w:rsidP="00432C9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5510CF" w:rsidRPr="00893660" w:rsidRDefault="005510CF" w:rsidP="00432C9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Pr="00893660" w:rsidRDefault="005510CF" w:rsidP="00432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5510CF" w:rsidRPr="00163337" w:rsidTr="00432C9D">
        <w:trPr>
          <w:trHeight w:hRule="exact" w:val="48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5510CF" w:rsidRPr="005510CF" w:rsidRDefault="005510CF" w:rsidP="00432C9D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5510CF" w:rsidTr="00432C9D">
        <w:trPr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5510CF" w:rsidTr="00432C9D">
        <w:trPr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0CF" w:rsidRPr="00DE12A6" w:rsidRDefault="005510CF" w:rsidP="00432C9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5510CF" w:rsidRPr="00893660" w:rsidRDefault="005510CF" w:rsidP="00432C9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5510CF" w:rsidRPr="00893660" w:rsidRDefault="005510CF" w:rsidP="00432C9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5510CF" w:rsidRPr="00916DB1" w:rsidRDefault="005510CF" w:rsidP="00432C9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5510CF" w:rsidRPr="00916DB1" w:rsidRDefault="005510CF" w:rsidP="00432C9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5510CF" w:rsidTr="00432C9D">
        <w:trPr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0CF" w:rsidRPr="00DE12A6" w:rsidRDefault="005510CF" w:rsidP="00432C9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5510CF" w:rsidRPr="00893660" w:rsidRDefault="005510CF" w:rsidP="00432C9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5510CF" w:rsidRPr="00893660" w:rsidRDefault="005510CF" w:rsidP="00432C9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5510CF" w:rsidTr="00432C9D">
        <w:trPr>
          <w:trHeight w:hRule="exact" w:val="422"/>
        </w:trPr>
        <w:tc>
          <w:tcPr>
            <w:tcW w:w="785" w:type="pct"/>
            <w:gridSpan w:val="2"/>
          </w:tcPr>
          <w:p w:rsidR="005510CF" w:rsidRDefault="005510CF" w:rsidP="00432C9D"/>
        </w:tc>
        <w:tc>
          <w:tcPr>
            <w:tcW w:w="1060" w:type="pct"/>
            <w:gridSpan w:val="5"/>
          </w:tcPr>
          <w:p w:rsidR="005510CF" w:rsidRDefault="005510CF" w:rsidP="00432C9D"/>
        </w:tc>
        <w:tc>
          <w:tcPr>
            <w:tcW w:w="1043" w:type="pct"/>
            <w:gridSpan w:val="4"/>
          </w:tcPr>
          <w:p w:rsidR="005510CF" w:rsidRDefault="005510CF" w:rsidP="00432C9D"/>
        </w:tc>
        <w:tc>
          <w:tcPr>
            <w:tcW w:w="973" w:type="pct"/>
            <w:gridSpan w:val="3"/>
          </w:tcPr>
          <w:p w:rsidR="005510CF" w:rsidRDefault="005510CF" w:rsidP="00432C9D"/>
        </w:tc>
        <w:tc>
          <w:tcPr>
            <w:tcW w:w="1140" w:type="pct"/>
          </w:tcPr>
          <w:p w:rsidR="005510CF" w:rsidRDefault="005510CF" w:rsidP="00432C9D"/>
        </w:tc>
      </w:tr>
      <w:tr w:rsidR="005510CF" w:rsidRPr="00163337" w:rsidTr="00432C9D">
        <w:trPr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P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5510CF" w:rsidRP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5510CF" w:rsidTr="00432C9D">
        <w:trPr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Pr="005510CF" w:rsidRDefault="005510CF" w:rsidP="00432C9D">
            <w:pPr>
              <w:jc w:val="center"/>
              <w:rPr>
                <w:lang w:val="ru-RU"/>
              </w:rPr>
            </w:pPr>
          </w:p>
        </w:tc>
        <w:tc>
          <w:tcPr>
            <w:tcW w:w="10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5510CF" w:rsidRPr="00163337" w:rsidTr="005510CF">
        <w:trPr>
          <w:trHeight w:hRule="exact" w:val="366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0CF" w:rsidRPr="005510CF" w:rsidRDefault="005510CF" w:rsidP="00432C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5510CF">
              <w:rPr>
                <w:sz w:val="20"/>
                <w:szCs w:val="20"/>
                <w:lang w:val="ru-RU"/>
              </w:rPr>
              <w:t xml:space="preserve"> </w:t>
            </w: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0CF" w:rsidRPr="005510CF" w:rsidRDefault="005510CF" w:rsidP="00432C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5510CF">
              <w:rPr>
                <w:sz w:val="20"/>
                <w:szCs w:val="20"/>
                <w:lang w:val="ru-RU"/>
              </w:rPr>
              <w:t xml:space="preserve"> </w:t>
            </w: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0CF" w:rsidRPr="005510CF" w:rsidRDefault="005510CF" w:rsidP="00432C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5510CF">
              <w:rPr>
                <w:sz w:val="20"/>
                <w:szCs w:val="20"/>
                <w:lang w:val="ru-RU"/>
              </w:rPr>
              <w:t xml:space="preserve"> </w:t>
            </w: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5510CF">
              <w:rPr>
                <w:sz w:val="20"/>
                <w:szCs w:val="20"/>
                <w:lang w:val="ru-RU"/>
              </w:rPr>
              <w:t xml:space="preserve"> </w:t>
            </w: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5510CF" w:rsidRPr="005510CF" w:rsidRDefault="005510CF" w:rsidP="00432C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0CF" w:rsidRPr="005510CF" w:rsidRDefault="005510CF" w:rsidP="00432C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5510CF" w:rsidRPr="00163337" w:rsidTr="005510CF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0CF" w:rsidRPr="005510CF" w:rsidRDefault="005510CF" w:rsidP="00432C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0CF" w:rsidRPr="005510CF" w:rsidRDefault="005510CF" w:rsidP="00432C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5510CF">
              <w:rPr>
                <w:sz w:val="20"/>
                <w:szCs w:val="20"/>
                <w:lang w:val="ru-RU"/>
              </w:rPr>
              <w:t xml:space="preserve"> </w:t>
            </w: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0CF" w:rsidRPr="005510CF" w:rsidRDefault="005510CF" w:rsidP="00432C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5510CF" w:rsidRPr="005510CF" w:rsidRDefault="005510CF" w:rsidP="00432C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0CF" w:rsidRPr="005510CF" w:rsidRDefault="005510CF" w:rsidP="00432C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5510CF" w:rsidRPr="00163337" w:rsidTr="005510CF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0CF" w:rsidRPr="005510CF" w:rsidRDefault="005510CF" w:rsidP="00432C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0CF" w:rsidRPr="005510CF" w:rsidRDefault="005510CF" w:rsidP="00432C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5510CF">
              <w:rPr>
                <w:sz w:val="20"/>
                <w:szCs w:val="20"/>
                <w:lang w:val="ru-RU"/>
              </w:rPr>
              <w:t xml:space="preserve"> </w:t>
            </w: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0CF" w:rsidRPr="005510CF" w:rsidRDefault="005510CF" w:rsidP="00432C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5510CF">
              <w:rPr>
                <w:sz w:val="20"/>
                <w:szCs w:val="20"/>
                <w:lang w:val="ru-RU"/>
              </w:rPr>
              <w:t xml:space="preserve"> </w:t>
            </w: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0CF" w:rsidRPr="005510CF" w:rsidRDefault="005510CF" w:rsidP="00432C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5510CF" w:rsidRDefault="005510CF" w:rsidP="005510CF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5510CF" w:rsidRPr="000E08D5" w:rsidRDefault="005510CF" w:rsidP="005510CF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E08D5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к зачету</w:t>
      </w:r>
    </w:p>
    <w:p w:rsidR="005510CF" w:rsidRDefault="005510CF" w:rsidP="005510C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E08D5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0E08D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ОПК-1</w:t>
      </w:r>
    </w:p>
    <w:p w:rsidR="005510CF" w:rsidRPr="005510CF" w:rsidRDefault="005510CF" w:rsidP="005510CF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5510CF">
        <w:rPr>
          <w:rFonts w:ascii="Arial" w:hAnsi="Arial" w:cs="Arial"/>
          <w:bCs/>
          <w:sz w:val="20"/>
          <w:szCs w:val="20"/>
          <w:lang w:val="ru-RU"/>
        </w:rPr>
        <w:t xml:space="preserve">Экология и краткий обзор ее развития. Предмет и задачи экологии. Проблемы, изучаемые экологией. </w:t>
      </w:r>
    </w:p>
    <w:p w:rsidR="005510CF" w:rsidRPr="005510CF" w:rsidRDefault="005510CF" w:rsidP="005510CF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5510CF">
        <w:rPr>
          <w:rFonts w:ascii="Arial" w:hAnsi="Arial" w:cs="Arial"/>
          <w:bCs/>
          <w:sz w:val="20"/>
          <w:szCs w:val="20"/>
          <w:lang w:val="ru-RU"/>
        </w:rPr>
        <w:t>Взаимодействие организма и среды. Понятие о среде обитания и экологических факторах.</w:t>
      </w:r>
    </w:p>
    <w:p w:rsidR="005510CF" w:rsidRPr="005510CF" w:rsidRDefault="005510CF" w:rsidP="005510CF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5510CF">
        <w:rPr>
          <w:rFonts w:ascii="Arial" w:hAnsi="Arial" w:cs="Arial"/>
          <w:bCs/>
          <w:sz w:val="20"/>
          <w:szCs w:val="20"/>
          <w:lang w:val="ru-RU"/>
        </w:rPr>
        <w:t>Значение физических и химических факторов среды в жизни организмов: температура, свет, вода и др.</w:t>
      </w:r>
    </w:p>
    <w:p w:rsidR="005510CF" w:rsidRPr="005510CF" w:rsidRDefault="005510CF" w:rsidP="005510CF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5510CF">
        <w:rPr>
          <w:rFonts w:ascii="Arial" w:hAnsi="Arial" w:cs="Arial"/>
          <w:bCs/>
          <w:sz w:val="20"/>
          <w:szCs w:val="20"/>
          <w:lang w:val="ru-RU"/>
        </w:rPr>
        <w:t>Природные ресурсы и их классификация.</w:t>
      </w:r>
    </w:p>
    <w:p w:rsidR="005510CF" w:rsidRPr="005510CF" w:rsidRDefault="005510CF" w:rsidP="005510CF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5510CF">
        <w:rPr>
          <w:rFonts w:ascii="Arial" w:hAnsi="Arial" w:cs="Arial"/>
          <w:bCs/>
          <w:sz w:val="20"/>
          <w:szCs w:val="20"/>
          <w:lang w:val="ru-RU"/>
        </w:rPr>
        <w:t xml:space="preserve">Учение В.И. Вернадского о биосфере. Биосфера, ее строение. Состав и границы биосферы. </w:t>
      </w:r>
    </w:p>
    <w:p w:rsidR="005510CF" w:rsidRPr="005510CF" w:rsidRDefault="005510CF" w:rsidP="005510CF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5510CF">
        <w:rPr>
          <w:rFonts w:ascii="Arial" w:hAnsi="Arial" w:cs="Arial"/>
          <w:bCs/>
          <w:sz w:val="20"/>
          <w:szCs w:val="20"/>
          <w:lang w:val="ru-RU"/>
        </w:rPr>
        <w:t>Живое вещество биосферы, основные свойства и функции живого вещества.</w:t>
      </w:r>
    </w:p>
    <w:p w:rsidR="005510CF" w:rsidRPr="005510CF" w:rsidRDefault="005510CF" w:rsidP="005510CF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5510CF">
        <w:rPr>
          <w:rFonts w:ascii="Arial" w:hAnsi="Arial" w:cs="Arial"/>
          <w:bCs/>
          <w:sz w:val="20"/>
          <w:szCs w:val="20"/>
          <w:lang w:val="ru-RU"/>
        </w:rPr>
        <w:t>Геохимический и биогенный круговороты веществ.</w:t>
      </w:r>
    </w:p>
    <w:p w:rsidR="005510CF" w:rsidRPr="005510CF" w:rsidRDefault="005510CF" w:rsidP="005510C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5510CF">
        <w:rPr>
          <w:rFonts w:ascii="Arial" w:hAnsi="Arial" w:cs="Arial"/>
          <w:bCs/>
          <w:sz w:val="20"/>
          <w:szCs w:val="20"/>
          <w:lang w:val="ru-RU"/>
        </w:rPr>
        <w:t>Трофическое взаимодействие в экосистемах. Экологические пирамиды.</w:t>
      </w:r>
    </w:p>
    <w:p w:rsidR="005510CF" w:rsidRPr="005510CF" w:rsidRDefault="005510CF" w:rsidP="005510C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5510CF">
        <w:rPr>
          <w:rFonts w:ascii="Arial" w:hAnsi="Arial" w:cs="Arial"/>
          <w:sz w:val="20"/>
          <w:szCs w:val="20"/>
          <w:lang w:val="ru-RU"/>
        </w:rPr>
        <w:t>Законы, характеризующие динамику развития Биосферы: незаменимости Биосферы, законы Дансера (обратимости Биосферы, необратимости системы «человек – Биосфера», закон обратной связи) и др.</w:t>
      </w:r>
    </w:p>
    <w:p w:rsidR="005510CF" w:rsidRPr="005510CF" w:rsidRDefault="005510CF" w:rsidP="005510C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5510CF">
        <w:rPr>
          <w:rFonts w:ascii="Arial" w:hAnsi="Arial" w:cs="Arial"/>
          <w:bCs/>
          <w:sz w:val="20"/>
          <w:szCs w:val="20"/>
          <w:lang w:val="ru-RU"/>
        </w:rPr>
        <w:t>Ноосфера как новая стадия эволюции биосферы.</w:t>
      </w:r>
    </w:p>
    <w:p w:rsidR="005510CF" w:rsidRPr="007534FE" w:rsidRDefault="005510CF" w:rsidP="005510CF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510CF">
        <w:rPr>
          <w:rFonts w:ascii="Arial" w:hAnsi="Arial" w:cs="Arial"/>
          <w:bCs/>
          <w:sz w:val="20"/>
          <w:szCs w:val="20"/>
          <w:lang w:val="ru-RU"/>
        </w:rPr>
        <w:t xml:space="preserve">Демографическая проблема. Понятие демографический взрыв, его причины, динамика.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Демографическая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ситуация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в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экономически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развитых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странах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>.</w:t>
      </w:r>
    </w:p>
    <w:p w:rsidR="005510CF" w:rsidRPr="005510CF" w:rsidRDefault="005510CF" w:rsidP="005510CF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5510CF">
        <w:rPr>
          <w:rFonts w:ascii="Arial" w:hAnsi="Arial" w:cs="Arial"/>
          <w:bCs/>
          <w:sz w:val="20"/>
          <w:szCs w:val="20"/>
          <w:lang w:val="ru-RU"/>
        </w:rPr>
        <w:t>Экологические факторы, их классификация: абиотические, биотические, антропогенные.</w:t>
      </w:r>
    </w:p>
    <w:p w:rsidR="005510CF" w:rsidRPr="007534FE" w:rsidRDefault="005510CF" w:rsidP="005510CF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510CF">
        <w:rPr>
          <w:rFonts w:ascii="Arial" w:hAnsi="Arial" w:cs="Arial"/>
          <w:bCs/>
          <w:sz w:val="20"/>
          <w:szCs w:val="20"/>
          <w:lang w:val="ru-RU"/>
        </w:rPr>
        <w:t xml:space="preserve">Закон минимума и закон толерантности.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Экологическая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пластичность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организмов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>.</w:t>
      </w:r>
    </w:p>
    <w:p w:rsidR="005510CF" w:rsidRPr="005510CF" w:rsidRDefault="005510CF" w:rsidP="005510CF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5510CF">
        <w:rPr>
          <w:rFonts w:ascii="Arial" w:hAnsi="Arial" w:cs="Arial"/>
          <w:bCs/>
          <w:sz w:val="20"/>
          <w:szCs w:val="20"/>
          <w:lang w:val="ru-RU"/>
        </w:rPr>
        <w:t>Экологические факторы и здоровье человека.</w:t>
      </w:r>
    </w:p>
    <w:p w:rsidR="005510CF" w:rsidRPr="005510CF" w:rsidRDefault="005510CF" w:rsidP="005510CF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5510CF">
        <w:rPr>
          <w:rFonts w:ascii="Arial" w:hAnsi="Arial" w:cs="Arial"/>
          <w:bCs/>
          <w:sz w:val="20"/>
          <w:szCs w:val="20"/>
          <w:lang w:val="ru-RU"/>
        </w:rPr>
        <w:t>Основные виды антропогенных воздействий на биосферу.</w:t>
      </w:r>
    </w:p>
    <w:p w:rsidR="005510CF" w:rsidRPr="005510CF" w:rsidRDefault="005510CF" w:rsidP="005510CF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5510CF">
        <w:rPr>
          <w:rFonts w:ascii="Arial" w:hAnsi="Arial" w:cs="Arial"/>
          <w:bCs/>
          <w:sz w:val="20"/>
          <w:szCs w:val="20"/>
          <w:lang w:val="ru-RU"/>
        </w:rPr>
        <w:t>Антропогенные экосистемы. Агроэкосистемы. Индустриально-городские экосистемы.</w:t>
      </w:r>
    </w:p>
    <w:p w:rsidR="005510CF" w:rsidRPr="007534FE" w:rsidRDefault="005510CF" w:rsidP="005510CF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510CF">
        <w:rPr>
          <w:rFonts w:ascii="Arial" w:hAnsi="Arial" w:cs="Arial"/>
          <w:bCs/>
          <w:sz w:val="20"/>
          <w:szCs w:val="20"/>
          <w:lang w:val="ru-RU"/>
        </w:rPr>
        <w:t xml:space="preserve">Гидросфера Земли. Понятие гидросферы, классификация.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Водные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ресурсы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России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>.</w:t>
      </w:r>
    </w:p>
    <w:p w:rsidR="005510CF" w:rsidRPr="007534FE" w:rsidRDefault="005510CF" w:rsidP="005510CF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510CF">
        <w:rPr>
          <w:rFonts w:ascii="Arial" w:hAnsi="Arial" w:cs="Arial"/>
          <w:bCs/>
          <w:sz w:val="20"/>
          <w:szCs w:val="20"/>
          <w:lang w:val="ru-RU"/>
        </w:rPr>
        <w:t xml:space="preserve">Загрязнение и истощение природных вод. Основные источники загрязнения водоемов. Последствия загрязнения.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Эвтрофикация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водоемов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>.</w:t>
      </w:r>
    </w:p>
    <w:p w:rsidR="005510CF" w:rsidRPr="007534FE" w:rsidRDefault="005510CF" w:rsidP="005510CF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7534FE">
        <w:rPr>
          <w:rFonts w:ascii="Arial" w:hAnsi="Arial" w:cs="Arial"/>
          <w:bCs/>
          <w:sz w:val="20"/>
          <w:szCs w:val="20"/>
        </w:rPr>
        <w:t>Экологические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проблемы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Амура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>.</w:t>
      </w:r>
    </w:p>
    <w:p w:rsidR="005510CF" w:rsidRPr="005510CF" w:rsidRDefault="005510CF" w:rsidP="005510CF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5510CF">
        <w:rPr>
          <w:rFonts w:ascii="Arial" w:hAnsi="Arial" w:cs="Arial"/>
          <w:bCs/>
          <w:sz w:val="20"/>
          <w:szCs w:val="20"/>
          <w:lang w:val="ru-RU"/>
        </w:rPr>
        <w:t>Атмосфера, строение, свойства и основные характеристики</w:t>
      </w:r>
    </w:p>
    <w:p w:rsidR="005510CF" w:rsidRPr="005510CF" w:rsidRDefault="005510CF" w:rsidP="005510CF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5510CF">
        <w:rPr>
          <w:rFonts w:ascii="Arial" w:hAnsi="Arial" w:cs="Arial"/>
          <w:bCs/>
          <w:sz w:val="20"/>
          <w:szCs w:val="20"/>
          <w:lang w:val="ru-RU"/>
        </w:rPr>
        <w:t xml:space="preserve">Загрязнение атмосферы. Парниковый эффект. Киотский протокол. </w:t>
      </w:r>
    </w:p>
    <w:p w:rsidR="005510CF" w:rsidRPr="007534FE" w:rsidRDefault="005510CF" w:rsidP="005510CF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7534FE">
        <w:rPr>
          <w:rFonts w:ascii="Arial" w:hAnsi="Arial" w:cs="Arial"/>
          <w:bCs/>
          <w:sz w:val="20"/>
          <w:szCs w:val="20"/>
        </w:rPr>
        <w:t>Кислотные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осадки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Озоновые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дыры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>.</w:t>
      </w:r>
    </w:p>
    <w:p w:rsidR="005510CF" w:rsidRPr="007534FE" w:rsidRDefault="005510CF" w:rsidP="005510CF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510CF">
        <w:rPr>
          <w:rFonts w:ascii="Arial" w:hAnsi="Arial" w:cs="Arial"/>
          <w:bCs/>
          <w:sz w:val="20"/>
          <w:szCs w:val="20"/>
          <w:lang w:val="ru-RU"/>
        </w:rPr>
        <w:t xml:space="preserve">Литосфера, ее экологическое значение. Образование почвенного покрова.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Источники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загрязнения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литосферы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последствия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: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эрозии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аридизация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. </w:t>
      </w:r>
    </w:p>
    <w:p w:rsidR="005510CF" w:rsidRPr="007534FE" w:rsidRDefault="005510CF" w:rsidP="005510CF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510CF">
        <w:rPr>
          <w:rFonts w:ascii="Arial" w:hAnsi="Arial" w:cs="Arial"/>
          <w:bCs/>
          <w:sz w:val="20"/>
          <w:szCs w:val="20"/>
          <w:lang w:val="ru-RU"/>
        </w:rPr>
        <w:t xml:space="preserve">Антропогенные воздействия на биотические сообщества, последствия антропогенного воздействия.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Снижение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биоразнообразия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в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экосистемах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>.</w:t>
      </w:r>
    </w:p>
    <w:p w:rsidR="005510CF" w:rsidRPr="005510CF" w:rsidRDefault="005510CF" w:rsidP="005510C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510CF">
        <w:rPr>
          <w:rFonts w:ascii="Arial" w:hAnsi="Arial" w:cs="Arial"/>
          <w:bCs/>
          <w:sz w:val="20"/>
          <w:szCs w:val="20"/>
          <w:lang w:val="ru-RU"/>
        </w:rPr>
        <w:t xml:space="preserve">Экологические кризисы: </w:t>
      </w:r>
      <w:r w:rsidRPr="005510CF">
        <w:rPr>
          <w:rFonts w:ascii="Arial" w:hAnsi="Arial" w:cs="Arial"/>
          <w:sz w:val="20"/>
          <w:szCs w:val="20"/>
          <w:lang w:val="ru-RU"/>
        </w:rPr>
        <w:t>понятие, современный экологический кризис  и пути выхода из него.</w:t>
      </w:r>
    </w:p>
    <w:p w:rsidR="005510CF" w:rsidRPr="005510CF" w:rsidRDefault="005510CF" w:rsidP="005510C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510CF">
        <w:rPr>
          <w:rFonts w:ascii="Arial" w:hAnsi="Arial" w:cs="Arial"/>
          <w:sz w:val="20"/>
          <w:szCs w:val="20"/>
          <w:lang w:val="ru-RU"/>
        </w:rPr>
        <w:t>Экологические катастрофы: реальные и прогнозируемые.</w:t>
      </w:r>
    </w:p>
    <w:p w:rsidR="005510CF" w:rsidRPr="005510CF" w:rsidRDefault="005510CF" w:rsidP="005510C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510CF">
        <w:rPr>
          <w:rFonts w:ascii="Arial" w:hAnsi="Arial" w:cs="Arial"/>
          <w:sz w:val="20"/>
          <w:szCs w:val="20"/>
          <w:lang w:val="ru-RU"/>
        </w:rPr>
        <w:t>Энергетические проблемы современности. Альтернативные источники энергии.</w:t>
      </w:r>
    </w:p>
    <w:p w:rsidR="005510CF" w:rsidRPr="005510CF" w:rsidRDefault="005510CF" w:rsidP="005510C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510CF">
        <w:rPr>
          <w:rFonts w:ascii="Arial" w:hAnsi="Arial" w:cs="Arial"/>
          <w:bCs/>
          <w:sz w:val="20"/>
          <w:szCs w:val="20"/>
          <w:lang w:val="ru-RU"/>
        </w:rPr>
        <w:lastRenderedPageBreak/>
        <w:t xml:space="preserve">Экологическое нормирование качества окружающей среды. </w:t>
      </w:r>
      <w:r w:rsidRPr="005510CF">
        <w:rPr>
          <w:rFonts w:ascii="Arial" w:hAnsi="Arial" w:cs="Arial"/>
          <w:sz w:val="20"/>
          <w:szCs w:val="20"/>
          <w:lang w:val="ru-RU"/>
        </w:rPr>
        <w:t>Санитарно-гигиеническое нормирование качества окружающей природной среды, понятие ПДК, ПДУ, единицы измерения.</w:t>
      </w:r>
    </w:p>
    <w:p w:rsidR="005510CF" w:rsidRPr="005510CF" w:rsidRDefault="005510CF" w:rsidP="005510CF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5510CF">
        <w:rPr>
          <w:rFonts w:ascii="Arial" w:hAnsi="Arial" w:cs="Arial"/>
          <w:bCs/>
          <w:sz w:val="20"/>
          <w:szCs w:val="20"/>
          <w:lang w:val="ru-RU"/>
        </w:rPr>
        <w:t>Природные экосистемы России, их состояние.</w:t>
      </w:r>
    </w:p>
    <w:p w:rsidR="005510CF" w:rsidRPr="005510CF" w:rsidRDefault="005510CF" w:rsidP="005510CF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5510CF">
        <w:rPr>
          <w:rFonts w:ascii="Arial" w:hAnsi="Arial" w:cs="Arial"/>
          <w:bCs/>
          <w:sz w:val="20"/>
          <w:szCs w:val="20"/>
          <w:lang w:val="ru-RU"/>
        </w:rPr>
        <w:t>Особо охраняемые природные территории, цели, задачи, классификация.</w:t>
      </w:r>
    </w:p>
    <w:p w:rsidR="005510CF" w:rsidRPr="005510CF" w:rsidRDefault="005510CF" w:rsidP="005510CF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5510CF">
        <w:rPr>
          <w:rFonts w:ascii="Arial" w:hAnsi="Arial" w:cs="Arial"/>
          <w:bCs/>
          <w:sz w:val="20"/>
          <w:szCs w:val="20"/>
          <w:lang w:val="ru-RU"/>
        </w:rPr>
        <w:t>Мероприятия, необходимые для обеспечения природно- экологической устойчивости России.</w:t>
      </w:r>
    </w:p>
    <w:p w:rsidR="005510CF" w:rsidRPr="005510CF" w:rsidRDefault="005510CF" w:rsidP="005510C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510CF">
        <w:rPr>
          <w:rFonts w:ascii="Arial" w:hAnsi="Arial" w:cs="Arial"/>
          <w:sz w:val="20"/>
          <w:szCs w:val="20"/>
          <w:lang w:val="ru-RU"/>
        </w:rPr>
        <w:t>Экологический менеджмент. Экологическая экспертиза, э</w:t>
      </w:r>
      <w:r w:rsidRPr="005510CF">
        <w:rPr>
          <w:rFonts w:ascii="Arial" w:hAnsi="Arial" w:cs="Arial"/>
          <w:bCs/>
          <w:sz w:val="20"/>
          <w:szCs w:val="20"/>
          <w:lang w:val="ru-RU"/>
        </w:rPr>
        <w:t>кологический аудит.</w:t>
      </w:r>
    </w:p>
    <w:p w:rsidR="005510CF" w:rsidRPr="005510CF" w:rsidRDefault="005510CF" w:rsidP="005510C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510CF">
        <w:rPr>
          <w:rFonts w:ascii="Arial" w:hAnsi="Arial" w:cs="Arial"/>
          <w:bCs/>
          <w:sz w:val="20"/>
          <w:szCs w:val="20"/>
          <w:lang w:val="ru-RU"/>
        </w:rPr>
        <w:t>Международное сотрудничество в области экологии.</w:t>
      </w:r>
    </w:p>
    <w:p w:rsidR="005510CF" w:rsidRPr="005510CF" w:rsidRDefault="005510CF" w:rsidP="005510C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510CF">
        <w:rPr>
          <w:rFonts w:ascii="Arial" w:hAnsi="Arial" w:cs="Arial"/>
          <w:sz w:val="20"/>
          <w:szCs w:val="20"/>
          <w:lang w:val="ru-RU"/>
        </w:rPr>
        <w:t>Экологический мониторинг окружающей среды, понятие, этапы экологического мониторинга, уровни мониторинга, классификация.</w:t>
      </w:r>
    </w:p>
    <w:p w:rsidR="005510CF" w:rsidRPr="007534FE" w:rsidRDefault="005510CF" w:rsidP="005510C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510CF">
        <w:rPr>
          <w:rFonts w:ascii="Arial" w:hAnsi="Arial" w:cs="Arial"/>
          <w:sz w:val="20"/>
          <w:szCs w:val="20"/>
          <w:lang w:val="ru-RU"/>
        </w:rPr>
        <w:t xml:space="preserve">Отходы и их влияние на окружающую среду. </w:t>
      </w:r>
      <w:proofErr w:type="spellStart"/>
      <w:r w:rsidRPr="007534FE">
        <w:rPr>
          <w:rFonts w:ascii="Arial" w:hAnsi="Arial" w:cs="Arial"/>
          <w:sz w:val="20"/>
          <w:szCs w:val="20"/>
        </w:rPr>
        <w:t>Утилизация</w:t>
      </w:r>
      <w:proofErr w:type="spellEnd"/>
      <w:r w:rsidRPr="007534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sz w:val="20"/>
          <w:szCs w:val="20"/>
        </w:rPr>
        <w:t>отходов</w:t>
      </w:r>
      <w:proofErr w:type="spellEnd"/>
      <w:r w:rsidRPr="007534FE">
        <w:rPr>
          <w:rFonts w:ascii="Arial" w:hAnsi="Arial" w:cs="Arial"/>
          <w:sz w:val="20"/>
          <w:szCs w:val="20"/>
        </w:rPr>
        <w:t>.</w:t>
      </w:r>
    </w:p>
    <w:p w:rsidR="005510CF" w:rsidRPr="005510CF" w:rsidRDefault="005510CF" w:rsidP="005510C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510CF">
        <w:rPr>
          <w:rFonts w:ascii="Arial" w:hAnsi="Arial" w:cs="Arial"/>
          <w:sz w:val="20"/>
          <w:szCs w:val="20"/>
          <w:lang w:val="ru-RU"/>
        </w:rPr>
        <w:t>Экологические принципы рационального использования природных ресурсов и охраны окружающей среды.</w:t>
      </w:r>
    </w:p>
    <w:p w:rsidR="005510CF" w:rsidRPr="005510CF" w:rsidRDefault="005510CF" w:rsidP="005510C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510CF">
        <w:rPr>
          <w:rFonts w:ascii="Arial" w:hAnsi="Arial" w:cs="Arial"/>
          <w:sz w:val="20"/>
          <w:szCs w:val="20"/>
          <w:lang w:val="ru-RU"/>
        </w:rPr>
        <w:t>Принципы экологического нормирования качества окружающей природной среды.</w:t>
      </w:r>
    </w:p>
    <w:p w:rsidR="005510CF" w:rsidRPr="007534FE" w:rsidRDefault="005510CF" w:rsidP="005510C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510CF">
        <w:rPr>
          <w:rFonts w:ascii="Arial" w:hAnsi="Arial" w:cs="Arial"/>
          <w:sz w:val="20"/>
          <w:szCs w:val="20"/>
          <w:lang w:val="ru-RU"/>
        </w:rPr>
        <w:t xml:space="preserve">Особенности загрязнения атмосферы газопылевыми выбросами при сжигании топлива. </w:t>
      </w:r>
      <w:proofErr w:type="spellStart"/>
      <w:r w:rsidRPr="007534FE">
        <w:rPr>
          <w:rFonts w:ascii="Arial" w:hAnsi="Arial" w:cs="Arial"/>
          <w:sz w:val="20"/>
          <w:szCs w:val="20"/>
        </w:rPr>
        <w:t>Смог</w:t>
      </w:r>
      <w:proofErr w:type="spellEnd"/>
      <w:r w:rsidRPr="007534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534FE">
        <w:rPr>
          <w:rFonts w:ascii="Arial" w:hAnsi="Arial" w:cs="Arial"/>
          <w:sz w:val="20"/>
          <w:szCs w:val="20"/>
        </w:rPr>
        <w:t>Действие</w:t>
      </w:r>
      <w:proofErr w:type="spellEnd"/>
      <w:r w:rsidRPr="007534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sz w:val="20"/>
          <w:szCs w:val="20"/>
        </w:rPr>
        <w:t>загрязнённого</w:t>
      </w:r>
      <w:proofErr w:type="spellEnd"/>
      <w:r w:rsidRPr="007534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sz w:val="20"/>
          <w:szCs w:val="20"/>
        </w:rPr>
        <w:t>воздуха</w:t>
      </w:r>
      <w:proofErr w:type="spellEnd"/>
      <w:r w:rsidRPr="007534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sz w:val="20"/>
          <w:szCs w:val="20"/>
        </w:rPr>
        <w:t>на</w:t>
      </w:r>
      <w:proofErr w:type="spellEnd"/>
      <w:r w:rsidRPr="007534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sz w:val="20"/>
          <w:szCs w:val="20"/>
        </w:rPr>
        <w:t>живые</w:t>
      </w:r>
      <w:proofErr w:type="spellEnd"/>
      <w:r w:rsidRPr="007534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sz w:val="20"/>
          <w:szCs w:val="20"/>
        </w:rPr>
        <w:t>организмы</w:t>
      </w:r>
      <w:proofErr w:type="spellEnd"/>
      <w:r w:rsidRPr="007534FE">
        <w:rPr>
          <w:rFonts w:ascii="Arial" w:hAnsi="Arial" w:cs="Arial"/>
          <w:sz w:val="20"/>
          <w:szCs w:val="20"/>
        </w:rPr>
        <w:t>.</w:t>
      </w:r>
    </w:p>
    <w:p w:rsidR="005510CF" w:rsidRPr="005510CF" w:rsidRDefault="005510CF" w:rsidP="005510C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510CF">
        <w:rPr>
          <w:rFonts w:ascii="Arial" w:hAnsi="Arial" w:cs="Arial"/>
          <w:sz w:val="20"/>
          <w:szCs w:val="20"/>
          <w:lang w:val="ru-RU"/>
        </w:rPr>
        <w:t xml:space="preserve">Экологический ущерб и правонарушения, способы возмещения ущерба, виды ответственности за экологические правонарушения.  </w:t>
      </w:r>
    </w:p>
    <w:p w:rsidR="005510CF" w:rsidRPr="007534FE" w:rsidRDefault="005510CF" w:rsidP="005510C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510CF">
        <w:rPr>
          <w:rFonts w:ascii="Arial" w:hAnsi="Arial" w:cs="Arial"/>
          <w:sz w:val="20"/>
          <w:szCs w:val="20"/>
          <w:lang w:val="ru-RU"/>
        </w:rPr>
        <w:t xml:space="preserve">Загрязнение почвы и водоемов нефтепродуктами, воздействие их на живые организмы. </w:t>
      </w:r>
      <w:proofErr w:type="spellStart"/>
      <w:r w:rsidRPr="007534FE">
        <w:rPr>
          <w:rFonts w:ascii="Arial" w:hAnsi="Arial" w:cs="Arial"/>
          <w:sz w:val="20"/>
          <w:szCs w:val="20"/>
        </w:rPr>
        <w:t>Методы</w:t>
      </w:r>
      <w:proofErr w:type="spellEnd"/>
      <w:r w:rsidRPr="007534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sz w:val="20"/>
          <w:szCs w:val="20"/>
        </w:rPr>
        <w:t>утилизации</w:t>
      </w:r>
      <w:proofErr w:type="spellEnd"/>
      <w:r w:rsidRPr="007534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sz w:val="20"/>
          <w:szCs w:val="20"/>
        </w:rPr>
        <w:t>нефтепродуктов</w:t>
      </w:r>
      <w:proofErr w:type="spellEnd"/>
      <w:r w:rsidRPr="007534FE">
        <w:rPr>
          <w:rFonts w:ascii="Arial" w:hAnsi="Arial" w:cs="Arial"/>
          <w:sz w:val="20"/>
          <w:szCs w:val="20"/>
        </w:rPr>
        <w:t>.</w:t>
      </w:r>
    </w:p>
    <w:p w:rsidR="005510CF" w:rsidRPr="005510CF" w:rsidRDefault="005510CF" w:rsidP="005510C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510CF">
        <w:rPr>
          <w:rFonts w:ascii="Arial" w:hAnsi="Arial" w:cs="Arial"/>
          <w:bCs/>
          <w:sz w:val="20"/>
          <w:szCs w:val="20"/>
          <w:lang w:val="ru-RU"/>
        </w:rPr>
        <w:t>Элементы инженерной экологии. Природно-промышленные системы</w:t>
      </w:r>
    </w:p>
    <w:p w:rsidR="005510CF" w:rsidRPr="007534FE" w:rsidRDefault="005510CF" w:rsidP="005510C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534FE">
        <w:rPr>
          <w:rFonts w:ascii="Arial" w:hAnsi="Arial" w:cs="Arial"/>
          <w:sz w:val="20"/>
          <w:szCs w:val="20"/>
        </w:rPr>
        <w:t>Концепция</w:t>
      </w:r>
      <w:proofErr w:type="spellEnd"/>
      <w:r w:rsidRPr="007534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sz w:val="20"/>
          <w:szCs w:val="20"/>
        </w:rPr>
        <w:t>устойчивого</w:t>
      </w:r>
      <w:proofErr w:type="spellEnd"/>
      <w:r w:rsidRPr="007534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sz w:val="20"/>
          <w:szCs w:val="20"/>
        </w:rPr>
        <w:t>развития</w:t>
      </w:r>
      <w:proofErr w:type="spellEnd"/>
      <w:r w:rsidRPr="007534FE">
        <w:rPr>
          <w:rFonts w:ascii="Arial" w:hAnsi="Arial" w:cs="Arial"/>
          <w:sz w:val="20"/>
          <w:szCs w:val="20"/>
        </w:rPr>
        <w:t>.</w:t>
      </w:r>
    </w:p>
    <w:p w:rsidR="005510CF" w:rsidRPr="0088782A" w:rsidRDefault="005510CF" w:rsidP="005510CF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jc w:val="both"/>
        <w:rPr>
          <w:b/>
          <w:sz w:val="20"/>
          <w:szCs w:val="20"/>
        </w:rPr>
      </w:pPr>
      <w:r w:rsidRPr="0088782A">
        <w:rPr>
          <w:rFonts w:ascii="Arial" w:hAnsi="Arial" w:cs="Arial"/>
          <w:color w:val="000000"/>
          <w:sz w:val="20"/>
          <w:szCs w:val="20"/>
        </w:rPr>
        <w:t>.</w:t>
      </w:r>
      <w:r w:rsidRPr="0088782A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на защиту </w:t>
      </w:r>
      <w:r>
        <w:rPr>
          <w:rFonts w:ascii="Arial" w:hAnsi="Arial" w:cs="Arial"/>
          <w:b/>
          <w:color w:val="000000"/>
          <w:sz w:val="20"/>
          <w:szCs w:val="20"/>
        </w:rPr>
        <w:t>лабораторных</w:t>
      </w:r>
      <w:r w:rsidRPr="0088782A">
        <w:rPr>
          <w:rFonts w:ascii="Arial" w:hAnsi="Arial" w:cs="Arial"/>
          <w:b/>
          <w:color w:val="000000"/>
          <w:sz w:val="20"/>
          <w:szCs w:val="20"/>
        </w:rPr>
        <w:t xml:space="preserve"> работ</w:t>
      </w:r>
    </w:p>
    <w:p w:rsidR="005510CF" w:rsidRPr="005510CF" w:rsidRDefault="005510CF" w:rsidP="005510CF">
      <w:pPr>
        <w:spacing w:after="0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5510CF">
        <w:rPr>
          <w:rFonts w:ascii="Arial" w:hAnsi="Arial" w:cs="Arial"/>
          <w:bCs/>
          <w:sz w:val="20"/>
          <w:szCs w:val="20"/>
          <w:lang w:val="ru-RU"/>
        </w:rPr>
        <w:t>Компетенция ОПК-1</w:t>
      </w:r>
    </w:p>
    <w:p w:rsidR="005510CF" w:rsidRPr="005510CF" w:rsidRDefault="005510CF" w:rsidP="005510CF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5510CF">
        <w:rPr>
          <w:rFonts w:ascii="Arial" w:hAnsi="Arial" w:cs="Arial"/>
          <w:b/>
          <w:sz w:val="20"/>
          <w:szCs w:val="20"/>
          <w:lang w:val="ru-RU"/>
        </w:rPr>
        <w:t>Лабораторная работа №1. Контроль качества питьевой воды.</w:t>
      </w:r>
    </w:p>
    <w:p w:rsidR="005510CF" w:rsidRPr="00A94FB6" w:rsidRDefault="005510CF" w:rsidP="005510CF">
      <w:pPr>
        <w:numPr>
          <w:ilvl w:val="0"/>
          <w:numId w:val="9"/>
        </w:numPr>
        <w:tabs>
          <w:tab w:val="left" w:pos="851"/>
        </w:tabs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proofErr w:type="spellStart"/>
      <w:r w:rsidRPr="00A94FB6">
        <w:rPr>
          <w:rFonts w:ascii="Arial" w:eastAsiaTheme="minorHAnsi" w:hAnsi="Arial" w:cs="Arial"/>
          <w:sz w:val="20"/>
          <w:szCs w:val="20"/>
        </w:rPr>
        <w:t>Классификация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водоемов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по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водопользованию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>.</w:t>
      </w:r>
    </w:p>
    <w:p w:rsidR="005510CF" w:rsidRPr="005510CF" w:rsidRDefault="005510CF" w:rsidP="005510CF">
      <w:pPr>
        <w:numPr>
          <w:ilvl w:val="0"/>
          <w:numId w:val="9"/>
        </w:numPr>
        <w:tabs>
          <w:tab w:val="left" w:pos="851"/>
        </w:tabs>
        <w:spacing w:after="0" w:line="240" w:lineRule="auto"/>
        <w:contextualSpacing/>
        <w:rPr>
          <w:rFonts w:ascii="Arial" w:eastAsiaTheme="minorHAnsi" w:hAnsi="Arial" w:cs="Arial"/>
          <w:sz w:val="20"/>
          <w:szCs w:val="20"/>
          <w:lang w:val="ru-RU"/>
        </w:rPr>
      </w:pPr>
      <w:r w:rsidRPr="005510CF">
        <w:rPr>
          <w:rFonts w:ascii="Arial" w:eastAsiaTheme="minorHAnsi" w:hAnsi="Arial" w:cs="Arial"/>
          <w:sz w:val="20"/>
          <w:szCs w:val="20"/>
          <w:lang w:val="ru-RU"/>
        </w:rPr>
        <w:t>Группы показателей, определяющих качество воды в природных водоемах.</w:t>
      </w:r>
    </w:p>
    <w:p w:rsidR="005510CF" w:rsidRPr="00A94FB6" w:rsidRDefault="005510CF" w:rsidP="005510CF">
      <w:pPr>
        <w:numPr>
          <w:ilvl w:val="0"/>
          <w:numId w:val="9"/>
        </w:numPr>
        <w:tabs>
          <w:tab w:val="left" w:pos="851"/>
        </w:tabs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proofErr w:type="spellStart"/>
      <w:r w:rsidRPr="00A94FB6">
        <w:rPr>
          <w:rFonts w:ascii="Arial" w:eastAsiaTheme="minorHAnsi" w:hAnsi="Arial" w:cs="Arial"/>
          <w:sz w:val="20"/>
          <w:szCs w:val="20"/>
        </w:rPr>
        <w:t>Органолептические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показатели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,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понятие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,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виды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>.</w:t>
      </w:r>
    </w:p>
    <w:p w:rsidR="005510CF" w:rsidRPr="005510CF" w:rsidRDefault="005510CF" w:rsidP="005510CF">
      <w:pPr>
        <w:numPr>
          <w:ilvl w:val="0"/>
          <w:numId w:val="9"/>
        </w:numPr>
        <w:tabs>
          <w:tab w:val="left" w:pos="851"/>
        </w:tabs>
        <w:spacing w:after="0" w:line="240" w:lineRule="auto"/>
        <w:contextualSpacing/>
        <w:rPr>
          <w:rFonts w:ascii="Arial" w:eastAsiaTheme="minorHAnsi" w:hAnsi="Arial" w:cs="Arial"/>
          <w:sz w:val="20"/>
          <w:szCs w:val="20"/>
          <w:lang w:val="ru-RU"/>
        </w:rPr>
      </w:pPr>
      <w:r w:rsidRPr="005510CF">
        <w:rPr>
          <w:rFonts w:ascii="Arial" w:eastAsiaTheme="minorHAnsi" w:hAnsi="Arial" w:cs="Arial"/>
          <w:sz w:val="20"/>
          <w:szCs w:val="20"/>
          <w:lang w:val="ru-RU"/>
        </w:rPr>
        <w:t>Определение мутности воды, прибор, показатель.</w:t>
      </w:r>
    </w:p>
    <w:p w:rsidR="005510CF" w:rsidRPr="00A94FB6" w:rsidRDefault="005510CF" w:rsidP="005510CF">
      <w:pPr>
        <w:numPr>
          <w:ilvl w:val="0"/>
          <w:numId w:val="9"/>
        </w:numPr>
        <w:tabs>
          <w:tab w:val="left" w:pos="851"/>
        </w:tabs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proofErr w:type="spellStart"/>
      <w:r w:rsidRPr="00A94FB6">
        <w:rPr>
          <w:rFonts w:ascii="Arial" w:eastAsiaTheme="minorHAnsi" w:hAnsi="Arial" w:cs="Arial"/>
          <w:sz w:val="20"/>
          <w:szCs w:val="20"/>
        </w:rPr>
        <w:t>Определение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цветности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воды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>.</w:t>
      </w:r>
    </w:p>
    <w:p w:rsidR="005510CF" w:rsidRPr="00A94FB6" w:rsidRDefault="005510CF" w:rsidP="005510CF">
      <w:pPr>
        <w:spacing w:after="0" w:line="240" w:lineRule="auto"/>
        <w:ind w:firstLine="340"/>
        <w:rPr>
          <w:rFonts w:ascii="Arial" w:hAnsi="Arial" w:cs="Arial"/>
          <w:sz w:val="20"/>
          <w:szCs w:val="20"/>
        </w:rPr>
      </w:pPr>
    </w:p>
    <w:p w:rsidR="005510CF" w:rsidRPr="005510CF" w:rsidRDefault="005510CF" w:rsidP="005510CF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5510CF">
        <w:rPr>
          <w:rFonts w:ascii="Arial" w:hAnsi="Arial" w:cs="Arial"/>
          <w:b/>
          <w:sz w:val="20"/>
          <w:szCs w:val="20"/>
          <w:lang w:val="ru-RU"/>
        </w:rPr>
        <w:t>Лабораторная работа № 2. Качественный анализ и уровень загрязнения снежного покрова в г. Тында.</w:t>
      </w:r>
    </w:p>
    <w:p w:rsidR="005510CF" w:rsidRPr="00A94FB6" w:rsidRDefault="005510CF" w:rsidP="005510CF">
      <w:pPr>
        <w:numPr>
          <w:ilvl w:val="0"/>
          <w:numId w:val="10"/>
        </w:numPr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proofErr w:type="spellStart"/>
      <w:r w:rsidRPr="00A94FB6">
        <w:rPr>
          <w:rFonts w:ascii="Arial" w:eastAsiaTheme="minorHAnsi" w:hAnsi="Arial" w:cs="Arial"/>
          <w:sz w:val="20"/>
          <w:szCs w:val="20"/>
        </w:rPr>
        <w:t>Источники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загрязнения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снежного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покрова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>.</w:t>
      </w:r>
    </w:p>
    <w:p w:rsidR="005510CF" w:rsidRPr="005510CF" w:rsidRDefault="005510CF" w:rsidP="005510CF">
      <w:pPr>
        <w:numPr>
          <w:ilvl w:val="0"/>
          <w:numId w:val="10"/>
        </w:numPr>
        <w:spacing w:after="0" w:line="240" w:lineRule="auto"/>
        <w:contextualSpacing/>
        <w:rPr>
          <w:rFonts w:ascii="Arial" w:eastAsiaTheme="minorHAnsi" w:hAnsi="Arial" w:cs="Arial"/>
          <w:sz w:val="20"/>
          <w:szCs w:val="20"/>
          <w:lang w:val="ru-RU"/>
        </w:rPr>
      </w:pPr>
      <w:r w:rsidRPr="005510CF">
        <w:rPr>
          <w:rFonts w:ascii="Arial" w:eastAsiaTheme="minorHAnsi" w:hAnsi="Arial" w:cs="Arial"/>
          <w:sz w:val="20"/>
          <w:szCs w:val="20"/>
          <w:lang w:val="ru-RU"/>
        </w:rPr>
        <w:t>Влияние свинца, меди на здоровье человека.</w:t>
      </w:r>
    </w:p>
    <w:p w:rsidR="005510CF" w:rsidRPr="005510CF" w:rsidRDefault="005510CF" w:rsidP="005510CF">
      <w:pPr>
        <w:numPr>
          <w:ilvl w:val="0"/>
          <w:numId w:val="10"/>
        </w:numPr>
        <w:spacing w:after="0" w:line="240" w:lineRule="auto"/>
        <w:contextualSpacing/>
        <w:rPr>
          <w:rFonts w:ascii="Arial" w:eastAsiaTheme="minorHAnsi" w:hAnsi="Arial" w:cs="Arial"/>
          <w:sz w:val="20"/>
          <w:szCs w:val="20"/>
          <w:lang w:val="ru-RU"/>
        </w:rPr>
      </w:pPr>
      <w:r w:rsidRPr="005510CF">
        <w:rPr>
          <w:rFonts w:ascii="Arial" w:eastAsiaTheme="minorHAnsi" w:hAnsi="Arial" w:cs="Arial"/>
          <w:sz w:val="20"/>
          <w:szCs w:val="20"/>
          <w:lang w:val="ru-RU"/>
        </w:rPr>
        <w:t>Кислотность осадков. Воздействие кислотных осадков на живые организмы, экосистемы, строительные конструкции и др.</w:t>
      </w:r>
    </w:p>
    <w:p w:rsidR="005510CF" w:rsidRPr="005510CF" w:rsidRDefault="005510CF" w:rsidP="005510CF">
      <w:pPr>
        <w:tabs>
          <w:tab w:val="left" w:pos="851"/>
        </w:tabs>
        <w:spacing w:after="0" w:line="240" w:lineRule="auto"/>
        <w:ind w:firstLine="340"/>
        <w:rPr>
          <w:rFonts w:ascii="Arial" w:hAnsi="Arial" w:cs="Arial"/>
          <w:b/>
          <w:sz w:val="20"/>
          <w:szCs w:val="20"/>
          <w:lang w:val="ru-RU"/>
        </w:rPr>
      </w:pPr>
    </w:p>
    <w:p w:rsidR="005510CF" w:rsidRPr="005510CF" w:rsidRDefault="005510CF" w:rsidP="005510CF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5510CF">
        <w:rPr>
          <w:rFonts w:ascii="Arial" w:hAnsi="Arial" w:cs="Arial"/>
          <w:b/>
          <w:sz w:val="20"/>
          <w:szCs w:val="20"/>
          <w:lang w:val="ru-RU"/>
        </w:rPr>
        <w:t>Лабораторная работа № 3. Определение наличия ионов металлов в поверхностных водах.</w:t>
      </w:r>
    </w:p>
    <w:p w:rsidR="005510CF" w:rsidRPr="005510CF" w:rsidRDefault="005510CF" w:rsidP="005510CF">
      <w:pPr>
        <w:numPr>
          <w:ilvl w:val="0"/>
          <w:numId w:val="13"/>
        </w:numPr>
        <w:tabs>
          <w:tab w:val="left" w:pos="851"/>
        </w:tabs>
        <w:spacing w:after="0" w:line="240" w:lineRule="auto"/>
        <w:contextualSpacing/>
        <w:rPr>
          <w:rFonts w:ascii="Arial" w:eastAsiaTheme="minorHAnsi" w:hAnsi="Arial" w:cs="Arial"/>
          <w:sz w:val="20"/>
          <w:szCs w:val="20"/>
          <w:lang w:val="ru-RU"/>
        </w:rPr>
      </w:pPr>
      <w:r w:rsidRPr="005510CF">
        <w:rPr>
          <w:rFonts w:ascii="Arial" w:eastAsiaTheme="minorHAnsi" w:hAnsi="Arial" w:cs="Arial"/>
          <w:sz w:val="20"/>
          <w:szCs w:val="20"/>
          <w:lang w:val="ru-RU"/>
        </w:rPr>
        <w:t>Тяжелые металлы, их воздействие на здоровье человека и состояние экосистем.</w:t>
      </w:r>
    </w:p>
    <w:p w:rsidR="005510CF" w:rsidRPr="005510CF" w:rsidRDefault="005510CF" w:rsidP="005510CF">
      <w:pPr>
        <w:numPr>
          <w:ilvl w:val="0"/>
          <w:numId w:val="13"/>
        </w:numPr>
        <w:tabs>
          <w:tab w:val="left" w:pos="851"/>
        </w:tabs>
        <w:spacing w:after="0" w:line="240" w:lineRule="auto"/>
        <w:contextualSpacing/>
        <w:rPr>
          <w:rFonts w:ascii="Arial" w:eastAsiaTheme="minorHAnsi" w:hAnsi="Arial" w:cs="Arial"/>
          <w:sz w:val="20"/>
          <w:szCs w:val="20"/>
          <w:lang w:val="ru-RU"/>
        </w:rPr>
      </w:pPr>
      <w:r w:rsidRPr="005510CF">
        <w:rPr>
          <w:rFonts w:ascii="Arial" w:eastAsiaTheme="minorHAnsi" w:hAnsi="Arial" w:cs="Arial"/>
          <w:sz w:val="20"/>
          <w:szCs w:val="20"/>
          <w:lang w:val="ru-RU"/>
        </w:rPr>
        <w:t>Влияние свинца, меди, кадмия, ртути на здоровье человека.</w:t>
      </w:r>
    </w:p>
    <w:p w:rsidR="005510CF" w:rsidRPr="005510CF" w:rsidRDefault="005510CF" w:rsidP="005510CF">
      <w:pPr>
        <w:numPr>
          <w:ilvl w:val="0"/>
          <w:numId w:val="13"/>
        </w:numPr>
        <w:tabs>
          <w:tab w:val="left" w:pos="851"/>
        </w:tabs>
        <w:spacing w:after="0" w:line="240" w:lineRule="auto"/>
        <w:contextualSpacing/>
        <w:rPr>
          <w:rFonts w:ascii="Arial" w:eastAsiaTheme="minorHAnsi" w:hAnsi="Arial" w:cs="Arial"/>
          <w:sz w:val="20"/>
          <w:szCs w:val="20"/>
          <w:lang w:val="ru-RU"/>
        </w:rPr>
      </w:pPr>
      <w:r w:rsidRPr="005510CF">
        <w:rPr>
          <w:rFonts w:ascii="Arial" w:eastAsiaTheme="minorHAnsi" w:hAnsi="Arial" w:cs="Arial"/>
          <w:sz w:val="20"/>
          <w:szCs w:val="20"/>
          <w:lang w:val="ru-RU"/>
        </w:rPr>
        <w:t>Передача тяжелых металлов по цепям питания.</w:t>
      </w:r>
    </w:p>
    <w:p w:rsidR="005510CF" w:rsidRPr="005510CF" w:rsidRDefault="005510CF" w:rsidP="005510CF">
      <w:pPr>
        <w:spacing w:after="0" w:line="240" w:lineRule="auto"/>
        <w:ind w:firstLine="340"/>
        <w:rPr>
          <w:rFonts w:ascii="Arial" w:hAnsi="Arial" w:cs="Arial"/>
          <w:b/>
          <w:sz w:val="20"/>
          <w:szCs w:val="20"/>
          <w:lang w:val="ru-RU"/>
        </w:rPr>
      </w:pPr>
    </w:p>
    <w:p w:rsidR="005510CF" w:rsidRPr="005510CF" w:rsidRDefault="005510CF" w:rsidP="005510CF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5510CF">
        <w:rPr>
          <w:rFonts w:ascii="Arial" w:hAnsi="Arial" w:cs="Arial"/>
          <w:b/>
          <w:sz w:val="20"/>
          <w:szCs w:val="20"/>
          <w:lang w:val="ru-RU"/>
        </w:rPr>
        <w:t>Лабораторная работа № 4. Влияние солей тяжелых металлов на коагуляцию растительных и животных белков.</w:t>
      </w:r>
    </w:p>
    <w:p w:rsidR="005510CF" w:rsidRPr="005510CF" w:rsidRDefault="005510CF" w:rsidP="005510CF">
      <w:pPr>
        <w:numPr>
          <w:ilvl w:val="0"/>
          <w:numId w:val="11"/>
        </w:numPr>
        <w:spacing w:after="0" w:line="240" w:lineRule="auto"/>
        <w:contextualSpacing/>
        <w:rPr>
          <w:rFonts w:ascii="Arial" w:eastAsiaTheme="minorHAnsi" w:hAnsi="Arial" w:cs="Arial"/>
          <w:sz w:val="20"/>
          <w:szCs w:val="20"/>
          <w:lang w:val="ru-RU"/>
        </w:rPr>
      </w:pPr>
      <w:r w:rsidRPr="005510CF">
        <w:rPr>
          <w:rFonts w:ascii="Arial" w:eastAsiaTheme="minorHAnsi" w:hAnsi="Arial" w:cs="Arial"/>
          <w:sz w:val="20"/>
          <w:szCs w:val="20"/>
          <w:lang w:val="ru-RU"/>
        </w:rPr>
        <w:t>Белки, их значение для живых организмов.</w:t>
      </w:r>
    </w:p>
    <w:p w:rsidR="005510CF" w:rsidRPr="00A94FB6" w:rsidRDefault="005510CF" w:rsidP="005510CF">
      <w:pPr>
        <w:numPr>
          <w:ilvl w:val="0"/>
          <w:numId w:val="11"/>
        </w:numPr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proofErr w:type="spellStart"/>
      <w:r w:rsidRPr="00A94FB6">
        <w:rPr>
          <w:rFonts w:ascii="Arial" w:eastAsiaTheme="minorHAnsi" w:hAnsi="Arial" w:cs="Arial"/>
          <w:sz w:val="20"/>
          <w:szCs w:val="20"/>
        </w:rPr>
        <w:t>Функции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белков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>.</w:t>
      </w:r>
    </w:p>
    <w:p w:rsidR="005510CF" w:rsidRPr="005510CF" w:rsidRDefault="005510CF" w:rsidP="005510CF">
      <w:pPr>
        <w:numPr>
          <w:ilvl w:val="0"/>
          <w:numId w:val="11"/>
        </w:numPr>
        <w:spacing w:after="0" w:line="240" w:lineRule="auto"/>
        <w:contextualSpacing/>
        <w:rPr>
          <w:rFonts w:ascii="Arial" w:eastAsiaTheme="minorHAnsi" w:hAnsi="Arial" w:cs="Arial"/>
          <w:sz w:val="20"/>
          <w:szCs w:val="20"/>
          <w:lang w:val="ru-RU"/>
        </w:rPr>
      </w:pPr>
      <w:r w:rsidRPr="005510CF">
        <w:rPr>
          <w:rFonts w:ascii="Arial" w:eastAsiaTheme="minorHAnsi" w:hAnsi="Arial" w:cs="Arial"/>
          <w:sz w:val="20"/>
          <w:szCs w:val="20"/>
          <w:lang w:val="ru-RU"/>
        </w:rPr>
        <w:t>Строение белковой молекулы. Денатурация белков.</w:t>
      </w:r>
    </w:p>
    <w:p w:rsidR="005510CF" w:rsidRPr="005510CF" w:rsidRDefault="005510CF" w:rsidP="005510CF">
      <w:pPr>
        <w:spacing w:after="0" w:line="240" w:lineRule="auto"/>
        <w:ind w:firstLine="340"/>
        <w:rPr>
          <w:rFonts w:ascii="Arial" w:hAnsi="Arial" w:cs="Arial"/>
          <w:sz w:val="20"/>
          <w:szCs w:val="20"/>
          <w:lang w:val="ru-RU"/>
        </w:rPr>
      </w:pPr>
    </w:p>
    <w:p w:rsidR="005510CF" w:rsidRPr="005510CF" w:rsidRDefault="005510CF" w:rsidP="005510CF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5510CF">
        <w:rPr>
          <w:rFonts w:ascii="Arial" w:hAnsi="Arial" w:cs="Arial"/>
          <w:b/>
          <w:sz w:val="20"/>
          <w:szCs w:val="20"/>
          <w:lang w:val="ru-RU"/>
        </w:rPr>
        <w:t>Лабораторная работа № 5. Изучение эффективности методов очистки сточных вод.</w:t>
      </w:r>
    </w:p>
    <w:p w:rsidR="005510CF" w:rsidRPr="00A94FB6" w:rsidRDefault="005510CF" w:rsidP="005510CF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proofErr w:type="spellStart"/>
      <w:r w:rsidRPr="00A94FB6">
        <w:rPr>
          <w:rFonts w:ascii="Arial" w:eastAsiaTheme="minorHAnsi" w:hAnsi="Arial" w:cs="Arial"/>
          <w:sz w:val="20"/>
          <w:szCs w:val="20"/>
        </w:rPr>
        <w:t>Сточные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воды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,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их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характеристики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>.</w:t>
      </w:r>
    </w:p>
    <w:p w:rsidR="005510CF" w:rsidRPr="005510CF" w:rsidRDefault="005510CF" w:rsidP="005510CF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rPr>
          <w:rFonts w:ascii="Arial" w:eastAsiaTheme="minorHAnsi" w:hAnsi="Arial" w:cs="Arial"/>
          <w:sz w:val="20"/>
          <w:szCs w:val="20"/>
          <w:lang w:val="ru-RU"/>
        </w:rPr>
      </w:pPr>
      <w:r w:rsidRPr="005510CF">
        <w:rPr>
          <w:rFonts w:ascii="Arial" w:eastAsiaTheme="minorHAnsi" w:hAnsi="Arial" w:cs="Arial"/>
          <w:sz w:val="20"/>
          <w:szCs w:val="20"/>
          <w:lang w:val="ru-RU"/>
        </w:rPr>
        <w:t>Методы очистки сточных вод: регенеративные, деструктивные.</w:t>
      </w:r>
    </w:p>
    <w:p w:rsidR="005510CF" w:rsidRPr="00A94FB6" w:rsidRDefault="005510CF" w:rsidP="005510CF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proofErr w:type="spellStart"/>
      <w:r w:rsidRPr="00A94FB6">
        <w:rPr>
          <w:rFonts w:ascii="Arial" w:eastAsiaTheme="minorHAnsi" w:hAnsi="Arial" w:cs="Arial"/>
          <w:sz w:val="20"/>
          <w:szCs w:val="20"/>
        </w:rPr>
        <w:t>Механические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методы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>.</w:t>
      </w:r>
    </w:p>
    <w:p w:rsidR="005510CF" w:rsidRPr="00A94FB6" w:rsidRDefault="005510CF" w:rsidP="005510CF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proofErr w:type="spellStart"/>
      <w:r w:rsidRPr="00A94FB6">
        <w:rPr>
          <w:rFonts w:ascii="Arial" w:eastAsiaTheme="minorHAnsi" w:hAnsi="Arial" w:cs="Arial"/>
          <w:sz w:val="20"/>
          <w:szCs w:val="20"/>
        </w:rPr>
        <w:t>Физико-химические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методы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>.</w:t>
      </w:r>
    </w:p>
    <w:p w:rsidR="005510CF" w:rsidRPr="00A94FB6" w:rsidRDefault="005510CF" w:rsidP="005510CF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proofErr w:type="spellStart"/>
      <w:r w:rsidRPr="00A94FB6">
        <w:rPr>
          <w:rFonts w:ascii="Arial" w:eastAsiaTheme="minorHAnsi" w:hAnsi="Arial" w:cs="Arial"/>
          <w:sz w:val="20"/>
          <w:szCs w:val="20"/>
        </w:rPr>
        <w:t>Биологические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методы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>.</w:t>
      </w:r>
    </w:p>
    <w:p w:rsidR="005510CF" w:rsidRPr="00A94FB6" w:rsidRDefault="005510CF" w:rsidP="005510CF">
      <w:pPr>
        <w:spacing w:after="0" w:line="240" w:lineRule="auto"/>
        <w:ind w:firstLine="340"/>
        <w:rPr>
          <w:rFonts w:ascii="Arial" w:hAnsi="Arial" w:cs="Arial"/>
          <w:sz w:val="20"/>
          <w:szCs w:val="20"/>
        </w:rPr>
      </w:pPr>
    </w:p>
    <w:p w:rsidR="005510CF" w:rsidRPr="005510CF" w:rsidRDefault="005510CF" w:rsidP="005510CF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5510CF">
        <w:rPr>
          <w:rFonts w:ascii="Arial" w:hAnsi="Arial" w:cs="Arial"/>
          <w:b/>
          <w:sz w:val="20"/>
          <w:szCs w:val="20"/>
          <w:lang w:val="ru-RU"/>
        </w:rPr>
        <w:t>Лабораторная работа № 6. Биоиндикация природных водоемов.</w:t>
      </w:r>
    </w:p>
    <w:p w:rsidR="005510CF" w:rsidRPr="00A94FB6" w:rsidRDefault="005510CF" w:rsidP="005510CF">
      <w:pPr>
        <w:pStyle w:val="a5"/>
        <w:numPr>
          <w:ilvl w:val="0"/>
          <w:numId w:val="16"/>
        </w:num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 w:rsidRPr="00A94FB6">
        <w:rPr>
          <w:rFonts w:ascii="Arial" w:eastAsiaTheme="minorHAnsi" w:hAnsi="Arial" w:cs="Arial"/>
          <w:sz w:val="20"/>
          <w:szCs w:val="20"/>
          <w:lang w:eastAsia="en-US"/>
        </w:rPr>
        <w:t>Биоиндикация</w:t>
      </w:r>
      <w:proofErr w:type="spellEnd"/>
      <w:r w:rsidRPr="00A94FB6">
        <w:rPr>
          <w:rFonts w:ascii="Arial" w:eastAsiaTheme="minorHAnsi" w:hAnsi="Arial" w:cs="Arial"/>
          <w:sz w:val="20"/>
          <w:szCs w:val="20"/>
          <w:lang w:eastAsia="en-US"/>
        </w:rPr>
        <w:t xml:space="preserve"> водоемов, определение, авторы данного метода.</w:t>
      </w:r>
    </w:p>
    <w:p w:rsidR="005510CF" w:rsidRPr="00A94FB6" w:rsidRDefault="005510CF" w:rsidP="005510CF">
      <w:pPr>
        <w:pStyle w:val="a5"/>
        <w:numPr>
          <w:ilvl w:val="0"/>
          <w:numId w:val="16"/>
        </w:num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A94FB6">
        <w:rPr>
          <w:rFonts w:ascii="Arial" w:eastAsiaTheme="minorHAnsi" w:hAnsi="Arial" w:cs="Arial"/>
          <w:sz w:val="20"/>
          <w:szCs w:val="20"/>
          <w:lang w:eastAsia="en-US"/>
        </w:rPr>
        <w:t>Какие живые организмы могут использоваться в качестве индикаторов качества ОПС?</w:t>
      </w:r>
    </w:p>
    <w:p w:rsidR="005510CF" w:rsidRPr="00A94FB6" w:rsidRDefault="005510CF" w:rsidP="005510CF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 w:rsidRPr="00A94FB6">
        <w:rPr>
          <w:rFonts w:ascii="Arial" w:eastAsiaTheme="minorHAnsi" w:hAnsi="Arial" w:cs="Arial"/>
          <w:sz w:val="20"/>
          <w:szCs w:val="20"/>
          <w:lang w:eastAsia="en-US"/>
        </w:rPr>
        <w:t>Сапробность</w:t>
      </w:r>
      <w:proofErr w:type="spellEnd"/>
      <w:r w:rsidRPr="00A94FB6">
        <w:rPr>
          <w:rFonts w:ascii="Arial" w:eastAsiaTheme="minorHAnsi" w:hAnsi="Arial" w:cs="Arial"/>
          <w:sz w:val="20"/>
          <w:szCs w:val="20"/>
          <w:lang w:eastAsia="en-US"/>
        </w:rPr>
        <w:t xml:space="preserve"> водоемов, определение, зоны </w:t>
      </w:r>
      <w:proofErr w:type="spellStart"/>
      <w:r w:rsidRPr="00A94FB6">
        <w:rPr>
          <w:rFonts w:ascii="Arial" w:eastAsiaTheme="minorHAnsi" w:hAnsi="Arial" w:cs="Arial"/>
          <w:sz w:val="20"/>
          <w:szCs w:val="20"/>
          <w:lang w:eastAsia="en-US"/>
        </w:rPr>
        <w:t>сапробности</w:t>
      </w:r>
      <w:proofErr w:type="spellEnd"/>
      <w:r w:rsidRPr="00A94FB6">
        <w:rPr>
          <w:rFonts w:ascii="Arial" w:eastAsiaTheme="minorHAnsi" w:hAnsi="Arial" w:cs="Arial"/>
          <w:sz w:val="20"/>
          <w:szCs w:val="20"/>
          <w:lang w:eastAsia="en-US"/>
        </w:rPr>
        <w:t>, их характеристики.</w:t>
      </w:r>
    </w:p>
    <w:p w:rsidR="005510CF" w:rsidRPr="005510CF" w:rsidRDefault="005510CF" w:rsidP="005510CF">
      <w:pPr>
        <w:spacing w:after="0" w:line="240" w:lineRule="auto"/>
        <w:ind w:firstLine="340"/>
        <w:rPr>
          <w:rFonts w:ascii="Arial" w:hAnsi="Arial" w:cs="Arial"/>
          <w:sz w:val="20"/>
          <w:szCs w:val="20"/>
          <w:lang w:val="ru-RU"/>
        </w:rPr>
      </w:pPr>
    </w:p>
    <w:p w:rsidR="005510CF" w:rsidRPr="005510CF" w:rsidRDefault="005510CF" w:rsidP="005510CF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5510CF">
        <w:rPr>
          <w:rFonts w:ascii="Arial" w:hAnsi="Arial" w:cs="Arial"/>
          <w:b/>
          <w:sz w:val="20"/>
          <w:szCs w:val="20"/>
          <w:lang w:val="ru-RU"/>
        </w:rPr>
        <w:t>Лабораторная работа № 7. Определение накопления нитратов в растительных продуктах питания.</w:t>
      </w:r>
    </w:p>
    <w:p w:rsidR="005510CF" w:rsidRPr="00A94FB6" w:rsidRDefault="005510CF" w:rsidP="005510CF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A94FB6">
        <w:rPr>
          <w:rFonts w:ascii="Arial" w:eastAsiaTheme="minorHAnsi" w:hAnsi="Arial" w:cs="Arial"/>
          <w:sz w:val="20"/>
          <w:szCs w:val="20"/>
          <w:lang w:eastAsia="en-US"/>
        </w:rPr>
        <w:t>Нитраты и их значение в жизни человека, содержание нитратов в овощах и фруктах.</w:t>
      </w:r>
    </w:p>
    <w:p w:rsidR="005510CF" w:rsidRPr="00A94FB6" w:rsidRDefault="005510CF" w:rsidP="005510CF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A94FB6">
        <w:rPr>
          <w:rFonts w:ascii="Arial" w:eastAsiaTheme="minorHAnsi" w:hAnsi="Arial" w:cs="Arial"/>
          <w:sz w:val="20"/>
          <w:szCs w:val="20"/>
          <w:lang w:eastAsia="en-US"/>
        </w:rPr>
        <w:t>Воздействие избыточного содержания нитратов на здоровье человека.</w:t>
      </w:r>
    </w:p>
    <w:p w:rsidR="005510CF" w:rsidRPr="00A94FB6" w:rsidRDefault="005510CF" w:rsidP="005510CF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A94FB6">
        <w:rPr>
          <w:rFonts w:ascii="Arial" w:eastAsiaTheme="minorHAnsi" w:hAnsi="Arial" w:cs="Arial"/>
          <w:sz w:val="20"/>
          <w:szCs w:val="20"/>
          <w:lang w:eastAsia="en-US"/>
        </w:rPr>
        <w:t>Меры, обеспечивающие снижение содержания нитратов в растительных продуктах питания.</w:t>
      </w:r>
    </w:p>
    <w:p w:rsidR="005510CF" w:rsidRPr="005510CF" w:rsidRDefault="005510CF" w:rsidP="005510CF">
      <w:pPr>
        <w:tabs>
          <w:tab w:val="left" w:pos="851"/>
        </w:tabs>
        <w:spacing w:after="0" w:line="240" w:lineRule="auto"/>
        <w:ind w:firstLine="340"/>
        <w:contextualSpacing/>
        <w:rPr>
          <w:rFonts w:ascii="Arial" w:eastAsiaTheme="minorHAnsi" w:hAnsi="Arial" w:cs="Arial"/>
          <w:sz w:val="20"/>
          <w:szCs w:val="20"/>
          <w:lang w:val="ru-RU"/>
        </w:rPr>
      </w:pPr>
    </w:p>
    <w:p w:rsidR="005510CF" w:rsidRPr="005510CF" w:rsidRDefault="005510CF" w:rsidP="005510CF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5510CF">
        <w:rPr>
          <w:rFonts w:ascii="Arial" w:hAnsi="Arial" w:cs="Arial"/>
          <w:b/>
          <w:sz w:val="20"/>
          <w:szCs w:val="20"/>
          <w:lang w:val="ru-RU"/>
        </w:rPr>
        <w:t>Лабораторная работа № 8. Оценка уровня потребления йода с разными видами соли.</w:t>
      </w:r>
    </w:p>
    <w:p w:rsidR="005510CF" w:rsidRPr="00A94FB6" w:rsidRDefault="005510CF" w:rsidP="005510CF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A94FB6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Описание йода как химического элемента. Открытие йода. Свойства йода. Химические свойства йода.</w:t>
      </w:r>
      <w:r w:rsidRPr="00A94FB6">
        <w:rPr>
          <w:rFonts w:ascii="Arial" w:eastAsiaTheme="minorHAnsi" w:hAnsi="Arial" w:cs="Arial"/>
          <w:color w:val="000000"/>
          <w:sz w:val="20"/>
          <w:lang w:eastAsia="en-US"/>
        </w:rPr>
        <w:t> </w:t>
      </w:r>
      <w:r w:rsidRPr="00A94FB6"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</w:p>
    <w:p w:rsidR="005510CF" w:rsidRPr="00A94FB6" w:rsidRDefault="005510CF" w:rsidP="005510CF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A94FB6">
        <w:rPr>
          <w:rFonts w:ascii="Arial" w:eastAsiaTheme="minorHAnsi" w:hAnsi="Arial" w:cs="Arial"/>
          <w:sz w:val="20"/>
          <w:szCs w:val="20"/>
          <w:lang w:eastAsia="en-US"/>
        </w:rPr>
        <w:t>Йод в жизни человека.</w:t>
      </w:r>
    </w:p>
    <w:p w:rsidR="005510CF" w:rsidRPr="00A94FB6" w:rsidRDefault="005510CF" w:rsidP="005510CF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94FB6">
        <w:rPr>
          <w:rFonts w:ascii="Arial" w:eastAsia="Times New Roman" w:hAnsi="Arial" w:cs="Arial"/>
          <w:color w:val="000000"/>
          <w:sz w:val="20"/>
          <w:szCs w:val="20"/>
        </w:rPr>
        <w:lastRenderedPageBreak/>
        <w:t>Йододефицитные</w:t>
      </w:r>
      <w:proofErr w:type="spellEnd"/>
      <w:r w:rsidRPr="00A94FB6">
        <w:rPr>
          <w:rFonts w:ascii="Arial" w:eastAsia="Times New Roman" w:hAnsi="Arial" w:cs="Arial"/>
          <w:color w:val="000000"/>
          <w:sz w:val="20"/>
          <w:szCs w:val="20"/>
        </w:rPr>
        <w:t xml:space="preserve"> заболевания и их распространенность. </w:t>
      </w:r>
    </w:p>
    <w:p w:rsidR="005510CF" w:rsidRPr="00A94FB6" w:rsidRDefault="005510CF" w:rsidP="005510CF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94FB6">
        <w:rPr>
          <w:rFonts w:ascii="Arial" w:eastAsia="Times New Roman" w:hAnsi="Arial" w:cs="Arial"/>
          <w:color w:val="000000"/>
          <w:sz w:val="20"/>
          <w:szCs w:val="20"/>
        </w:rPr>
        <w:t xml:space="preserve">Значение йода для профилактики заболеваний щитовидной железы, стимуляции обмена веществ и обеспечения жизнедеятельности организма. </w:t>
      </w:r>
    </w:p>
    <w:p w:rsidR="005510CF" w:rsidRPr="00A94FB6" w:rsidRDefault="005510CF" w:rsidP="005510CF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A94FB6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Основные источники йода для организма человека. Перечень морепродуктов, наиболее богатых на содержание йода.</w:t>
      </w:r>
      <w:r w:rsidRPr="00A94FB6">
        <w:rPr>
          <w:rFonts w:ascii="Arial" w:eastAsiaTheme="minorHAnsi" w:hAnsi="Arial" w:cs="Arial"/>
          <w:color w:val="000000"/>
          <w:sz w:val="20"/>
          <w:lang w:eastAsia="en-US"/>
        </w:rPr>
        <w:t> </w:t>
      </w:r>
    </w:p>
    <w:p w:rsidR="005510CF" w:rsidRPr="00A94FB6" w:rsidRDefault="005510CF" w:rsidP="005510CF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Образец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5510CF" w:rsidRPr="00163337" w:rsidTr="00432C9D">
        <w:trPr>
          <w:trHeight w:val="399"/>
        </w:trPr>
        <w:tc>
          <w:tcPr>
            <w:tcW w:w="10170" w:type="dxa"/>
            <w:gridSpan w:val="3"/>
            <w:vAlign w:val="center"/>
          </w:tcPr>
          <w:p w:rsidR="005510CF" w:rsidRPr="005510CF" w:rsidRDefault="005510CF" w:rsidP="00432C9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510C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БАмИЖТ- филиал ДВГУПС в г. Тынде</w:t>
            </w:r>
          </w:p>
        </w:tc>
      </w:tr>
      <w:tr w:rsidR="005510CF" w:rsidRPr="00163337" w:rsidTr="00432C9D">
        <w:trPr>
          <w:cantSplit/>
          <w:trHeight w:val="2250"/>
        </w:trPr>
        <w:tc>
          <w:tcPr>
            <w:tcW w:w="3086" w:type="dxa"/>
            <w:vAlign w:val="center"/>
          </w:tcPr>
          <w:p w:rsidR="005510CF" w:rsidRPr="005510CF" w:rsidRDefault="005510CF" w:rsidP="00432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510C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5510CF" w:rsidRPr="005510CF" w:rsidRDefault="005510CF" w:rsidP="00432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510C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«Нефтегазовое дело, химия и экология»</w:t>
            </w:r>
          </w:p>
          <w:p w:rsidR="005510CF" w:rsidRPr="005510CF" w:rsidRDefault="005510CF" w:rsidP="00432C9D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5510CF" w:rsidRPr="00BF093C" w:rsidRDefault="005510CF" w:rsidP="00432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20___ / 20___уч.г.</w:t>
            </w:r>
          </w:p>
          <w:p w:rsidR="005510CF" w:rsidRPr="00BF093C" w:rsidRDefault="005510CF" w:rsidP="00432C9D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5510CF" w:rsidRPr="005510CF" w:rsidRDefault="005510CF" w:rsidP="00432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510C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Билет № ___ </w:t>
            </w:r>
          </w:p>
          <w:p w:rsidR="005510CF" w:rsidRPr="005510CF" w:rsidRDefault="005510CF" w:rsidP="00432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510C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5510CF" w:rsidRPr="005510CF" w:rsidRDefault="005510CF" w:rsidP="00432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510C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«Экология» </w:t>
            </w:r>
          </w:p>
          <w:p w:rsidR="005510CF" w:rsidRPr="005510CF" w:rsidRDefault="005510CF" w:rsidP="00432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510C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23.05.03</w:t>
            </w:r>
          </w:p>
          <w:p w:rsidR="005510CF" w:rsidRPr="00BF093C" w:rsidRDefault="005510CF" w:rsidP="00432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10C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BF093C">
              <w:rPr>
                <w:rFonts w:ascii="Arial" w:eastAsia="Times New Roman" w:hAnsi="Arial" w:cs="Arial"/>
                <w:sz w:val="20"/>
                <w:szCs w:val="20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Подвижной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состав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железных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дорог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3056" w:type="dxa"/>
            <w:vAlign w:val="center"/>
          </w:tcPr>
          <w:p w:rsidR="005510CF" w:rsidRPr="005510CF" w:rsidRDefault="005510CF" w:rsidP="00432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510C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5510CF" w:rsidRPr="005510CF" w:rsidRDefault="005510CF" w:rsidP="00432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510C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5510CF" w:rsidRPr="005510CF" w:rsidRDefault="005510CF" w:rsidP="00432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5510CF" w:rsidRPr="005510CF" w:rsidRDefault="005510CF" w:rsidP="00432C9D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5510CF" w:rsidRPr="005510CF" w:rsidRDefault="005510CF" w:rsidP="00432C9D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5510CF" w:rsidRPr="005510CF" w:rsidRDefault="005510CF" w:rsidP="00432C9D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5510CF" w:rsidRPr="005510CF" w:rsidRDefault="005510CF" w:rsidP="00432C9D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510C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5510CF" w:rsidRPr="00A94FB6" w:rsidTr="00432C9D">
        <w:trPr>
          <w:trHeight w:val="259"/>
        </w:trPr>
        <w:tc>
          <w:tcPr>
            <w:tcW w:w="10170" w:type="dxa"/>
            <w:gridSpan w:val="3"/>
          </w:tcPr>
          <w:p w:rsidR="005510CF" w:rsidRPr="00211725" w:rsidRDefault="005510CF" w:rsidP="00432C9D">
            <w:pPr>
              <w:pStyle w:val="a5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11725">
              <w:rPr>
                <w:rFonts w:ascii="Arial" w:hAnsi="Arial" w:cs="Arial"/>
                <w:bCs/>
                <w:sz w:val="20"/>
                <w:szCs w:val="20"/>
              </w:rPr>
              <w:t>Значение физических и химических факторов среды в жизни организмов: температура, свет, вода и др. (</w:t>
            </w:r>
            <w:r w:rsidRPr="00211725">
              <w:rPr>
                <w:rFonts w:ascii="Arial" w:eastAsia="Calibri" w:hAnsi="Arial" w:cs="Arial"/>
                <w:bCs/>
                <w:sz w:val="20"/>
                <w:szCs w:val="20"/>
              </w:rPr>
              <w:t>ОПК-1)</w:t>
            </w:r>
          </w:p>
        </w:tc>
      </w:tr>
      <w:tr w:rsidR="005510CF" w:rsidRPr="00A94FB6" w:rsidTr="00432C9D">
        <w:trPr>
          <w:trHeight w:val="259"/>
        </w:trPr>
        <w:tc>
          <w:tcPr>
            <w:tcW w:w="10170" w:type="dxa"/>
            <w:gridSpan w:val="3"/>
          </w:tcPr>
          <w:p w:rsidR="005510CF" w:rsidRPr="00211725" w:rsidRDefault="005510CF" w:rsidP="00432C9D">
            <w:pPr>
              <w:pStyle w:val="a5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11725">
              <w:rPr>
                <w:rFonts w:ascii="Arial" w:hAnsi="Arial" w:cs="Arial"/>
                <w:bCs/>
                <w:sz w:val="20"/>
                <w:szCs w:val="20"/>
              </w:rPr>
              <w:t xml:space="preserve">Экологическое нормирование качества окружающей среды. </w:t>
            </w:r>
            <w:r w:rsidRPr="00211725">
              <w:rPr>
                <w:rFonts w:ascii="Arial" w:hAnsi="Arial" w:cs="Arial"/>
                <w:sz w:val="20"/>
                <w:szCs w:val="20"/>
              </w:rPr>
              <w:t>Санитарно-гигиеническое нормирование качества окружающей природной среды, понятие ПДК, ПДУ, единицы измерения. (</w:t>
            </w:r>
            <w:r w:rsidRPr="00211725">
              <w:rPr>
                <w:rFonts w:ascii="Arial" w:eastAsia="Calibri" w:hAnsi="Arial" w:cs="Arial"/>
                <w:bCs/>
                <w:sz w:val="20"/>
                <w:szCs w:val="20"/>
              </w:rPr>
              <w:t>ОПК-1)</w:t>
            </w:r>
          </w:p>
        </w:tc>
      </w:tr>
      <w:tr w:rsidR="005510CF" w:rsidRPr="00211725" w:rsidTr="00432C9D">
        <w:trPr>
          <w:trHeight w:val="259"/>
        </w:trPr>
        <w:tc>
          <w:tcPr>
            <w:tcW w:w="10170" w:type="dxa"/>
            <w:gridSpan w:val="3"/>
          </w:tcPr>
          <w:p w:rsidR="005510CF" w:rsidRPr="00211725" w:rsidRDefault="005510CF" w:rsidP="00432C9D">
            <w:pPr>
              <w:pStyle w:val="a5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D43A2">
              <w:rPr>
                <w:rFonts w:ascii="Arial" w:hAnsi="Arial" w:cs="Arial"/>
                <w:sz w:val="20"/>
                <w:szCs w:val="20"/>
              </w:rPr>
              <w:t>К загрязнениям атмосферы относят накопление в воздухе пыли (твердых частиц). Она образуется при сжигании твердого топлива, при переработке минеральных веществ и в ряде других случаев. Атмосфера над сушей загрязнена в 15-20 раз больше, чем над океаном, над небольшим городом в 30-35 раз, а над большим мегаполисом в 60-70 раз больше. Пылевое загрязнение атмосферы несет вредные последствия для здоровья человека. Почему?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725">
              <w:rPr>
                <w:rFonts w:ascii="Arial" w:hAnsi="Arial" w:cs="Arial"/>
                <w:sz w:val="20"/>
                <w:szCs w:val="20"/>
              </w:rPr>
              <w:t>(</w:t>
            </w:r>
            <w:r w:rsidRPr="00211725">
              <w:rPr>
                <w:rFonts w:ascii="Arial" w:hAnsi="Arial" w:cs="Arial"/>
                <w:bCs/>
                <w:sz w:val="20"/>
                <w:szCs w:val="20"/>
              </w:rPr>
              <w:t>ОПК-1)</w:t>
            </w:r>
          </w:p>
        </w:tc>
      </w:tr>
    </w:tbl>
    <w:p w:rsidR="005510CF" w:rsidRPr="005510CF" w:rsidRDefault="005510CF" w:rsidP="005510CF">
      <w:pPr>
        <w:spacing w:before="120" w:after="0" w:line="240" w:lineRule="auto"/>
        <w:rPr>
          <w:b/>
          <w:sz w:val="20"/>
          <w:szCs w:val="20"/>
          <w:lang w:val="ru-RU"/>
        </w:rPr>
      </w:pPr>
      <w:r w:rsidRPr="005510CF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5510CF" w:rsidRPr="005510CF" w:rsidRDefault="005510CF" w:rsidP="005510CF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5510CF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5510CF" w:rsidRPr="005510CF" w:rsidRDefault="005510CF" w:rsidP="005510CF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510CF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5510CF" w:rsidRPr="005510CF" w:rsidRDefault="005510CF" w:rsidP="005510C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5510CF">
        <w:rPr>
          <w:rFonts w:ascii="Arial" w:hAnsi="Arial" w:cs="Arial"/>
          <w:color w:val="000000"/>
          <w:sz w:val="20"/>
          <w:szCs w:val="20"/>
          <w:lang w:val="ru-RU"/>
        </w:rPr>
        <w:t>Компетенции ОПК-1</w:t>
      </w:r>
    </w:p>
    <w:p w:rsidR="005510CF" w:rsidRPr="005510CF" w:rsidRDefault="005510CF" w:rsidP="005510CF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510CF">
        <w:rPr>
          <w:rFonts w:ascii="Arial" w:hAnsi="Arial" w:cs="Arial"/>
          <w:sz w:val="20"/>
          <w:szCs w:val="20"/>
          <w:lang w:val="ru-RU"/>
        </w:rPr>
        <w:t xml:space="preserve">Задание 1. </w:t>
      </w:r>
    </w:p>
    <w:p w:rsidR="005510CF" w:rsidRPr="005510CF" w:rsidRDefault="005510CF" w:rsidP="005510CF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510CF">
        <w:rPr>
          <w:rFonts w:ascii="Arial" w:hAnsi="Arial" w:cs="Arial"/>
          <w:sz w:val="20"/>
          <w:szCs w:val="20"/>
          <w:lang w:val="ru-RU"/>
        </w:rPr>
        <w:t>Выберите правильный ответ</w:t>
      </w:r>
    </w:p>
    <w:p w:rsidR="005510CF" w:rsidRPr="005510CF" w:rsidRDefault="005510CF" w:rsidP="005510CF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510CF">
        <w:rPr>
          <w:rFonts w:ascii="Arial" w:hAnsi="Arial" w:cs="Arial"/>
          <w:sz w:val="20"/>
          <w:szCs w:val="20"/>
          <w:lang w:val="ru-RU"/>
        </w:rPr>
        <w:t>Средообразующая функция растений проявляется в</w:t>
      </w:r>
    </w:p>
    <w:p w:rsidR="005510CF" w:rsidRPr="005510CF" w:rsidRDefault="005510CF" w:rsidP="005510CF">
      <w:pPr>
        <w:spacing w:after="0" w:line="240" w:lineRule="auto"/>
        <w:ind w:firstLine="284"/>
        <w:rPr>
          <w:rFonts w:ascii="Arial" w:hAnsi="Arial" w:cs="Arial"/>
          <w:sz w:val="20"/>
          <w:szCs w:val="20"/>
          <w:lang w:val="ru-RU"/>
        </w:rPr>
      </w:pPr>
      <w:r w:rsidRPr="005510CF">
        <w:rPr>
          <w:rFonts w:ascii="Arial" w:hAnsi="Arial" w:cs="Arial"/>
          <w:sz w:val="20"/>
          <w:szCs w:val="20"/>
          <w:lang w:val="ru-RU"/>
        </w:rPr>
        <w:t>а)синтезе кислорода</w:t>
      </w:r>
    </w:p>
    <w:p w:rsidR="005510CF" w:rsidRPr="005510CF" w:rsidRDefault="005510CF" w:rsidP="005510CF">
      <w:pPr>
        <w:spacing w:after="0" w:line="240" w:lineRule="auto"/>
        <w:ind w:firstLine="284"/>
        <w:rPr>
          <w:rFonts w:ascii="Arial" w:hAnsi="Arial" w:cs="Arial"/>
          <w:sz w:val="20"/>
          <w:szCs w:val="20"/>
          <w:lang w:val="ru-RU"/>
        </w:rPr>
      </w:pPr>
      <w:r w:rsidRPr="005510CF">
        <w:rPr>
          <w:rFonts w:ascii="Arial" w:hAnsi="Arial" w:cs="Arial"/>
          <w:sz w:val="20"/>
          <w:szCs w:val="20"/>
          <w:lang w:val="ru-RU"/>
        </w:rPr>
        <w:t>б)появлении оврагов и оползней</w:t>
      </w:r>
    </w:p>
    <w:p w:rsidR="005510CF" w:rsidRPr="005510CF" w:rsidRDefault="005510CF" w:rsidP="005510CF">
      <w:pPr>
        <w:spacing w:after="0" w:line="240" w:lineRule="auto"/>
        <w:ind w:firstLine="284"/>
        <w:rPr>
          <w:rFonts w:ascii="Arial" w:hAnsi="Arial" w:cs="Arial"/>
          <w:sz w:val="20"/>
          <w:szCs w:val="20"/>
          <w:lang w:val="ru-RU"/>
        </w:rPr>
      </w:pPr>
      <w:r w:rsidRPr="005510CF">
        <w:rPr>
          <w:rFonts w:ascii="Arial" w:hAnsi="Arial" w:cs="Arial"/>
          <w:sz w:val="20"/>
          <w:szCs w:val="20"/>
          <w:lang w:val="ru-RU"/>
        </w:rPr>
        <w:t>в)иссушении болот</w:t>
      </w:r>
    </w:p>
    <w:p w:rsidR="005510CF" w:rsidRPr="005510CF" w:rsidRDefault="005510CF" w:rsidP="005510CF">
      <w:pPr>
        <w:spacing w:after="0" w:line="240" w:lineRule="auto"/>
        <w:ind w:firstLine="284"/>
        <w:rPr>
          <w:rFonts w:ascii="Arial" w:hAnsi="Arial" w:cs="Arial"/>
          <w:sz w:val="20"/>
          <w:szCs w:val="20"/>
          <w:lang w:val="ru-RU"/>
        </w:rPr>
      </w:pPr>
      <w:r w:rsidRPr="005510CF">
        <w:rPr>
          <w:rFonts w:ascii="Arial" w:hAnsi="Arial" w:cs="Arial"/>
          <w:sz w:val="20"/>
          <w:szCs w:val="20"/>
          <w:lang w:val="ru-RU"/>
        </w:rPr>
        <w:t>г)обмелении рек</w:t>
      </w:r>
    </w:p>
    <w:p w:rsidR="005510CF" w:rsidRPr="005510CF" w:rsidRDefault="005510CF" w:rsidP="005510CF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5510CF" w:rsidRPr="005510CF" w:rsidRDefault="005510CF" w:rsidP="005510CF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510CF">
        <w:rPr>
          <w:rFonts w:ascii="Arial" w:hAnsi="Arial" w:cs="Arial"/>
          <w:sz w:val="20"/>
          <w:szCs w:val="20"/>
          <w:lang w:val="ru-RU"/>
        </w:rPr>
        <w:t>Задание 2.</w:t>
      </w:r>
    </w:p>
    <w:p w:rsidR="005510CF" w:rsidRPr="005510CF" w:rsidRDefault="005510CF" w:rsidP="005510CF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510CF">
        <w:rPr>
          <w:rFonts w:ascii="Arial" w:hAnsi="Arial" w:cs="Arial"/>
          <w:sz w:val="20"/>
          <w:szCs w:val="20"/>
          <w:lang w:val="ru-RU"/>
        </w:rPr>
        <w:t>Приведите в соответствие составные части биосферы с их компонентами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5510CF" w:rsidRPr="00211725" w:rsidTr="00432C9D">
        <w:tc>
          <w:tcPr>
            <w:tcW w:w="5341" w:type="dxa"/>
          </w:tcPr>
          <w:p w:rsidR="005510CF" w:rsidRPr="00211725" w:rsidRDefault="005510CF" w:rsidP="00432C9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211725">
              <w:rPr>
                <w:rFonts w:ascii="Arial" w:eastAsiaTheme="minorHAnsi" w:hAnsi="Arial" w:cs="Arial"/>
                <w:sz w:val="20"/>
                <w:szCs w:val="20"/>
              </w:rPr>
              <w:t>Гидросфера</w:t>
            </w:r>
            <w:proofErr w:type="spellEnd"/>
          </w:p>
        </w:tc>
        <w:tc>
          <w:tcPr>
            <w:tcW w:w="5341" w:type="dxa"/>
          </w:tcPr>
          <w:p w:rsidR="005510CF" w:rsidRPr="00211725" w:rsidRDefault="005510CF" w:rsidP="00432C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725">
              <w:rPr>
                <w:rFonts w:ascii="Arial" w:hAnsi="Arial" w:cs="Arial"/>
                <w:sz w:val="20"/>
                <w:szCs w:val="20"/>
              </w:rPr>
              <w:t>А)</w:t>
            </w:r>
            <w:proofErr w:type="spellStart"/>
            <w:r w:rsidRPr="00211725">
              <w:rPr>
                <w:rFonts w:ascii="Arial" w:hAnsi="Arial" w:cs="Arial"/>
                <w:sz w:val="20"/>
                <w:szCs w:val="20"/>
              </w:rPr>
              <w:t>ледники</w:t>
            </w:r>
            <w:proofErr w:type="spellEnd"/>
          </w:p>
        </w:tc>
      </w:tr>
      <w:tr w:rsidR="005510CF" w:rsidRPr="00211725" w:rsidTr="00432C9D">
        <w:tc>
          <w:tcPr>
            <w:tcW w:w="5341" w:type="dxa"/>
          </w:tcPr>
          <w:p w:rsidR="005510CF" w:rsidRPr="00211725" w:rsidRDefault="005510CF" w:rsidP="00432C9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211725">
              <w:rPr>
                <w:rFonts w:ascii="Arial" w:eastAsiaTheme="minorHAnsi" w:hAnsi="Arial" w:cs="Arial"/>
                <w:sz w:val="20"/>
                <w:szCs w:val="20"/>
              </w:rPr>
              <w:t>Атмосфера</w:t>
            </w:r>
            <w:proofErr w:type="spellEnd"/>
          </w:p>
        </w:tc>
        <w:tc>
          <w:tcPr>
            <w:tcW w:w="5341" w:type="dxa"/>
          </w:tcPr>
          <w:p w:rsidR="005510CF" w:rsidRPr="00211725" w:rsidRDefault="005510CF" w:rsidP="00432C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725">
              <w:rPr>
                <w:rFonts w:ascii="Arial" w:hAnsi="Arial" w:cs="Arial"/>
                <w:sz w:val="20"/>
                <w:szCs w:val="20"/>
              </w:rPr>
              <w:t>Б)</w:t>
            </w:r>
            <w:proofErr w:type="spellStart"/>
            <w:r w:rsidRPr="00211725">
              <w:rPr>
                <w:rFonts w:ascii="Arial" w:hAnsi="Arial" w:cs="Arial"/>
                <w:sz w:val="20"/>
                <w:szCs w:val="20"/>
              </w:rPr>
              <w:t>тропосфера</w:t>
            </w:r>
            <w:proofErr w:type="spellEnd"/>
          </w:p>
        </w:tc>
      </w:tr>
      <w:tr w:rsidR="005510CF" w:rsidRPr="00211725" w:rsidTr="00432C9D">
        <w:tc>
          <w:tcPr>
            <w:tcW w:w="5341" w:type="dxa"/>
          </w:tcPr>
          <w:p w:rsidR="005510CF" w:rsidRPr="00211725" w:rsidRDefault="005510CF" w:rsidP="00432C9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211725">
              <w:rPr>
                <w:rFonts w:ascii="Arial" w:eastAsiaTheme="minorHAnsi" w:hAnsi="Arial" w:cs="Arial"/>
                <w:sz w:val="20"/>
                <w:szCs w:val="20"/>
              </w:rPr>
              <w:t>Литосфера</w:t>
            </w:r>
            <w:proofErr w:type="spellEnd"/>
          </w:p>
        </w:tc>
        <w:tc>
          <w:tcPr>
            <w:tcW w:w="5341" w:type="dxa"/>
          </w:tcPr>
          <w:p w:rsidR="005510CF" w:rsidRPr="00211725" w:rsidRDefault="005510CF" w:rsidP="00432C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725">
              <w:rPr>
                <w:rFonts w:ascii="Arial" w:hAnsi="Arial" w:cs="Arial"/>
                <w:sz w:val="20"/>
                <w:szCs w:val="20"/>
              </w:rPr>
              <w:t>В)</w:t>
            </w:r>
            <w:proofErr w:type="spellStart"/>
            <w:r w:rsidRPr="00211725">
              <w:rPr>
                <w:rFonts w:ascii="Arial" w:hAnsi="Arial" w:cs="Arial"/>
                <w:sz w:val="20"/>
                <w:szCs w:val="20"/>
              </w:rPr>
              <w:t>почва</w:t>
            </w:r>
            <w:proofErr w:type="spellEnd"/>
          </w:p>
        </w:tc>
      </w:tr>
      <w:tr w:rsidR="005510CF" w:rsidRPr="00211725" w:rsidTr="00432C9D">
        <w:tc>
          <w:tcPr>
            <w:tcW w:w="5341" w:type="dxa"/>
          </w:tcPr>
          <w:p w:rsidR="005510CF" w:rsidRPr="00211725" w:rsidRDefault="005510CF" w:rsidP="00432C9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211725">
              <w:rPr>
                <w:rFonts w:ascii="Arial" w:eastAsiaTheme="minorHAnsi" w:hAnsi="Arial" w:cs="Arial"/>
                <w:sz w:val="20"/>
                <w:szCs w:val="20"/>
              </w:rPr>
              <w:t>Биотический</w:t>
            </w:r>
            <w:proofErr w:type="spellEnd"/>
            <w:r w:rsidRPr="00211725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11725">
              <w:rPr>
                <w:rFonts w:ascii="Arial" w:eastAsiaTheme="minorHAnsi" w:hAnsi="Arial" w:cs="Arial"/>
                <w:sz w:val="20"/>
                <w:szCs w:val="20"/>
              </w:rPr>
              <w:t>компонент</w:t>
            </w:r>
            <w:proofErr w:type="spellEnd"/>
          </w:p>
        </w:tc>
        <w:tc>
          <w:tcPr>
            <w:tcW w:w="5341" w:type="dxa"/>
          </w:tcPr>
          <w:p w:rsidR="005510CF" w:rsidRPr="00211725" w:rsidRDefault="005510CF" w:rsidP="00432C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725">
              <w:rPr>
                <w:rFonts w:ascii="Arial" w:hAnsi="Arial" w:cs="Arial"/>
                <w:sz w:val="20"/>
                <w:szCs w:val="20"/>
              </w:rPr>
              <w:t>Г0растительность</w:t>
            </w:r>
          </w:p>
        </w:tc>
      </w:tr>
    </w:tbl>
    <w:p w:rsidR="005510CF" w:rsidRPr="00211725" w:rsidRDefault="005510CF" w:rsidP="005510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510CF" w:rsidRPr="00211725" w:rsidRDefault="005510CF" w:rsidP="005510C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11725">
        <w:rPr>
          <w:rFonts w:ascii="Arial" w:hAnsi="Arial" w:cs="Arial"/>
          <w:sz w:val="20"/>
          <w:szCs w:val="20"/>
        </w:rPr>
        <w:t>Задание</w:t>
      </w:r>
      <w:proofErr w:type="spellEnd"/>
      <w:r w:rsidRPr="00211725">
        <w:rPr>
          <w:rFonts w:ascii="Arial" w:hAnsi="Arial" w:cs="Arial"/>
          <w:sz w:val="20"/>
          <w:szCs w:val="20"/>
        </w:rPr>
        <w:t xml:space="preserve"> 3.</w:t>
      </w:r>
    </w:p>
    <w:p w:rsidR="005510CF" w:rsidRPr="00211725" w:rsidRDefault="005510CF" w:rsidP="005510C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11725">
        <w:rPr>
          <w:rFonts w:ascii="Arial" w:hAnsi="Arial" w:cs="Arial"/>
          <w:sz w:val="20"/>
          <w:szCs w:val="20"/>
        </w:rPr>
        <w:t>Выберите</w:t>
      </w:r>
      <w:proofErr w:type="spellEnd"/>
      <w:r w:rsidRPr="002117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1725">
        <w:rPr>
          <w:rFonts w:ascii="Arial" w:hAnsi="Arial" w:cs="Arial"/>
          <w:sz w:val="20"/>
          <w:szCs w:val="20"/>
        </w:rPr>
        <w:t>правильные</w:t>
      </w:r>
      <w:proofErr w:type="spellEnd"/>
      <w:r w:rsidRPr="002117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1725">
        <w:rPr>
          <w:rFonts w:ascii="Arial" w:hAnsi="Arial" w:cs="Arial"/>
          <w:sz w:val="20"/>
          <w:szCs w:val="20"/>
        </w:rPr>
        <w:t>ответы</w:t>
      </w:r>
      <w:proofErr w:type="spellEnd"/>
    </w:p>
    <w:p w:rsidR="005510CF" w:rsidRPr="005510CF" w:rsidRDefault="005510CF" w:rsidP="005510CF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510CF">
        <w:rPr>
          <w:rFonts w:ascii="Arial" w:hAnsi="Arial" w:cs="Arial"/>
          <w:sz w:val="20"/>
          <w:szCs w:val="20"/>
          <w:lang w:val="ru-RU"/>
        </w:rPr>
        <w:t>Консументами второго порядка являются .................... и ............................</w:t>
      </w:r>
    </w:p>
    <w:p w:rsidR="005510CF" w:rsidRPr="005510CF" w:rsidRDefault="005510CF" w:rsidP="005510CF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/>
        </w:rPr>
      </w:pPr>
      <w:r w:rsidRPr="005510CF">
        <w:rPr>
          <w:rFonts w:ascii="Arial" w:hAnsi="Arial" w:cs="Arial"/>
          <w:sz w:val="20"/>
          <w:szCs w:val="20"/>
          <w:lang w:val="ru-RU"/>
        </w:rPr>
        <w:t>А)планктон</w:t>
      </w:r>
    </w:p>
    <w:p w:rsidR="005510CF" w:rsidRPr="005510CF" w:rsidRDefault="005510CF" w:rsidP="005510CF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/>
        </w:rPr>
      </w:pPr>
      <w:r w:rsidRPr="005510CF">
        <w:rPr>
          <w:rFonts w:ascii="Arial" w:hAnsi="Arial" w:cs="Arial"/>
          <w:sz w:val="20"/>
          <w:szCs w:val="20"/>
          <w:lang w:val="ru-RU"/>
        </w:rPr>
        <w:t>Б)дятел</w:t>
      </w:r>
    </w:p>
    <w:p w:rsidR="005510CF" w:rsidRPr="005510CF" w:rsidRDefault="005510CF" w:rsidP="005510CF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/>
        </w:rPr>
      </w:pPr>
      <w:r w:rsidRPr="005510CF">
        <w:rPr>
          <w:rFonts w:ascii="Arial" w:hAnsi="Arial" w:cs="Arial"/>
          <w:sz w:val="20"/>
          <w:szCs w:val="20"/>
          <w:lang w:val="ru-RU"/>
        </w:rPr>
        <w:t>В)сова</w:t>
      </w:r>
    </w:p>
    <w:p w:rsidR="005510CF" w:rsidRPr="005510CF" w:rsidRDefault="005510CF" w:rsidP="005510CF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/>
        </w:rPr>
      </w:pPr>
      <w:r w:rsidRPr="005510CF">
        <w:rPr>
          <w:rFonts w:ascii="Arial" w:hAnsi="Arial" w:cs="Arial"/>
          <w:sz w:val="20"/>
          <w:szCs w:val="20"/>
          <w:lang w:val="ru-RU"/>
        </w:rPr>
        <w:t>Г)амурский бархат</w:t>
      </w:r>
    </w:p>
    <w:p w:rsidR="005510CF" w:rsidRPr="005510CF" w:rsidRDefault="005510CF" w:rsidP="005510CF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5510CF" w:rsidRPr="005510CF" w:rsidRDefault="005510CF" w:rsidP="005510CF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510CF">
        <w:rPr>
          <w:rFonts w:ascii="Arial" w:hAnsi="Arial" w:cs="Arial"/>
          <w:sz w:val="20"/>
          <w:szCs w:val="20"/>
          <w:lang w:val="ru-RU"/>
        </w:rPr>
        <w:t>Задание 4.</w:t>
      </w:r>
    </w:p>
    <w:p w:rsidR="005510CF" w:rsidRPr="005510CF" w:rsidRDefault="005510CF" w:rsidP="005510CF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510CF">
        <w:rPr>
          <w:rFonts w:ascii="Arial" w:hAnsi="Arial" w:cs="Arial"/>
          <w:sz w:val="20"/>
          <w:szCs w:val="20"/>
          <w:lang w:val="ru-RU"/>
        </w:rPr>
        <w:t>Выберите правильный ответ</w:t>
      </w:r>
    </w:p>
    <w:p w:rsidR="005510CF" w:rsidRPr="005510CF" w:rsidRDefault="005510CF" w:rsidP="005510CF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510CF">
        <w:rPr>
          <w:rFonts w:ascii="Arial" w:hAnsi="Arial" w:cs="Arial"/>
          <w:sz w:val="20"/>
          <w:szCs w:val="20"/>
          <w:lang w:val="ru-RU"/>
        </w:rPr>
        <w:t>В целом, парниковый эффект для биосферы Земли полезен тем, что .........................</w:t>
      </w:r>
    </w:p>
    <w:p w:rsidR="005510CF" w:rsidRPr="005510CF" w:rsidRDefault="005510CF" w:rsidP="005510CF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/>
        </w:rPr>
      </w:pPr>
      <w:r w:rsidRPr="005510CF">
        <w:rPr>
          <w:rFonts w:ascii="Arial" w:hAnsi="Arial" w:cs="Arial"/>
          <w:sz w:val="20"/>
          <w:szCs w:val="20"/>
          <w:lang w:val="ru-RU"/>
        </w:rPr>
        <w:t>А)способствует появлению кислорода в атмосфере</w:t>
      </w:r>
    </w:p>
    <w:p w:rsidR="005510CF" w:rsidRPr="005510CF" w:rsidRDefault="005510CF" w:rsidP="005510CF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/>
        </w:rPr>
      </w:pPr>
      <w:r w:rsidRPr="005510CF">
        <w:rPr>
          <w:rFonts w:ascii="Arial" w:hAnsi="Arial" w:cs="Arial"/>
          <w:sz w:val="20"/>
          <w:szCs w:val="20"/>
          <w:lang w:val="ru-RU"/>
        </w:rPr>
        <w:t>Б)создал условия для появления млекопитающих</w:t>
      </w:r>
    </w:p>
    <w:p w:rsidR="005510CF" w:rsidRPr="005510CF" w:rsidRDefault="005510CF" w:rsidP="005510CF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/>
        </w:rPr>
      </w:pPr>
      <w:r w:rsidRPr="005510CF">
        <w:rPr>
          <w:rFonts w:ascii="Arial" w:hAnsi="Arial" w:cs="Arial"/>
          <w:sz w:val="20"/>
          <w:szCs w:val="20"/>
          <w:lang w:val="ru-RU"/>
        </w:rPr>
        <w:t>В)образует озоновый экран</w:t>
      </w:r>
    </w:p>
    <w:p w:rsidR="005510CF" w:rsidRPr="005510CF" w:rsidRDefault="005510CF" w:rsidP="005510CF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/>
        </w:rPr>
      </w:pPr>
      <w:r w:rsidRPr="005510CF">
        <w:rPr>
          <w:rFonts w:ascii="Arial" w:hAnsi="Arial" w:cs="Arial"/>
          <w:sz w:val="20"/>
          <w:szCs w:val="20"/>
          <w:lang w:val="ru-RU"/>
        </w:rPr>
        <w:t>Г)"парниковые газы" задерживают длинноволновое тепловое излучение Земли, не дают теплоте уходить в космос</w:t>
      </w:r>
    </w:p>
    <w:p w:rsidR="005510CF" w:rsidRPr="005510CF" w:rsidRDefault="005510CF" w:rsidP="005510CF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5510CF" w:rsidRPr="005510CF" w:rsidRDefault="005510CF" w:rsidP="005510CF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510CF">
        <w:rPr>
          <w:rFonts w:ascii="Arial" w:hAnsi="Arial" w:cs="Arial"/>
          <w:sz w:val="20"/>
          <w:szCs w:val="20"/>
          <w:lang w:val="ru-RU"/>
        </w:rPr>
        <w:lastRenderedPageBreak/>
        <w:t>Задание 5.</w:t>
      </w:r>
    </w:p>
    <w:p w:rsidR="005510CF" w:rsidRPr="005510CF" w:rsidRDefault="005510CF" w:rsidP="005510CF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510CF">
        <w:rPr>
          <w:rFonts w:ascii="Arial" w:hAnsi="Arial" w:cs="Arial"/>
          <w:sz w:val="20"/>
          <w:szCs w:val="20"/>
          <w:lang w:val="ru-RU"/>
        </w:rPr>
        <w:t>Выберите правильный ответ</w:t>
      </w:r>
    </w:p>
    <w:p w:rsidR="005510CF" w:rsidRPr="005510CF" w:rsidRDefault="005510CF" w:rsidP="005510CF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510CF">
        <w:rPr>
          <w:rFonts w:ascii="Arial" w:hAnsi="Arial" w:cs="Arial"/>
          <w:sz w:val="20"/>
          <w:szCs w:val="20"/>
          <w:lang w:val="ru-RU"/>
        </w:rPr>
        <w:t xml:space="preserve">Сохранение в нетронутом виде природных комплексов и охрана редких и исчезающих видов являются основными задачами ................................… </w:t>
      </w:r>
    </w:p>
    <w:p w:rsidR="005510CF" w:rsidRPr="005510CF" w:rsidRDefault="005510CF" w:rsidP="005510CF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/>
        </w:rPr>
      </w:pPr>
      <w:r w:rsidRPr="005510CF">
        <w:rPr>
          <w:rFonts w:ascii="Arial" w:hAnsi="Arial" w:cs="Arial"/>
          <w:sz w:val="20"/>
          <w:szCs w:val="20"/>
          <w:lang w:val="ru-RU"/>
        </w:rPr>
        <w:t>А)государственного природного заказника</w:t>
      </w:r>
    </w:p>
    <w:p w:rsidR="005510CF" w:rsidRPr="005510CF" w:rsidRDefault="005510CF" w:rsidP="005510CF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/>
        </w:rPr>
      </w:pPr>
      <w:r w:rsidRPr="005510CF">
        <w:rPr>
          <w:rFonts w:ascii="Arial" w:hAnsi="Arial" w:cs="Arial"/>
          <w:sz w:val="20"/>
          <w:szCs w:val="20"/>
          <w:lang w:val="ru-RU"/>
        </w:rPr>
        <w:t>Б)природного парка</w:t>
      </w:r>
    </w:p>
    <w:p w:rsidR="005510CF" w:rsidRPr="005510CF" w:rsidRDefault="005510CF" w:rsidP="005510CF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/>
        </w:rPr>
      </w:pPr>
      <w:r w:rsidRPr="005510CF">
        <w:rPr>
          <w:rFonts w:ascii="Arial" w:hAnsi="Arial" w:cs="Arial"/>
          <w:sz w:val="20"/>
          <w:szCs w:val="20"/>
          <w:lang w:val="ru-RU"/>
        </w:rPr>
        <w:t>В)государственного природного заповедника</w:t>
      </w:r>
    </w:p>
    <w:p w:rsidR="005510CF" w:rsidRPr="005510CF" w:rsidRDefault="005510CF" w:rsidP="005510CF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/>
        </w:rPr>
      </w:pPr>
      <w:r w:rsidRPr="005510CF">
        <w:rPr>
          <w:rFonts w:ascii="Arial" w:hAnsi="Arial" w:cs="Arial"/>
          <w:sz w:val="20"/>
          <w:szCs w:val="20"/>
          <w:lang w:val="ru-RU"/>
        </w:rPr>
        <w:t>Г)национального парка</w:t>
      </w:r>
    </w:p>
    <w:p w:rsidR="005510CF" w:rsidRPr="005510CF" w:rsidRDefault="005510CF" w:rsidP="005510CF">
      <w:pPr>
        <w:tabs>
          <w:tab w:val="left" w:pos="856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510CF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5510CF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5510CF" w:rsidRPr="00163337" w:rsidTr="00432C9D">
        <w:trPr>
          <w:trHeight w:hRule="exact" w:val="159"/>
        </w:trPr>
        <w:tc>
          <w:tcPr>
            <w:tcW w:w="2424" w:type="dxa"/>
          </w:tcPr>
          <w:p w:rsidR="005510CF" w:rsidRPr="005510CF" w:rsidRDefault="005510CF" w:rsidP="00432C9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5510CF" w:rsidRPr="005510CF" w:rsidRDefault="005510CF" w:rsidP="00432C9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5510CF" w:rsidRPr="005510CF" w:rsidRDefault="005510CF" w:rsidP="00432C9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5510CF" w:rsidRPr="005510CF" w:rsidRDefault="005510CF" w:rsidP="00432C9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5510CF" w:rsidRPr="005510CF" w:rsidRDefault="005510CF" w:rsidP="00432C9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5510CF" w:rsidRPr="005510CF" w:rsidRDefault="005510CF" w:rsidP="00432C9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5510CF" w:rsidRPr="005510CF" w:rsidRDefault="005510CF" w:rsidP="00432C9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5510CF" w:rsidRPr="005510CF" w:rsidRDefault="005510CF" w:rsidP="00432C9D">
            <w:pPr>
              <w:spacing w:after="0" w:line="240" w:lineRule="auto"/>
              <w:rPr>
                <w:lang w:val="ru-RU"/>
              </w:rPr>
            </w:pPr>
          </w:p>
        </w:tc>
      </w:tr>
      <w:tr w:rsidR="005510CF" w:rsidTr="00432C9D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5510CF" w:rsidTr="00432C9D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5510CF" w:rsidTr="00432C9D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5510CF" w:rsidTr="00432C9D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5510CF" w:rsidTr="00432C9D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5510CF" w:rsidRPr="00163337" w:rsidTr="00432C9D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510CF" w:rsidRPr="005510CF" w:rsidRDefault="005510CF" w:rsidP="00432C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0CF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5510CF" w:rsidRPr="00163337" w:rsidTr="00432C9D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510CF" w:rsidRPr="005510CF" w:rsidRDefault="005510CF" w:rsidP="00432C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5510CF" w:rsidTr="00432C9D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5510CF" w:rsidTr="00432C9D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5510CF" w:rsidTr="00432C9D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5510CF" w:rsidTr="00432C9D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Pr="005510CF" w:rsidRDefault="005510CF" w:rsidP="00432C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Pr="005510CF" w:rsidRDefault="005510CF" w:rsidP="00432C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Default="005510CF" w:rsidP="00432C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5510CF" w:rsidRPr="00163337" w:rsidTr="00432C9D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Pr="005510CF" w:rsidRDefault="005510CF" w:rsidP="00432C9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Pr="00F828A2" w:rsidRDefault="005510CF" w:rsidP="00432C9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Pr="00F828A2" w:rsidRDefault="005510CF" w:rsidP="00432C9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Pr="00F828A2" w:rsidRDefault="005510CF" w:rsidP="00432C9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Pr="005510CF" w:rsidRDefault="005510CF" w:rsidP="00432C9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5510CF" w:rsidRPr="00163337" w:rsidTr="00432C9D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Pr="005510CF" w:rsidRDefault="005510CF" w:rsidP="00432C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Pr="005510CF" w:rsidRDefault="005510CF" w:rsidP="00432C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Pr="005510CF" w:rsidRDefault="005510CF" w:rsidP="00432C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Pr="005510CF" w:rsidRDefault="005510CF" w:rsidP="00432C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Pr="005510CF" w:rsidRDefault="005510CF" w:rsidP="00432C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5510CF" w:rsidRPr="00163337" w:rsidTr="005510CF">
        <w:trPr>
          <w:trHeight w:hRule="exact" w:val="236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Pr="005510CF" w:rsidRDefault="005510CF" w:rsidP="00432C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5510CF">
              <w:rPr>
                <w:sz w:val="20"/>
                <w:szCs w:val="20"/>
                <w:lang w:val="ru-RU"/>
              </w:rPr>
              <w:t xml:space="preserve"> </w:t>
            </w: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Pr="005510CF" w:rsidRDefault="005510CF" w:rsidP="00432C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Pr="005510CF" w:rsidRDefault="005510CF" w:rsidP="00432C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Pr="005510CF" w:rsidRDefault="005510CF" w:rsidP="00432C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Pr="005510CF" w:rsidRDefault="005510CF" w:rsidP="00432C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5510CF" w:rsidRPr="00163337" w:rsidTr="005510CF">
        <w:trPr>
          <w:trHeight w:hRule="exact" w:val="271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Pr="005510CF" w:rsidRDefault="005510CF" w:rsidP="00432C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Pr="005510CF" w:rsidRDefault="005510CF" w:rsidP="00432C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Pr="005510CF" w:rsidRDefault="005510CF" w:rsidP="00432C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Pr="005510CF" w:rsidRDefault="005510CF" w:rsidP="00432C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5510CF" w:rsidRPr="005510CF" w:rsidRDefault="005510CF" w:rsidP="00432C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0CF" w:rsidRPr="005510CF" w:rsidRDefault="005510CF" w:rsidP="00432C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5510CF" w:rsidRPr="00163337" w:rsidTr="00432C9D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510CF" w:rsidRPr="005510CF" w:rsidRDefault="005510CF" w:rsidP="00432C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5510CF" w:rsidRPr="005510CF" w:rsidRDefault="005510CF" w:rsidP="00432C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5510CF" w:rsidRPr="005510CF" w:rsidRDefault="005510CF" w:rsidP="005510CF">
      <w:pPr>
        <w:rPr>
          <w:lang w:val="ru-RU"/>
        </w:rPr>
      </w:pPr>
    </w:p>
    <w:p w:rsidR="00F939B2" w:rsidRPr="005510CF" w:rsidRDefault="00F939B2">
      <w:pPr>
        <w:rPr>
          <w:lang w:val="ru-RU"/>
        </w:rPr>
      </w:pPr>
    </w:p>
    <w:sectPr w:rsidR="00F939B2" w:rsidRPr="005510CF" w:rsidSect="00F939B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9D52C4"/>
    <w:multiLevelType w:val="hybridMultilevel"/>
    <w:tmpl w:val="C4FECE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983A80"/>
    <w:multiLevelType w:val="hybridMultilevel"/>
    <w:tmpl w:val="F8069FEC"/>
    <w:lvl w:ilvl="0" w:tplc="0A62C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BC5C9D"/>
    <w:multiLevelType w:val="hybridMultilevel"/>
    <w:tmpl w:val="9ACC2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9C5C04"/>
    <w:multiLevelType w:val="hybridMultilevel"/>
    <w:tmpl w:val="0270E2BC"/>
    <w:lvl w:ilvl="0" w:tplc="E7C4F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83850"/>
    <w:multiLevelType w:val="hybridMultilevel"/>
    <w:tmpl w:val="8F24E452"/>
    <w:lvl w:ilvl="0" w:tplc="1340B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C441D5"/>
    <w:multiLevelType w:val="hybridMultilevel"/>
    <w:tmpl w:val="951A759E"/>
    <w:lvl w:ilvl="0" w:tplc="D3864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721045"/>
    <w:multiLevelType w:val="hybridMultilevel"/>
    <w:tmpl w:val="CEFC2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015265D"/>
    <w:multiLevelType w:val="hybridMultilevel"/>
    <w:tmpl w:val="F5DED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D418BA"/>
    <w:multiLevelType w:val="hybridMultilevel"/>
    <w:tmpl w:val="F8069FEC"/>
    <w:lvl w:ilvl="0" w:tplc="0A62C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E13A7D"/>
    <w:multiLevelType w:val="hybridMultilevel"/>
    <w:tmpl w:val="D2DCC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D28F8"/>
    <w:multiLevelType w:val="hybridMultilevel"/>
    <w:tmpl w:val="CF3E1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1"/>
  </w:num>
  <w:num w:numId="5">
    <w:abstractNumId w:val="12"/>
  </w:num>
  <w:num w:numId="6">
    <w:abstractNumId w:val="2"/>
  </w:num>
  <w:num w:numId="7">
    <w:abstractNumId w:val="13"/>
  </w:num>
  <w:num w:numId="8">
    <w:abstractNumId w:val="1"/>
  </w:num>
  <w:num w:numId="9">
    <w:abstractNumId w:val="15"/>
  </w:num>
  <w:num w:numId="10">
    <w:abstractNumId w:val="8"/>
  </w:num>
  <w:num w:numId="11">
    <w:abstractNumId w:val="7"/>
  </w:num>
  <w:num w:numId="12">
    <w:abstractNumId w:val="3"/>
  </w:num>
  <w:num w:numId="13">
    <w:abstractNumId w:val="6"/>
  </w:num>
  <w:num w:numId="14">
    <w:abstractNumId w:val="14"/>
  </w:num>
  <w:num w:numId="15">
    <w:abstractNumId w:val="10"/>
  </w:num>
  <w:num w:numId="16">
    <w:abstractNumId w:val="4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63337"/>
    <w:rsid w:val="001F0BC7"/>
    <w:rsid w:val="005510CF"/>
    <w:rsid w:val="005E7304"/>
    <w:rsid w:val="00D31453"/>
    <w:rsid w:val="00E209E2"/>
    <w:rsid w:val="00F9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0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10CF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5769</Words>
  <Characters>32888</Characters>
  <Application>Microsoft Office Word</Application>
  <DocSecurity>0</DocSecurity>
  <Lines>274</Lines>
  <Paragraphs>77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2022-2023_23_05_03_ПСЖД_(Л; ГВ; ПВ)_2022_ФТЫ_plx_Экология_Грузовые вагоны</dc:title>
  <dc:creator>FastReport.NET</dc:creator>
  <cp:lastModifiedBy>User</cp:lastModifiedBy>
  <cp:revision>3</cp:revision>
  <dcterms:created xsi:type="dcterms:W3CDTF">2022-12-09T23:20:00Z</dcterms:created>
  <dcterms:modified xsi:type="dcterms:W3CDTF">2022-12-10T08:40:00Z</dcterms:modified>
</cp:coreProperties>
</file>