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0F7215" w:rsidTr="00F375DF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0F7215" w:rsidTr="00F375DF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0F7215" w:rsidTr="00F375DF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0F7215" w:rsidRDefault="000F7215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0F7215" w:rsidRPr="00CC49AF" w:rsidRDefault="00CC4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0F7215" w:rsidRPr="00CC49AF" w:rsidRDefault="00CC4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0F7215" w:rsidRDefault="00CC4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0F7215" w:rsidTr="00F375DF">
        <w:trPr>
          <w:trHeight w:hRule="exact" w:val="986"/>
        </w:trPr>
        <w:tc>
          <w:tcPr>
            <w:tcW w:w="723" w:type="dxa"/>
          </w:tcPr>
          <w:p w:rsidR="000F7215" w:rsidRDefault="000F7215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/>
        </w:tc>
      </w:tr>
      <w:tr w:rsidR="000F7215" w:rsidTr="00F375DF">
        <w:trPr>
          <w:trHeight w:hRule="exact" w:val="138"/>
        </w:trPr>
        <w:tc>
          <w:tcPr>
            <w:tcW w:w="723" w:type="dxa"/>
          </w:tcPr>
          <w:p w:rsidR="000F7215" w:rsidRDefault="000F7215"/>
        </w:tc>
        <w:tc>
          <w:tcPr>
            <w:tcW w:w="853" w:type="dxa"/>
          </w:tcPr>
          <w:p w:rsidR="000F7215" w:rsidRDefault="000F7215"/>
        </w:tc>
        <w:tc>
          <w:tcPr>
            <w:tcW w:w="284" w:type="dxa"/>
          </w:tcPr>
          <w:p w:rsidR="000F7215" w:rsidRDefault="000F7215"/>
        </w:tc>
        <w:tc>
          <w:tcPr>
            <w:tcW w:w="1969" w:type="dxa"/>
          </w:tcPr>
          <w:p w:rsidR="000F7215" w:rsidRDefault="000F7215"/>
        </w:tc>
        <w:tc>
          <w:tcPr>
            <w:tcW w:w="16" w:type="dxa"/>
          </w:tcPr>
          <w:p w:rsidR="000F7215" w:rsidRDefault="000F7215"/>
        </w:tc>
        <w:tc>
          <w:tcPr>
            <w:tcW w:w="1556" w:type="dxa"/>
          </w:tcPr>
          <w:p w:rsidR="000F7215" w:rsidRDefault="000F7215"/>
        </w:tc>
        <w:tc>
          <w:tcPr>
            <w:tcW w:w="574" w:type="dxa"/>
          </w:tcPr>
          <w:p w:rsidR="000F7215" w:rsidRDefault="000F7215"/>
        </w:tc>
        <w:tc>
          <w:tcPr>
            <w:tcW w:w="426" w:type="dxa"/>
          </w:tcPr>
          <w:p w:rsidR="000F7215" w:rsidRDefault="000F7215"/>
        </w:tc>
        <w:tc>
          <w:tcPr>
            <w:tcW w:w="1289" w:type="dxa"/>
          </w:tcPr>
          <w:p w:rsidR="000F7215" w:rsidRDefault="000F7215"/>
        </w:tc>
        <w:tc>
          <w:tcPr>
            <w:tcW w:w="9" w:type="dxa"/>
          </w:tcPr>
          <w:p w:rsidR="000F7215" w:rsidRDefault="000F7215"/>
        </w:tc>
        <w:tc>
          <w:tcPr>
            <w:tcW w:w="1695" w:type="dxa"/>
          </w:tcPr>
          <w:p w:rsidR="000F7215" w:rsidRDefault="000F7215"/>
        </w:tc>
        <w:tc>
          <w:tcPr>
            <w:tcW w:w="722" w:type="dxa"/>
          </w:tcPr>
          <w:p w:rsidR="000F7215" w:rsidRDefault="000F7215"/>
        </w:tc>
        <w:tc>
          <w:tcPr>
            <w:tcW w:w="141" w:type="dxa"/>
          </w:tcPr>
          <w:p w:rsidR="000F7215" w:rsidRDefault="000F7215"/>
        </w:tc>
      </w:tr>
      <w:tr w:rsidR="000F7215" w:rsidRPr="00F375DF" w:rsidTr="00F375DF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CC4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C4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0F7215" w:rsidRPr="00F375DF" w:rsidTr="00F375DF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CC4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CC4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CC4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C4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0F7215" w:rsidRPr="00F375DF" w:rsidTr="00F375DF">
        <w:trPr>
          <w:trHeight w:hRule="exact" w:val="416"/>
        </w:trPr>
        <w:tc>
          <w:tcPr>
            <w:tcW w:w="723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</w:tr>
      <w:tr w:rsidR="00F375DF" w:rsidTr="00F375DF">
        <w:trPr>
          <w:trHeight w:hRule="exact" w:val="277"/>
        </w:trPr>
        <w:tc>
          <w:tcPr>
            <w:tcW w:w="723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375DF" w:rsidRPr="00326F06" w:rsidRDefault="00F375DF" w:rsidP="00C6622A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375DF" w:rsidRDefault="00F375DF" w:rsidP="00C66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375DF" w:rsidTr="00F375DF">
        <w:trPr>
          <w:trHeight w:hRule="exact" w:val="183"/>
        </w:trPr>
        <w:tc>
          <w:tcPr>
            <w:tcW w:w="723" w:type="dxa"/>
          </w:tcPr>
          <w:p w:rsidR="00F375DF" w:rsidRDefault="00F375DF"/>
        </w:tc>
        <w:tc>
          <w:tcPr>
            <w:tcW w:w="853" w:type="dxa"/>
          </w:tcPr>
          <w:p w:rsidR="00F375DF" w:rsidRDefault="00F375DF"/>
        </w:tc>
        <w:tc>
          <w:tcPr>
            <w:tcW w:w="284" w:type="dxa"/>
          </w:tcPr>
          <w:p w:rsidR="00F375DF" w:rsidRDefault="00F375DF"/>
        </w:tc>
        <w:tc>
          <w:tcPr>
            <w:tcW w:w="1969" w:type="dxa"/>
          </w:tcPr>
          <w:p w:rsidR="00F375DF" w:rsidRDefault="00F375DF"/>
        </w:tc>
        <w:tc>
          <w:tcPr>
            <w:tcW w:w="16" w:type="dxa"/>
          </w:tcPr>
          <w:p w:rsidR="00F375DF" w:rsidRDefault="00F375DF"/>
        </w:tc>
        <w:tc>
          <w:tcPr>
            <w:tcW w:w="1556" w:type="dxa"/>
          </w:tcPr>
          <w:p w:rsidR="00F375DF" w:rsidRDefault="00F375DF"/>
        </w:tc>
        <w:tc>
          <w:tcPr>
            <w:tcW w:w="574" w:type="dxa"/>
          </w:tcPr>
          <w:p w:rsidR="00F375DF" w:rsidRDefault="00F375DF" w:rsidP="00C6622A"/>
        </w:tc>
        <w:tc>
          <w:tcPr>
            <w:tcW w:w="426" w:type="dxa"/>
          </w:tcPr>
          <w:p w:rsidR="00F375DF" w:rsidRDefault="00F375DF" w:rsidP="00C6622A"/>
        </w:tc>
        <w:tc>
          <w:tcPr>
            <w:tcW w:w="1289" w:type="dxa"/>
          </w:tcPr>
          <w:p w:rsidR="00F375DF" w:rsidRDefault="00F375DF" w:rsidP="00C6622A"/>
        </w:tc>
        <w:tc>
          <w:tcPr>
            <w:tcW w:w="9" w:type="dxa"/>
          </w:tcPr>
          <w:p w:rsidR="00F375DF" w:rsidRDefault="00F375DF" w:rsidP="00C6622A"/>
        </w:tc>
        <w:tc>
          <w:tcPr>
            <w:tcW w:w="1695" w:type="dxa"/>
          </w:tcPr>
          <w:p w:rsidR="00F375DF" w:rsidRDefault="00F375DF" w:rsidP="00C6622A"/>
        </w:tc>
        <w:tc>
          <w:tcPr>
            <w:tcW w:w="722" w:type="dxa"/>
          </w:tcPr>
          <w:p w:rsidR="00F375DF" w:rsidRDefault="00F375DF" w:rsidP="00C6622A"/>
        </w:tc>
        <w:tc>
          <w:tcPr>
            <w:tcW w:w="141" w:type="dxa"/>
          </w:tcPr>
          <w:p w:rsidR="00F375DF" w:rsidRDefault="00F375DF"/>
        </w:tc>
      </w:tr>
      <w:tr w:rsidR="00F375DF" w:rsidTr="00F375DF">
        <w:trPr>
          <w:trHeight w:hRule="exact" w:val="277"/>
        </w:trPr>
        <w:tc>
          <w:tcPr>
            <w:tcW w:w="723" w:type="dxa"/>
          </w:tcPr>
          <w:p w:rsidR="00F375DF" w:rsidRDefault="00F375DF"/>
        </w:tc>
        <w:tc>
          <w:tcPr>
            <w:tcW w:w="853" w:type="dxa"/>
          </w:tcPr>
          <w:p w:rsidR="00F375DF" w:rsidRDefault="00F375DF"/>
        </w:tc>
        <w:tc>
          <w:tcPr>
            <w:tcW w:w="284" w:type="dxa"/>
          </w:tcPr>
          <w:p w:rsidR="00F375DF" w:rsidRDefault="00F375DF"/>
        </w:tc>
        <w:tc>
          <w:tcPr>
            <w:tcW w:w="1969" w:type="dxa"/>
          </w:tcPr>
          <w:p w:rsidR="00F375DF" w:rsidRDefault="00F375DF"/>
        </w:tc>
        <w:tc>
          <w:tcPr>
            <w:tcW w:w="16" w:type="dxa"/>
          </w:tcPr>
          <w:p w:rsidR="00F375DF" w:rsidRDefault="00F375DF"/>
        </w:tc>
        <w:tc>
          <w:tcPr>
            <w:tcW w:w="1556" w:type="dxa"/>
          </w:tcPr>
          <w:p w:rsidR="00F375DF" w:rsidRDefault="00F375DF"/>
        </w:tc>
        <w:tc>
          <w:tcPr>
            <w:tcW w:w="574" w:type="dxa"/>
          </w:tcPr>
          <w:p w:rsidR="00F375DF" w:rsidRDefault="00F375DF" w:rsidP="00C6622A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75DF" w:rsidRDefault="00F375DF" w:rsidP="00C662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F375DF" w:rsidRDefault="00F375DF" w:rsidP="00C6622A"/>
        </w:tc>
        <w:tc>
          <w:tcPr>
            <w:tcW w:w="141" w:type="dxa"/>
          </w:tcPr>
          <w:p w:rsidR="00F375DF" w:rsidRDefault="00F375DF"/>
        </w:tc>
      </w:tr>
      <w:tr w:rsidR="00F375DF" w:rsidTr="00F375DF">
        <w:trPr>
          <w:trHeight w:hRule="exact" w:val="83"/>
        </w:trPr>
        <w:tc>
          <w:tcPr>
            <w:tcW w:w="723" w:type="dxa"/>
          </w:tcPr>
          <w:p w:rsidR="00F375DF" w:rsidRDefault="00F375DF"/>
        </w:tc>
        <w:tc>
          <w:tcPr>
            <w:tcW w:w="853" w:type="dxa"/>
          </w:tcPr>
          <w:p w:rsidR="00F375DF" w:rsidRDefault="00F375DF"/>
        </w:tc>
        <w:tc>
          <w:tcPr>
            <w:tcW w:w="284" w:type="dxa"/>
          </w:tcPr>
          <w:p w:rsidR="00F375DF" w:rsidRDefault="00F375DF"/>
        </w:tc>
        <w:tc>
          <w:tcPr>
            <w:tcW w:w="1969" w:type="dxa"/>
          </w:tcPr>
          <w:p w:rsidR="00F375DF" w:rsidRDefault="00F375DF"/>
        </w:tc>
        <w:tc>
          <w:tcPr>
            <w:tcW w:w="16" w:type="dxa"/>
          </w:tcPr>
          <w:p w:rsidR="00F375DF" w:rsidRDefault="00F375DF"/>
        </w:tc>
        <w:tc>
          <w:tcPr>
            <w:tcW w:w="1556" w:type="dxa"/>
          </w:tcPr>
          <w:p w:rsidR="00F375DF" w:rsidRDefault="00F375DF"/>
        </w:tc>
        <w:tc>
          <w:tcPr>
            <w:tcW w:w="574" w:type="dxa"/>
          </w:tcPr>
          <w:p w:rsidR="00F375DF" w:rsidRDefault="00F375DF" w:rsidP="00C6622A"/>
        </w:tc>
        <w:tc>
          <w:tcPr>
            <w:tcW w:w="426" w:type="dxa"/>
          </w:tcPr>
          <w:p w:rsidR="00F375DF" w:rsidRDefault="00F375DF" w:rsidP="00C6622A"/>
        </w:tc>
        <w:tc>
          <w:tcPr>
            <w:tcW w:w="1289" w:type="dxa"/>
          </w:tcPr>
          <w:p w:rsidR="00F375DF" w:rsidRDefault="00F375DF" w:rsidP="00C6622A"/>
        </w:tc>
        <w:tc>
          <w:tcPr>
            <w:tcW w:w="9" w:type="dxa"/>
          </w:tcPr>
          <w:p w:rsidR="00F375DF" w:rsidRDefault="00F375DF" w:rsidP="00C6622A"/>
        </w:tc>
        <w:tc>
          <w:tcPr>
            <w:tcW w:w="1695" w:type="dxa"/>
          </w:tcPr>
          <w:p w:rsidR="00F375DF" w:rsidRDefault="00F375DF" w:rsidP="00C6622A"/>
        </w:tc>
        <w:tc>
          <w:tcPr>
            <w:tcW w:w="722" w:type="dxa"/>
          </w:tcPr>
          <w:p w:rsidR="00F375DF" w:rsidRDefault="00F375DF" w:rsidP="00C6622A"/>
        </w:tc>
        <w:tc>
          <w:tcPr>
            <w:tcW w:w="141" w:type="dxa"/>
          </w:tcPr>
          <w:p w:rsidR="00F375DF" w:rsidRDefault="00F375DF"/>
        </w:tc>
      </w:tr>
      <w:tr w:rsidR="00F375DF" w:rsidRPr="00CC49AF" w:rsidTr="00F375DF">
        <w:trPr>
          <w:trHeight w:hRule="exact" w:val="694"/>
        </w:trPr>
        <w:tc>
          <w:tcPr>
            <w:tcW w:w="723" w:type="dxa"/>
          </w:tcPr>
          <w:p w:rsidR="00F375DF" w:rsidRDefault="00F375DF"/>
        </w:tc>
        <w:tc>
          <w:tcPr>
            <w:tcW w:w="853" w:type="dxa"/>
          </w:tcPr>
          <w:p w:rsidR="00F375DF" w:rsidRDefault="00F375DF"/>
        </w:tc>
        <w:tc>
          <w:tcPr>
            <w:tcW w:w="284" w:type="dxa"/>
          </w:tcPr>
          <w:p w:rsidR="00F375DF" w:rsidRDefault="00F375DF"/>
        </w:tc>
        <w:tc>
          <w:tcPr>
            <w:tcW w:w="1969" w:type="dxa"/>
          </w:tcPr>
          <w:p w:rsidR="00F375DF" w:rsidRDefault="00F375DF"/>
        </w:tc>
        <w:tc>
          <w:tcPr>
            <w:tcW w:w="16" w:type="dxa"/>
          </w:tcPr>
          <w:p w:rsidR="00F375DF" w:rsidRDefault="00F375DF"/>
        </w:tc>
        <w:tc>
          <w:tcPr>
            <w:tcW w:w="1556" w:type="dxa"/>
          </w:tcPr>
          <w:p w:rsidR="00F375DF" w:rsidRDefault="00F375DF"/>
        </w:tc>
        <w:tc>
          <w:tcPr>
            <w:tcW w:w="574" w:type="dxa"/>
          </w:tcPr>
          <w:p w:rsidR="00F375DF" w:rsidRDefault="00F375DF" w:rsidP="00C6622A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375DF" w:rsidRDefault="00F375DF" w:rsidP="00C662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F375DF" w:rsidRPr="00326F06" w:rsidRDefault="00F375DF" w:rsidP="00C6622A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F375DF" w:rsidRPr="00CC49AF" w:rsidTr="00F375DF">
        <w:trPr>
          <w:trHeight w:hRule="exact" w:val="11"/>
        </w:trPr>
        <w:tc>
          <w:tcPr>
            <w:tcW w:w="723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375DF" w:rsidRPr="00326F06" w:rsidRDefault="00F375DF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75DF" w:rsidRPr="00326F06" w:rsidRDefault="00F375DF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375DF" w:rsidRPr="00326F06" w:rsidRDefault="00F375DF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375DF" w:rsidRPr="00326F06" w:rsidRDefault="00F375DF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375DF" w:rsidRPr="00326F06" w:rsidRDefault="00F375DF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375DF" w:rsidRPr="00326F06" w:rsidRDefault="00F375DF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</w:tr>
      <w:tr w:rsidR="00F375DF" w:rsidTr="00F375DF">
        <w:trPr>
          <w:trHeight w:hRule="exact" w:val="74"/>
        </w:trPr>
        <w:tc>
          <w:tcPr>
            <w:tcW w:w="723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F375DF" w:rsidRDefault="00F375DF" w:rsidP="00C6622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F375DF" w:rsidRDefault="00F375DF" w:rsidP="00C6622A"/>
        </w:tc>
        <w:tc>
          <w:tcPr>
            <w:tcW w:w="1695" w:type="dxa"/>
          </w:tcPr>
          <w:p w:rsidR="00F375DF" w:rsidRDefault="00F375DF" w:rsidP="00C6622A"/>
        </w:tc>
        <w:tc>
          <w:tcPr>
            <w:tcW w:w="722" w:type="dxa"/>
          </w:tcPr>
          <w:p w:rsidR="00F375DF" w:rsidRDefault="00F375DF" w:rsidP="00C6622A"/>
        </w:tc>
        <w:tc>
          <w:tcPr>
            <w:tcW w:w="141" w:type="dxa"/>
          </w:tcPr>
          <w:p w:rsidR="00F375DF" w:rsidRDefault="00F375DF"/>
        </w:tc>
      </w:tr>
      <w:tr w:rsidR="00F375DF" w:rsidTr="00F375DF">
        <w:trPr>
          <w:trHeight w:hRule="exact" w:val="555"/>
        </w:trPr>
        <w:tc>
          <w:tcPr>
            <w:tcW w:w="723" w:type="dxa"/>
          </w:tcPr>
          <w:p w:rsidR="00F375DF" w:rsidRDefault="00F375DF"/>
        </w:tc>
        <w:tc>
          <w:tcPr>
            <w:tcW w:w="853" w:type="dxa"/>
          </w:tcPr>
          <w:p w:rsidR="00F375DF" w:rsidRDefault="00F375DF"/>
        </w:tc>
        <w:tc>
          <w:tcPr>
            <w:tcW w:w="284" w:type="dxa"/>
          </w:tcPr>
          <w:p w:rsidR="00F375DF" w:rsidRDefault="00F375DF"/>
        </w:tc>
        <w:tc>
          <w:tcPr>
            <w:tcW w:w="1969" w:type="dxa"/>
          </w:tcPr>
          <w:p w:rsidR="00F375DF" w:rsidRDefault="00F375DF"/>
        </w:tc>
        <w:tc>
          <w:tcPr>
            <w:tcW w:w="16" w:type="dxa"/>
          </w:tcPr>
          <w:p w:rsidR="00F375DF" w:rsidRDefault="00F375DF"/>
        </w:tc>
        <w:tc>
          <w:tcPr>
            <w:tcW w:w="1556" w:type="dxa"/>
          </w:tcPr>
          <w:p w:rsidR="00F375DF" w:rsidRDefault="00F375DF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375DF" w:rsidRDefault="00F375DF"/>
        </w:tc>
        <w:tc>
          <w:tcPr>
            <w:tcW w:w="9" w:type="dxa"/>
          </w:tcPr>
          <w:p w:rsidR="00F375DF" w:rsidRDefault="00F375DF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75DF" w:rsidRDefault="00F375DF"/>
        </w:tc>
      </w:tr>
      <w:tr w:rsidR="00F375DF" w:rsidTr="00F375DF">
        <w:trPr>
          <w:trHeight w:hRule="exact" w:val="447"/>
        </w:trPr>
        <w:tc>
          <w:tcPr>
            <w:tcW w:w="723" w:type="dxa"/>
          </w:tcPr>
          <w:p w:rsidR="00F375DF" w:rsidRDefault="00F375DF"/>
        </w:tc>
        <w:tc>
          <w:tcPr>
            <w:tcW w:w="853" w:type="dxa"/>
          </w:tcPr>
          <w:p w:rsidR="00F375DF" w:rsidRDefault="00F375DF"/>
        </w:tc>
        <w:tc>
          <w:tcPr>
            <w:tcW w:w="284" w:type="dxa"/>
          </w:tcPr>
          <w:p w:rsidR="00F375DF" w:rsidRDefault="00F375DF"/>
        </w:tc>
        <w:tc>
          <w:tcPr>
            <w:tcW w:w="1969" w:type="dxa"/>
          </w:tcPr>
          <w:p w:rsidR="00F375DF" w:rsidRDefault="00F375DF"/>
        </w:tc>
        <w:tc>
          <w:tcPr>
            <w:tcW w:w="16" w:type="dxa"/>
          </w:tcPr>
          <w:p w:rsidR="00F375DF" w:rsidRDefault="00F375DF"/>
        </w:tc>
        <w:tc>
          <w:tcPr>
            <w:tcW w:w="1556" w:type="dxa"/>
          </w:tcPr>
          <w:p w:rsidR="00F375DF" w:rsidRDefault="00F375DF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375DF" w:rsidRDefault="00F375DF"/>
        </w:tc>
        <w:tc>
          <w:tcPr>
            <w:tcW w:w="9" w:type="dxa"/>
          </w:tcPr>
          <w:p w:rsidR="00F375DF" w:rsidRDefault="00F375DF"/>
        </w:tc>
        <w:tc>
          <w:tcPr>
            <w:tcW w:w="1695" w:type="dxa"/>
          </w:tcPr>
          <w:p w:rsidR="00F375DF" w:rsidRDefault="00F375DF"/>
        </w:tc>
        <w:tc>
          <w:tcPr>
            <w:tcW w:w="722" w:type="dxa"/>
          </w:tcPr>
          <w:p w:rsidR="00F375DF" w:rsidRDefault="00F375DF"/>
        </w:tc>
        <w:tc>
          <w:tcPr>
            <w:tcW w:w="141" w:type="dxa"/>
          </w:tcPr>
          <w:p w:rsidR="00F375DF" w:rsidRDefault="00F375DF"/>
        </w:tc>
      </w:tr>
      <w:tr w:rsidR="00F375DF" w:rsidTr="00F375DF">
        <w:trPr>
          <w:trHeight w:hRule="exact" w:val="33"/>
        </w:trPr>
        <w:tc>
          <w:tcPr>
            <w:tcW w:w="723" w:type="dxa"/>
          </w:tcPr>
          <w:p w:rsidR="00F375DF" w:rsidRDefault="00F375DF"/>
        </w:tc>
        <w:tc>
          <w:tcPr>
            <w:tcW w:w="853" w:type="dxa"/>
          </w:tcPr>
          <w:p w:rsidR="00F375DF" w:rsidRDefault="00F375DF"/>
        </w:tc>
        <w:tc>
          <w:tcPr>
            <w:tcW w:w="284" w:type="dxa"/>
          </w:tcPr>
          <w:p w:rsidR="00F375DF" w:rsidRDefault="00F375DF"/>
        </w:tc>
        <w:tc>
          <w:tcPr>
            <w:tcW w:w="1969" w:type="dxa"/>
          </w:tcPr>
          <w:p w:rsidR="00F375DF" w:rsidRDefault="00F375DF"/>
        </w:tc>
        <w:tc>
          <w:tcPr>
            <w:tcW w:w="16" w:type="dxa"/>
          </w:tcPr>
          <w:p w:rsidR="00F375DF" w:rsidRDefault="00F375DF"/>
        </w:tc>
        <w:tc>
          <w:tcPr>
            <w:tcW w:w="1556" w:type="dxa"/>
          </w:tcPr>
          <w:p w:rsidR="00F375DF" w:rsidRDefault="00F375DF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375DF" w:rsidRDefault="00F375DF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75DF" w:rsidRDefault="00F375D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F375DF" w:rsidRDefault="00F375DF"/>
        </w:tc>
      </w:tr>
      <w:tr w:rsidR="00F375DF" w:rsidTr="00F375DF">
        <w:trPr>
          <w:trHeight w:hRule="exact" w:val="244"/>
        </w:trPr>
        <w:tc>
          <w:tcPr>
            <w:tcW w:w="723" w:type="dxa"/>
          </w:tcPr>
          <w:p w:rsidR="00F375DF" w:rsidRDefault="00F375DF"/>
        </w:tc>
        <w:tc>
          <w:tcPr>
            <w:tcW w:w="853" w:type="dxa"/>
          </w:tcPr>
          <w:p w:rsidR="00F375DF" w:rsidRDefault="00F375DF"/>
        </w:tc>
        <w:tc>
          <w:tcPr>
            <w:tcW w:w="284" w:type="dxa"/>
          </w:tcPr>
          <w:p w:rsidR="00F375DF" w:rsidRDefault="00F375DF"/>
        </w:tc>
        <w:tc>
          <w:tcPr>
            <w:tcW w:w="1969" w:type="dxa"/>
          </w:tcPr>
          <w:p w:rsidR="00F375DF" w:rsidRDefault="00F375DF"/>
        </w:tc>
        <w:tc>
          <w:tcPr>
            <w:tcW w:w="16" w:type="dxa"/>
          </w:tcPr>
          <w:p w:rsidR="00F375DF" w:rsidRDefault="00F375DF"/>
        </w:tc>
        <w:tc>
          <w:tcPr>
            <w:tcW w:w="1556" w:type="dxa"/>
          </w:tcPr>
          <w:p w:rsidR="00F375DF" w:rsidRDefault="00F375DF"/>
        </w:tc>
        <w:tc>
          <w:tcPr>
            <w:tcW w:w="574" w:type="dxa"/>
          </w:tcPr>
          <w:p w:rsidR="00F375DF" w:rsidRDefault="00F375DF"/>
        </w:tc>
        <w:tc>
          <w:tcPr>
            <w:tcW w:w="426" w:type="dxa"/>
          </w:tcPr>
          <w:p w:rsidR="00F375DF" w:rsidRDefault="00F375DF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F375DF" w:rsidRDefault="00F375DF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75DF" w:rsidRDefault="00F375DF"/>
        </w:tc>
        <w:tc>
          <w:tcPr>
            <w:tcW w:w="141" w:type="dxa"/>
          </w:tcPr>
          <w:p w:rsidR="00F375DF" w:rsidRDefault="00F375DF"/>
        </w:tc>
      </w:tr>
      <w:tr w:rsidR="00F375DF" w:rsidTr="00F375DF">
        <w:trPr>
          <w:trHeight w:hRule="exact" w:val="605"/>
        </w:trPr>
        <w:tc>
          <w:tcPr>
            <w:tcW w:w="723" w:type="dxa"/>
          </w:tcPr>
          <w:p w:rsidR="00F375DF" w:rsidRDefault="00F375DF"/>
        </w:tc>
        <w:tc>
          <w:tcPr>
            <w:tcW w:w="853" w:type="dxa"/>
          </w:tcPr>
          <w:p w:rsidR="00F375DF" w:rsidRDefault="00F375DF"/>
        </w:tc>
        <w:tc>
          <w:tcPr>
            <w:tcW w:w="284" w:type="dxa"/>
          </w:tcPr>
          <w:p w:rsidR="00F375DF" w:rsidRDefault="00F375DF"/>
        </w:tc>
        <w:tc>
          <w:tcPr>
            <w:tcW w:w="1969" w:type="dxa"/>
          </w:tcPr>
          <w:p w:rsidR="00F375DF" w:rsidRDefault="00F375DF"/>
        </w:tc>
        <w:tc>
          <w:tcPr>
            <w:tcW w:w="16" w:type="dxa"/>
          </w:tcPr>
          <w:p w:rsidR="00F375DF" w:rsidRDefault="00F375DF"/>
        </w:tc>
        <w:tc>
          <w:tcPr>
            <w:tcW w:w="1556" w:type="dxa"/>
          </w:tcPr>
          <w:p w:rsidR="00F375DF" w:rsidRDefault="00F375DF"/>
        </w:tc>
        <w:tc>
          <w:tcPr>
            <w:tcW w:w="574" w:type="dxa"/>
          </w:tcPr>
          <w:p w:rsidR="00F375DF" w:rsidRDefault="00F375DF"/>
        </w:tc>
        <w:tc>
          <w:tcPr>
            <w:tcW w:w="426" w:type="dxa"/>
          </w:tcPr>
          <w:p w:rsidR="00F375DF" w:rsidRDefault="00F375DF"/>
        </w:tc>
        <w:tc>
          <w:tcPr>
            <w:tcW w:w="1289" w:type="dxa"/>
          </w:tcPr>
          <w:p w:rsidR="00F375DF" w:rsidRDefault="00F375DF"/>
        </w:tc>
        <w:tc>
          <w:tcPr>
            <w:tcW w:w="9" w:type="dxa"/>
          </w:tcPr>
          <w:p w:rsidR="00F375DF" w:rsidRDefault="00F375DF"/>
        </w:tc>
        <w:tc>
          <w:tcPr>
            <w:tcW w:w="1695" w:type="dxa"/>
          </w:tcPr>
          <w:p w:rsidR="00F375DF" w:rsidRDefault="00F375DF"/>
        </w:tc>
        <w:tc>
          <w:tcPr>
            <w:tcW w:w="722" w:type="dxa"/>
          </w:tcPr>
          <w:p w:rsidR="00F375DF" w:rsidRDefault="00F375DF"/>
        </w:tc>
        <w:tc>
          <w:tcPr>
            <w:tcW w:w="141" w:type="dxa"/>
          </w:tcPr>
          <w:p w:rsidR="00F375DF" w:rsidRDefault="00F375DF"/>
        </w:tc>
      </w:tr>
      <w:tr w:rsidR="00F375DF" w:rsidTr="00F375DF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375DF" w:rsidRDefault="00F375D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F375DF" w:rsidTr="00F375DF">
        <w:trPr>
          <w:trHeight w:hRule="exact" w:val="138"/>
        </w:trPr>
        <w:tc>
          <w:tcPr>
            <w:tcW w:w="723" w:type="dxa"/>
          </w:tcPr>
          <w:p w:rsidR="00F375DF" w:rsidRDefault="00F375DF"/>
        </w:tc>
        <w:tc>
          <w:tcPr>
            <w:tcW w:w="853" w:type="dxa"/>
          </w:tcPr>
          <w:p w:rsidR="00F375DF" w:rsidRDefault="00F375DF"/>
        </w:tc>
        <w:tc>
          <w:tcPr>
            <w:tcW w:w="284" w:type="dxa"/>
          </w:tcPr>
          <w:p w:rsidR="00F375DF" w:rsidRDefault="00F375DF"/>
        </w:tc>
        <w:tc>
          <w:tcPr>
            <w:tcW w:w="1969" w:type="dxa"/>
          </w:tcPr>
          <w:p w:rsidR="00F375DF" w:rsidRDefault="00F375DF"/>
        </w:tc>
        <w:tc>
          <w:tcPr>
            <w:tcW w:w="16" w:type="dxa"/>
          </w:tcPr>
          <w:p w:rsidR="00F375DF" w:rsidRDefault="00F375DF"/>
        </w:tc>
        <w:tc>
          <w:tcPr>
            <w:tcW w:w="1556" w:type="dxa"/>
          </w:tcPr>
          <w:p w:rsidR="00F375DF" w:rsidRDefault="00F375DF"/>
        </w:tc>
        <w:tc>
          <w:tcPr>
            <w:tcW w:w="574" w:type="dxa"/>
          </w:tcPr>
          <w:p w:rsidR="00F375DF" w:rsidRDefault="00F375DF"/>
        </w:tc>
        <w:tc>
          <w:tcPr>
            <w:tcW w:w="426" w:type="dxa"/>
          </w:tcPr>
          <w:p w:rsidR="00F375DF" w:rsidRDefault="00F375DF"/>
        </w:tc>
        <w:tc>
          <w:tcPr>
            <w:tcW w:w="1289" w:type="dxa"/>
          </w:tcPr>
          <w:p w:rsidR="00F375DF" w:rsidRDefault="00F375DF"/>
        </w:tc>
        <w:tc>
          <w:tcPr>
            <w:tcW w:w="9" w:type="dxa"/>
          </w:tcPr>
          <w:p w:rsidR="00F375DF" w:rsidRDefault="00F375DF"/>
        </w:tc>
        <w:tc>
          <w:tcPr>
            <w:tcW w:w="1695" w:type="dxa"/>
          </w:tcPr>
          <w:p w:rsidR="00F375DF" w:rsidRDefault="00F375DF"/>
        </w:tc>
        <w:tc>
          <w:tcPr>
            <w:tcW w:w="722" w:type="dxa"/>
          </w:tcPr>
          <w:p w:rsidR="00F375DF" w:rsidRDefault="00F375DF"/>
        </w:tc>
        <w:tc>
          <w:tcPr>
            <w:tcW w:w="141" w:type="dxa"/>
          </w:tcPr>
          <w:p w:rsidR="00F375DF" w:rsidRDefault="00F375DF"/>
        </w:tc>
      </w:tr>
      <w:tr w:rsidR="00F375DF" w:rsidTr="00F375DF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75DF" w:rsidRDefault="00F375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75DF" w:rsidRDefault="00F375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эксплуатационной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работой</w:t>
            </w:r>
            <w:proofErr w:type="spellEnd"/>
          </w:p>
        </w:tc>
      </w:tr>
      <w:tr w:rsidR="00F375DF" w:rsidTr="00F375DF">
        <w:trPr>
          <w:trHeight w:hRule="exact" w:val="138"/>
        </w:trPr>
        <w:tc>
          <w:tcPr>
            <w:tcW w:w="723" w:type="dxa"/>
          </w:tcPr>
          <w:p w:rsidR="00F375DF" w:rsidRDefault="00F375DF"/>
        </w:tc>
        <w:tc>
          <w:tcPr>
            <w:tcW w:w="853" w:type="dxa"/>
          </w:tcPr>
          <w:p w:rsidR="00F375DF" w:rsidRDefault="00F375DF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75DF" w:rsidRDefault="00F375DF"/>
        </w:tc>
      </w:tr>
      <w:tr w:rsidR="00F375DF" w:rsidTr="00F375DF">
        <w:trPr>
          <w:trHeight w:hRule="exact" w:val="108"/>
        </w:trPr>
        <w:tc>
          <w:tcPr>
            <w:tcW w:w="723" w:type="dxa"/>
          </w:tcPr>
          <w:p w:rsidR="00F375DF" w:rsidRDefault="00F375DF"/>
        </w:tc>
        <w:tc>
          <w:tcPr>
            <w:tcW w:w="853" w:type="dxa"/>
          </w:tcPr>
          <w:p w:rsidR="00F375DF" w:rsidRDefault="00F375DF"/>
        </w:tc>
        <w:tc>
          <w:tcPr>
            <w:tcW w:w="284" w:type="dxa"/>
          </w:tcPr>
          <w:p w:rsidR="00F375DF" w:rsidRDefault="00F375DF"/>
        </w:tc>
        <w:tc>
          <w:tcPr>
            <w:tcW w:w="1969" w:type="dxa"/>
          </w:tcPr>
          <w:p w:rsidR="00F375DF" w:rsidRDefault="00F375DF"/>
        </w:tc>
        <w:tc>
          <w:tcPr>
            <w:tcW w:w="16" w:type="dxa"/>
          </w:tcPr>
          <w:p w:rsidR="00F375DF" w:rsidRDefault="00F375DF"/>
        </w:tc>
        <w:tc>
          <w:tcPr>
            <w:tcW w:w="1556" w:type="dxa"/>
          </w:tcPr>
          <w:p w:rsidR="00F375DF" w:rsidRDefault="00F375DF"/>
        </w:tc>
        <w:tc>
          <w:tcPr>
            <w:tcW w:w="574" w:type="dxa"/>
          </w:tcPr>
          <w:p w:rsidR="00F375DF" w:rsidRDefault="00F375DF"/>
        </w:tc>
        <w:tc>
          <w:tcPr>
            <w:tcW w:w="426" w:type="dxa"/>
          </w:tcPr>
          <w:p w:rsidR="00F375DF" w:rsidRDefault="00F375DF"/>
        </w:tc>
        <w:tc>
          <w:tcPr>
            <w:tcW w:w="1289" w:type="dxa"/>
          </w:tcPr>
          <w:p w:rsidR="00F375DF" w:rsidRDefault="00F375DF"/>
        </w:tc>
        <w:tc>
          <w:tcPr>
            <w:tcW w:w="9" w:type="dxa"/>
          </w:tcPr>
          <w:p w:rsidR="00F375DF" w:rsidRDefault="00F375DF"/>
        </w:tc>
        <w:tc>
          <w:tcPr>
            <w:tcW w:w="1695" w:type="dxa"/>
          </w:tcPr>
          <w:p w:rsidR="00F375DF" w:rsidRDefault="00F375DF"/>
        </w:tc>
        <w:tc>
          <w:tcPr>
            <w:tcW w:w="722" w:type="dxa"/>
          </w:tcPr>
          <w:p w:rsidR="00F375DF" w:rsidRDefault="00F375DF"/>
        </w:tc>
        <w:tc>
          <w:tcPr>
            <w:tcW w:w="141" w:type="dxa"/>
          </w:tcPr>
          <w:p w:rsidR="00F375DF" w:rsidRDefault="00F375DF"/>
        </w:tc>
      </w:tr>
      <w:tr w:rsidR="00F375DF" w:rsidRPr="00F375DF" w:rsidTr="00F375DF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375DF" w:rsidRPr="00CC49AF" w:rsidRDefault="00F3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C49AF">
              <w:rPr>
                <w:lang w:val="ru-RU"/>
              </w:rPr>
              <w:t xml:space="preserve"> </w:t>
            </w:r>
            <w:r w:rsidRPr="00CC4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CC49AF">
              <w:rPr>
                <w:lang w:val="ru-RU"/>
              </w:rPr>
              <w:t xml:space="preserve"> </w:t>
            </w:r>
            <w:r w:rsidRPr="00CC4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CC49AF">
              <w:rPr>
                <w:lang w:val="ru-RU"/>
              </w:rPr>
              <w:t xml:space="preserve"> </w:t>
            </w:r>
            <w:r w:rsidRPr="00CC4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CC49AF">
              <w:rPr>
                <w:lang w:val="ru-RU"/>
              </w:rPr>
              <w:t xml:space="preserve"> </w:t>
            </w:r>
            <w:r w:rsidRPr="00CC4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CC49AF">
              <w:rPr>
                <w:lang w:val="ru-RU"/>
              </w:rPr>
              <w:t xml:space="preserve"> </w:t>
            </w:r>
            <w:r w:rsidRPr="00CC4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CC49AF">
              <w:rPr>
                <w:lang w:val="ru-RU"/>
              </w:rPr>
              <w:t xml:space="preserve"> </w:t>
            </w:r>
          </w:p>
        </w:tc>
      </w:tr>
      <w:tr w:rsidR="00F375DF" w:rsidRPr="00F375DF" w:rsidTr="00F375DF">
        <w:trPr>
          <w:trHeight w:hRule="exact" w:val="229"/>
        </w:trPr>
        <w:tc>
          <w:tcPr>
            <w:tcW w:w="723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</w:tr>
      <w:tr w:rsidR="00F375DF" w:rsidRPr="00F375DF" w:rsidTr="00F375DF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75DF" w:rsidRDefault="00F375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75DF" w:rsidRPr="00CC49AF" w:rsidRDefault="00F375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Ст.преподаватель, </w:t>
            </w:r>
            <w:proofErr w:type="spellStart"/>
            <w:r w:rsidRPr="00CC49A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Храптович</w:t>
            </w:r>
            <w:proofErr w:type="spellEnd"/>
            <w:r w:rsidRPr="00CC49A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В.В.</w:t>
            </w:r>
          </w:p>
        </w:tc>
      </w:tr>
      <w:tr w:rsidR="00F375DF" w:rsidRPr="00F375DF" w:rsidTr="00F375DF">
        <w:trPr>
          <w:trHeight w:hRule="exact" w:val="36"/>
        </w:trPr>
        <w:tc>
          <w:tcPr>
            <w:tcW w:w="723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75DF" w:rsidRPr="00CC49AF" w:rsidRDefault="00F375DF">
            <w:pPr>
              <w:rPr>
                <w:lang w:val="ru-RU"/>
              </w:rPr>
            </w:pPr>
          </w:p>
        </w:tc>
      </w:tr>
      <w:tr w:rsidR="00F375DF" w:rsidRPr="00F375DF" w:rsidTr="00F375DF">
        <w:trPr>
          <w:trHeight w:hRule="exact" w:val="446"/>
        </w:trPr>
        <w:tc>
          <w:tcPr>
            <w:tcW w:w="723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</w:tr>
      <w:tr w:rsidR="00F375DF" w:rsidRPr="00F375DF" w:rsidTr="00820AD3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375DF" w:rsidRPr="00E72244" w:rsidRDefault="00F375DF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F375DF" w:rsidRPr="00F375DF" w:rsidTr="00F375DF">
        <w:trPr>
          <w:trHeight w:hRule="exact" w:val="432"/>
        </w:trPr>
        <w:tc>
          <w:tcPr>
            <w:tcW w:w="723" w:type="dxa"/>
          </w:tcPr>
          <w:p w:rsidR="00F375DF" w:rsidRPr="00E72244" w:rsidRDefault="00F375DF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F375DF" w:rsidRPr="00E72244" w:rsidRDefault="00F375DF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F375DF" w:rsidRPr="00E72244" w:rsidRDefault="00F375DF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F375DF" w:rsidRPr="00E72244" w:rsidRDefault="00F375DF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F375DF" w:rsidRPr="00326F06" w:rsidRDefault="00F375DF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375DF" w:rsidRPr="00326F06" w:rsidRDefault="00F375DF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375DF" w:rsidRPr="00326F06" w:rsidRDefault="00F375DF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75DF" w:rsidRPr="00326F06" w:rsidRDefault="00F375DF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375DF" w:rsidRPr="00326F06" w:rsidRDefault="00F375DF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375DF" w:rsidRPr="00326F06" w:rsidRDefault="00F375DF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375DF" w:rsidRPr="00326F06" w:rsidRDefault="00F375DF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375DF" w:rsidRPr="00326F06" w:rsidRDefault="00F375DF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375DF" w:rsidRPr="00326F06" w:rsidRDefault="00F375DF" w:rsidP="00C6622A">
            <w:pPr>
              <w:rPr>
                <w:lang w:val="ru-RU"/>
              </w:rPr>
            </w:pPr>
          </w:p>
        </w:tc>
      </w:tr>
      <w:tr w:rsidR="00F375DF" w:rsidTr="00F375DF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375DF" w:rsidRPr="00E72244" w:rsidRDefault="00F375DF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F375DF" w:rsidTr="00F375DF">
        <w:trPr>
          <w:trHeight w:hRule="exact" w:val="152"/>
        </w:trPr>
        <w:tc>
          <w:tcPr>
            <w:tcW w:w="723" w:type="dxa"/>
          </w:tcPr>
          <w:p w:rsidR="00F375DF" w:rsidRPr="00E72244" w:rsidRDefault="00F375DF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375DF" w:rsidRPr="00E72244" w:rsidRDefault="00F375DF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375DF" w:rsidRPr="00E72244" w:rsidRDefault="00F375DF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F375DF" w:rsidRPr="00E72244" w:rsidRDefault="00F375DF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F375DF" w:rsidRDefault="00F375DF" w:rsidP="00C6622A"/>
        </w:tc>
        <w:tc>
          <w:tcPr>
            <w:tcW w:w="1556" w:type="dxa"/>
          </w:tcPr>
          <w:p w:rsidR="00F375DF" w:rsidRDefault="00F375DF" w:rsidP="00C6622A"/>
        </w:tc>
        <w:tc>
          <w:tcPr>
            <w:tcW w:w="574" w:type="dxa"/>
          </w:tcPr>
          <w:p w:rsidR="00F375DF" w:rsidRDefault="00F375DF" w:rsidP="00C6622A"/>
        </w:tc>
        <w:tc>
          <w:tcPr>
            <w:tcW w:w="426" w:type="dxa"/>
          </w:tcPr>
          <w:p w:rsidR="00F375DF" w:rsidRDefault="00F375DF" w:rsidP="00C6622A"/>
        </w:tc>
        <w:tc>
          <w:tcPr>
            <w:tcW w:w="1289" w:type="dxa"/>
          </w:tcPr>
          <w:p w:rsidR="00F375DF" w:rsidRDefault="00F375DF" w:rsidP="00C6622A"/>
        </w:tc>
        <w:tc>
          <w:tcPr>
            <w:tcW w:w="9" w:type="dxa"/>
          </w:tcPr>
          <w:p w:rsidR="00F375DF" w:rsidRDefault="00F375DF" w:rsidP="00C6622A"/>
        </w:tc>
        <w:tc>
          <w:tcPr>
            <w:tcW w:w="1695" w:type="dxa"/>
          </w:tcPr>
          <w:p w:rsidR="00F375DF" w:rsidRDefault="00F375DF" w:rsidP="00C6622A"/>
        </w:tc>
        <w:tc>
          <w:tcPr>
            <w:tcW w:w="722" w:type="dxa"/>
          </w:tcPr>
          <w:p w:rsidR="00F375DF" w:rsidRDefault="00F375DF" w:rsidP="00C6622A"/>
        </w:tc>
        <w:tc>
          <w:tcPr>
            <w:tcW w:w="141" w:type="dxa"/>
          </w:tcPr>
          <w:p w:rsidR="00F375DF" w:rsidRDefault="00F375DF" w:rsidP="00C6622A"/>
        </w:tc>
      </w:tr>
      <w:tr w:rsidR="00F375DF" w:rsidRPr="00F375DF" w:rsidTr="007D7D4A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375DF" w:rsidRPr="00E72244" w:rsidRDefault="00F375DF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F375DF" w:rsidRPr="00E72244" w:rsidRDefault="00F375DF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75DF" w:rsidRPr="00F375DF" w:rsidTr="00F375DF">
        <w:trPr>
          <w:trHeight w:hRule="exact" w:val="45"/>
        </w:trPr>
        <w:tc>
          <w:tcPr>
            <w:tcW w:w="723" w:type="dxa"/>
          </w:tcPr>
          <w:p w:rsidR="00F375DF" w:rsidRPr="00E72244" w:rsidRDefault="00F375DF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F375DF" w:rsidRPr="00E72244" w:rsidRDefault="00F375DF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F375DF" w:rsidRPr="00E72244" w:rsidRDefault="00F375DF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F375DF" w:rsidRPr="00E72244" w:rsidRDefault="00F375DF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F375DF" w:rsidRPr="00326F06" w:rsidRDefault="00F375DF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375DF" w:rsidRPr="00326F06" w:rsidRDefault="00F375DF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375DF" w:rsidRPr="00326F06" w:rsidRDefault="00F375DF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75DF" w:rsidRPr="00326F06" w:rsidRDefault="00F375DF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375DF" w:rsidRPr="00326F06" w:rsidRDefault="00F375DF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375DF" w:rsidRPr="00326F06" w:rsidRDefault="00F375DF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375DF" w:rsidRPr="00326F06" w:rsidRDefault="00F375DF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375DF" w:rsidRPr="00326F06" w:rsidRDefault="00F375DF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375DF" w:rsidRPr="00326F06" w:rsidRDefault="00F375DF" w:rsidP="00C6622A">
            <w:pPr>
              <w:rPr>
                <w:lang w:val="ru-RU"/>
              </w:rPr>
            </w:pPr>
          </w:p>
        </w:tc>
      </w:tr>
      <w:tr w:rsidR="00F375DF" w:rsidRPr="00F375DF" w:rsidTr="00F375DF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375DF" w:rsidRPr="00E72244" w:rsidRDefault="00F375DF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F375DF" w:rsidRPr="00F375DF" w:rsidTr="00F375DF">
        <w:trPr>
          <w:trHeight w:hRule="exact" w:val="2497"/>
        </w:trPr>
        <w:tc>
          <w:tcPr>
            <w:tcW w:w="723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375DF" w:rsidRPr="00CC49AF" w:rsidRDefault="00F375DF">
            <w:pPr>
              <w:rPr>
                <w:lang w:val="ru-RU"/>
              </w:rPr>
            </w:pPr>
          </w:p>
        </w:tc>
      </w:tr>
      <w:tr w:rsidR="00F375DF" w:rsidTr="00F375DF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375DF" w:rsidRDefault="00F3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F375DF" w:rsidRDefault="00F37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0F7215" w:rsidRDefault="00CC49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0F7215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F7215" w:rsidRDefault="000F7215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F7215">
        <w:trPr>
          <w:trHeight w:hRule="exact" w:val="402"/>
        </w:trPr>
        <w:tc>
          <w:tcPr>
            <w:tcW w:w="2694" w:type="dxa"/>
          </w:tcPr>
          <w:p w:rsidR="000F7215" w:rsidRDefault="000F7215"/>
        </w:tc>
        <w:tc>
          <w:tcPr>
            <w:tcW w:w="7088" w:type="dxa"/>
          </w:tcPr>
          <w:p w:rsidR="000F7215" w:rsidRDefault="000F7215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F7215" w:rsidRDefault="000F7215"/>
        </w:tc>
      </w:tr>
      <w:tr w:rsidR="000F721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F7215" w:rsidRDefault="000F7215"/>
        </w:tc>
      </w:tr>
      <w:tr w:rsidR="000F7215">
        <w:trPr>
          <w:trHeight w:hRule="exact" w:val="13"/>
        </w:trPr>
        <w:tc>
          <w:tcPr>
            <w:tcW w:w="2694" w:type="dxa"/>
          </w:tcPr>
          <w:p w:rsidR="000F7215" w:rsidRDefault="000F7215"/>
        </w:tc>
        <w:tc>
          <w:tcPr>
            <w:tcW w:w="7088" w:type="dxa"/>
          </w:tcPr>
          <w:p w:rsidR="000F7215" w:rsidRDefault="000F7215"/>
        </w:tc>
        <w:tc>
          <w:tcPr>
            <w:tcW w:w="993" w:type="dxa"/>
          </w:tcPr>
          <w:p w:rsidR="000F7215" w:rsidRDefault="000F7215"/>
        </w:tc>
      </w:tr>
      <w:tr w:rsidR="000F721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F7215" w:rsidRDefault="000F7215"/>
        </w:tc>
      </w:tr>
      <w:tr w:rsidR="000F7215">
        <w:trPr>
          <w:trHeight w:hRule="exact" w:val="96"/>
        </w:trPr>
        <w:tc>
          <w:tcPr>
            <w:tcW w:w="2694" w:type="dxa"/>
          </w:tcPr>
          <w:p w:rsidR="000F7215" w:rsidRDefault="000F7215"/>
        </w:tc>
        <w:tc>
          <w:tcPr>
            <w:tcW w:w="7088" w:type="dxa"/>
          </w:tcPr>
          <w:p w:rsidR="000F7215" w:rsidRDefault="000F7215"/>
        </w:tc>
        <w:tc>
          <w:tcPr>
            <w:tcW w:w="993" w:type="dxa"/>
          </w:tcPr>
          <w:p w:rsidR="000F7215" w:rsidRDefault="000F7215"/>
        </w:tc>
      </w:tr>
      <w:tr w:rsidR="000F7215" w:rsidRPr="00F375D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F7215" w:rsidRPr="00F375DF">
        <w:trPr>
          <w:trHeight w:hRule="exact" w:val="138"/>
        </w:trPr>
        <w:tc>
          <w:tcPr>
            <w:tcW w:w="2694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</w:tr>
      <w:tr w:rsidR="000F721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F721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0F7215">
        <w:trPr>
          <w:trHeight w:hRule="exact" w:val="138"/>
        </w:trPr>
        <w:tc>
          <w:tcPr>
            <w:tcW w:w="2694" w:type="dxa"/>
          </w:tcPr>
          <w:p w:rsidR="000F7215" w:rsidRDefault="000F7215"/>
        </w:tc>
        <w:tc>
          <w:tcPr>
            <w:tcW w:w="7088" w:type="dxa"/>
          </w:tcPr>
          <w:p w:rsidR="000F7215" w:rsidRDefault="000F7215"/>
        </w:tc>
        <w:tc>
          <w:tcPr>
            <w:tcW w:w="993" w:type="dxa"/>
          </w:tcPr>
          <w:p w:rsidR="000F7215" w:rsidRDefault="000F7215"/>
        </w:tc>
      </w:tr>
      <w:tr w:rsidR="000F7215" w:rsidRPr="00F375D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0F721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F7215">
        <w:trPr>
          <w:trHeight w:hRule="exact" w:val="138"/>
        </w:trPr>
        <w:tc>
          <w:tcPr>
            <w:tcW w:w="2694" w:type="dxa"/>
          </w:tcPr>
          <w:p w:rsidR="000F7215" w:rsidRDefault="000F7215"/>
        </w:tc>
        <w:tc>
          <w:tcPr>
            <w:tcW w:w="7088" w:type="dxa"/>
          </w:tcPr>
          <w:p w:rsidR="000F7215" w:rsidRDefault="000F7215"/>
        </w:tc>
        <w:tc>
          <w:tcPr>
            <w:tcW w:w="993" w:type="dxa"/>
          </w:tcPr>
          <w:p w:rsidR="000F7215" w:rsidRDefault="000F7215"/>
        </w:tc>
      </w:tr>
      <w:tr w:rsidR="000F7215" w:rsidRPr="00F375DF">
        <w:trPr>
          <w:trHeight w:hRule="exact" w:val="694"/>
        </w:trPr>
        <w:tc>
          <w:tcPr>
            <w:tcW w:w="2694" w:type="dxa"/>
          </w:tcPr>
          <w:p w:rsidR="000F7215" w:rsidRDefault="000F721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F7215" w:rsidRPr="00F375DF">
        <w:trPr>
          <w:trHeight w:hRule="exact" w:val="138"/>
        </w:trPr>
        <w:tc>
          <w:tcPr>
            <w:tcW w:w="2694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</w:tr>
      <w:tr w:rsidR="000F7215" w:rsidRPr="00F375D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F7215" w:rsidRPr="00CC49AF" w:rsidRDefault="000F7215">
            <w:pPr>
              <w:rPr>
                <w:lang w:val="ru-RU"/>
              </w:rPr>
            </w:pPr>
          </w:p>
        </w:tc>
      </w:tr>
      <w:tr w:rsidR="000F7215" w:rsidRPr="00F375DF">
        <w:trPr>
          <w:trHeight w:hRule="exact" w:val="13"/>
        </w:trPr>
        <w:tc>
          <w:tcPr>
            <w:tcW w:w="2694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</w:tr>
      <w:tr w:rsidR="000F7215" w:rsidRPr="00F375D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F7215" w:rsidRPr="00CC49AF" w:rsidRDefault="000F7215">
            <w:pPr>
              <w:rPr>
                <w:lang w:val="ru-RU"/>
              </w:rPr>
            </w:pPr>
          </w:p>
        </w:tc>
      </w:tr>
      <w:tr w:rsidR="000F7215" w:rsidRPr="00F375DF">
        <w:trPr>
          <w:trHeight w:hRule="exact" w:val="96"/>
        </w:trPr>
        <w:tc>
          <w:tcPr>
            <w:tcW w:w="2694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</w:tr>
      <w:tr w:rsidR="000F7215" w:rsidRPr="00F375D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F7215" w:rsidRPr="00F375DF">
        <w:trPr>
          <w:trHeight w:hRule="exact" w:val="138"/>
        </w:trPr>
        <w:tc>
          <w:tcPr>
            <w:tcW w:w="2694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</w:tr>
      <w:tr w:rsidR="000F721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F721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0F7215">
        <w:trPr>
          <w:trHeight w:hRule="exact" w:val="138"/>
        </w:trPr>
        <w:tc>
          <w:tcPr>
            <w:tcW w:w="2694" w:type="dxa"/>
          </w:tcPr>
          <w:p w:rsidR="000F7215" w:rsidRDefault="000F7215"/>
        </w:tc>
        <w:tc>
          <w:tcPr>
            <w:tcW w:w="7088" w:type="dxa"/>
          </w:tcPr>
          <w:p w:rsidR="000F7215" w:rsidRDefault="000F7215"/>
        </w:tc>
        <w:tc>
          <w:tcPr>
            <w:tcW w:w="993" w:type="dxa"/>
          </w:tcPr>
          <w:p w:rsidR="000F7215" w:rsidRDefault="000F7215"/>
        </w:tc>
      </w:tr>
      <w:tr w:rsidR="000F7215" w:rsidRPr="00F375D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0F721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F7215">
        <w:trPr>
          <w:trHeight w:hRule="exact" w:val="138"/>
        </w:trPr>
        <w:tc>
          <w:tcPr>
            <w:tcW w:w="2694" w:type="dxa"/>
          </w:tcPr>
          <w:p w:rsidR="000F7215" w:rsidRDefault="000F7215"/>
        </w:tc>
        <w:tc>
          <w:tcPr>
            <w:tcW w:w="7088" w:type="dxa"/>
          </w:tcPr>
          <w:p w:rsidR="000F7215" w:rsidRDefault="000F7215"/>
        </w:tc>
        <w:tc>
          <w:tcPr>
            <w:tcW w:w="993" w:type="dxa"/>
          </w:tcPr>
          <w:p w:rsidR="000F7215" w:rsidRDefault="000F7215"/>
        </w:tc>
      </w:tr>
      <w:tr w:rsidR="000F7215" w:rsidRPr="00F375DF">
        <w:trPr>
          <w:trHeight w:hRule="exact" w:val="694"/>
        </w:trPr>
        <w:tc>
          <w:tcPr>
            <w:tcW w:w="2694" w:type="dxa"/>
          </w:tcPr>
          <w:p w:rsidR="000F7215" w:rsidRDefault="000F721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F7215" w:rsidRPr="00F375DF">
        <w:trPr>
          <w:trHeight w:hRule="exact" w:val="138"/>
        </w:trPr>
        <w:tc>
          <w:tcPr>
            <w:tcW w:w="2694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</w:tr>
      <w:tr w:rsidR="000F7215" w:rsidRPr="00F375D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F7215" w:rsidRPr="00CC49AF" w:rsidRDefault="000F7215">
            <w:pPr>
              <w:rPr>
                <w:lang w:val="ru-RU"/>
              </w:rPr>
            </w:pPr>
          </w:p>
        </w:tc>
      </w:tr>
      <w:tr w:rsidR="000F7215" w:rsidRPr="00F375DF">
        <w:trPr>
          <w:trHeight w:hRule="exact" w:val="13"/>
        </w:trPr>
        <w:tc>
          <w:tcPr>
            <w:tcW w:w="2694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</w:tr>
      <w:tr w:rsidR="000F7215" w:rsidRPr="00F375D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F7215" w:rsidRPr="00CC49AF" w:rsidRDefault="000F7215">
            <w:pPr>
              <w:rPr>
                <w:lang w:val="ru-RU"/>
              </w:rPr>
            </w:pPr>
          </w:p>
        </w:tc>
      </w:tr>
      <w:tr w:rsidR="000F7215" w:rsidRPr="00F375DF">
        <w:trPr>
          <w:trHeight w:hRule="exact" w:val="96"/>
        </w:trPr>
        <w:tc>
          <w:tcPr>
            <w:tcW w:w="2694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</w:tr>
      <w:tr w:rsidR="000F7215" w:rsidRPr="00F375D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F7215" w:rsidRPr="00F375DF">
        <w:trPr>
          <w:trHeight w:hRule="exact" w:val="138"/>
        </w:trPr>
        <w:tc>
          <w:tcPr>
            <w:tcW w:w="2694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</w:tr>
      <w:tr w:rsidR="000F721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F721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0F7215">
        <w:trPr>
          <w:trHeight w:hRule="exact" w:val="138"/>
        </w:trPr>
        <w:tc>
          <w:tcPr>
            <w:tcW w:w="2694" w:type="dxa"/>
          </w:tcPr>
          <w:p w:rsidR="000F7215" w:rsidRDefault="000F7215"/>
        </w:tc>
        <w:tc>
          <w:tcPr>
            <w:tcW w:w="7088" w:type="dxa"/>
          </w:tcPr>
          <w:p w:rsidR="000F7215" w:rsidRDefault="000F7215"/>
        </w:tc>
        <w:tc>
          <w:tcPr>
            <w:tcW w:w="993" w:type="dxa"/>
          </w:tcPr>
          <w:p w:rsidR="000F7215" w:rsidRDefault="000F7215"/>
        </w:tc>
      </w:tr>
      <w:tr w:rsidR="000F7215" w:rsidRPr="00F375D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0F721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F7215">
        <w:trPr>
          <w:trHeight w:hRule="exact" w:val="138"/>
        </w:trPr>
        <w:tc>
          <w:tcPr>
            <w:tcW w:w="2694" w:type="dxa"/>
          </w:tcPr>
          <w:p w:rsidR="000F7215" w:rsidRDefault="000F7215"/>
        </w:tc>
        <w:tc>
          <w:tcPr>
            <w:tcW w:w="7088" w:type="dxa"/>
          </w:tcPr>
          <w:p w:rsidR="000F7215" w:rsidRDefault="000F7215"/>
        </w:tc>
        <w:tc>
          <w:tcPr>
            <w:tcW w:w="993" w:type="dxa"/>
          </w:tcPr>
          <w:p w:rsidR="000F7215" w:rsidRDefault="000F7215"/>
        </w:tc>
      </w:tr>
      <w:tr w:rsidR="000F7215" w:rsidRPr="00F375DF">
        <w:trPr>
          <w:trHeight w:hRule="exact" w:val="694"/>
        </w:trPr>
        <w:tc>
          <w:tcPr>
            <w:tcW w:w="2694" w:type="dxa"/>
          </w:tcPr>
          <w:p w:rsidR="000F7215" w:rsidRDefault="000F721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F7215" w:rsidRPr="00F375DF">
        <w:trPr>
          <w:trHeight w:hRule="exact" w:val="138"/>
        </w:trPr>
        <w:tc>
          <w:tcPr>
            <w:tcW w:w="2694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</w:tr>
      <w:tr w:rsidR="000F7215" w:rsidRPr="00F375D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F7215" w:rsidRPr="00CC49AF" w:rsidRDefault="000F7215">
            <w:pPr>
              <w:rPr>
                <w:lang w:val="ru-RU"/>
              </w:rPr>
            </w:pPr>
          </w:p>
        </w:tc>
      </w:tr>
      <w:tr w:rsidR="000F7215" w:rsidRPr="00F375DF">
        <w:trPr>
          <w:trHeight w:hRule="exact" w:val="13"/>
        </w:trPr>
        <w:tc>
          <w:tcPr>
            <w:tcW w:w="2694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</w:tr>
      <w:tr w:rsidR="000F7215" w:rsidRPr="00F375D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F7215" w:rsidRPr="00CC49AF" w:rsidRDefault="000F7215">
            <w:pPr>
              <w:rPr>
                <w:lang w:val="ru-RU"/>
              </w:rPr>
            </w:pPr>
          </w:p>
        </w:tc>
      </w:tr>
      <w:tr w:rsidR="000F7215" w:rsidRPr="00F375DF">
        <w:trPr>
          <w:trHeight w:hRule="exact" w:val="96"/>
        </w:trPr>
        <w:tc>
          <w:tcPr>
            <w:tcW w:w="2694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</w:tr>
      <w:tr w:rsidR="000F7215" w:rsidRPr="00F375D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F7215" w:rsidRPr="00F375DF">
        <w:trPr>
          <w:trHeight w:hRule="exact" w:val="138"/>
        </w:trPr>
        <w:tc>
          <w:tcPr>
            <w:tcW w:w="2694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</w:tr>
      <w:tr w:rsidR="000F721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F721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0F7215">
        <w:trPr>
          <w:trHeight w:hRule="exact" w:val="138"/>
        </w:trPr>
        <w:tc>
          <w:tcPr>
            <w:tcW w:w="2694" w:type="dxa"/>
          </w:tcPr>
          <w:p w:rsidR="000F7215" w:rsidRDefault="000F7215"/>
        </w:tc>
        <w:tc>
          <w:tcPr>
            <w:tcW w:w="7088" w:type="dxa"/>
          </w:tcPr>
          <w:p w:rsidR="000F7215" w:rsidRDefault="000F7215"/>
        </w:tc>
        <w:tc>
          <w:tcPr>
            <w:tcW w:w="993" w:type="dxa"/>
          </w:tcPr>
          <w:p w:rsidR="000F7215" w:rsidRDefault="000F7215"/>
        </w:tc>
      </w:tr>
      <w:tr w:rsidR="000F7215" w:rsidRPr="00F375D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0F721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F7215">
        <w:trPr>
          <w:trHeight w:hRule="exact" w:val="138"/>
        </w:trPr>
        <w:tc>
          <w:tcPr>
            <w:tcW w:w="2694" w:type="dxa"/>
          </w:tcPr>
          <w:p w:rsidR="000F7215" w:rsidRDefault="000F7215"/>
        </w:tc>
        <w:tc>
          <w:tcPr>
            <w:tcW w:w="7088" w:type="dxa"/>
          </w:tcPr>
          <w:p w:rsidR="000F7215" w:rsidRDefault="000F7215"/>
        </w:tc>
        <w:tc>
          <w:tcPr>
            <w:tcW w:w="993" w:type="dxa"/>
          </w:tcPr>
          <w:p w:rsidR="000F7215" w:rsidRDefault="000F7215"/>
        </w:tc>
      </w:tr>
      <w:tr w:rsidR="000F7215" w:rsidRPr="00F375DF">
        <w:trPr>
          <w:trHeight w:hRule="exact" w:val="694"/>
        </w:trPr>
        <w:tc>
          <w:tcPr>
            <w:tcW w:w="2694" w:type="dxa"/>
          </w:tcPr>
          <w:p w:rsidR="000F7215" w:rsidRDefault="000F721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0F7215" w:rsidRPr="00CC49AF" w:rsidRDefault="00CC49AF">
      <w:pPr>
        <w:rPr>
          <w:sz w:val="0"/>
          <w:szCs w:val="0"/>
          <w:lang w:val="ru-RU"/>
        </w:rPr>
      </w:pPr>
      <w:r w:rsidRPr="00CC49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0F7215">
        <w:trPr>
          <w:trHeight w:hRule="exact" w:val="277"/>
        </w:trPr>
        <w:tc>
          <w:tcPr>
            <w:tcW w:w="284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F7215">
        <w:trPr>
          <w:trHeight w:hRule="exact" w:val="277"/>
        </w:trPr>
        <w:tc>
          <w:tcPr>
            <w:tcW w:w="284" w:type="dxa"/>
          </w:tcPr>
          <w:p w:rsidR="000F7215" w:rsidRDefault="000F7215"/>
        </w:tc>
        <w:tc>
          <w:tcPr>
            <w:tcW w:w="1277" w:type="dxa"/>
          </w:tcPr>
          <w:p w:rsidR="000F7215" w:rsidRDefault="000F7215"/>
        </w:tc>
        <w:tc>
          <w:tcPr>
            <w:tcW w:w="472" w:type="dxa"/>
          </w:tcPr>
          <w:p w:rsidR="000F7215" w:rsidRDefault="000F7215"/>
        </w:tc>
        <w:tc>
          <w:tcPr>
            <w:tcW w:w="238" w:type="dxa"/>
          </w:tcPr>
          <w:p w:rsidR="000F7215" w:rsidRDefault="000F7215"/>
        </w:tc>
        <w:tc>
          <w:tcPr>
            <w:tcW w:w="143" w:type="dxa"/>
          </w:tcPr>
          <w:p w:rsidR="000F7215" w:rsidRDefault="000F7215"/>
        </w:tc>
        <w:tc>
          <w:tcPr>
            <w:tcW w:w="93" w:type="dxa"/>
          </w:tcPr>
          <w:p w:rsidR="000F7215" w:rsidRDefault="000F7215"/>
        </w:tc>
        <w:tc>
          <w:tcPr>
            <w:tcW w:w="192" w:type="dxa"/>
          </w:tcPr>
          <w:p w:rsidR="000F7215" w:rsidRDefault="000F7215"/>
        </w:tc>
        <w:tc>
          <w:tcPr>
            <w:tcW w:w="285" w:type="dxa"/>
          </w:tcPr>
          <w:p w:rsidR="000F7215" w:rsidRDefault="000F7215"/>
        </w:tc>
        <w:tc>
          <w:tcPr>
            <w:tcW w:w="710" w:type="dxa"/>
          </w:tcPr>
          <w:p w:rsidR="000F7215" w:rsidRDefault="000F7215"/>
        </w:tc>
        <w:tc>
          <w:tcPr>
            <w:tcW w:w="426" w:type="dxa"/>
          </w:tcPr>
          <w:p w:rsidR="000F7215" w:rsidRDefault="000F7215"/>
        </w:tc>
        <w:tc>
          <w:tcPr>
            <w:tcW w:w="109" w:type="dxa"/>
          </w:tcPr>
          <w:p w:rsidR="000F7215" w:rsidRDefault="000F7215"/>
        </w:tc>
        <w:tc>
          <w:tcPr>
            <w:tcW w:w="3153" w:type="dxa"/>
          </w:tcPr>
          <w:p w:rsidR="000F7215" w:rsidRDefault="000F7215"/>
        </w:tc>
        <w:tc>
          <w:tcPr>
            <w:tcW w:w="1844" w:type="dxa"/>
          </w:tcPr>
          <w:p w:rsidR="000F7215" w:rsidRDefault="000F7215"/>
        </w:tc>
        <w:tc>
          <w:tcPr>
            <w:tcW w:w="568" w:type="dxa"/>
          </w:tcPr>
          <w:p w:rsidR="000F7215" w:rsidRDefault="000F7215"/>
        </w:tc>
        <w:tc>
          <w:tcPr>
            <w:tcW w:w="284" w:type="dxa"/>
          </w:tcPr>
          <w:p w:rsidR="000F7215" w:rsidRDefault="000F7215"/>
        </w:tc>
        <w:tc>
          <w:tcPr>
            <w:tcW w:w="143" w:type="dxa"/>
          </w:tcPr>
          <w:p w:rsidR="000F7215" w:rsidRDefault="000F7215"/>
        </w:tc>
      </w:tr>
      <w:tr w:rsidR="000F7215" w:rsidRPr="00F375DF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Управление эксплуатационной работой</w:t>
            </w:r>
          </w:p>
        </w:tc>
      </w:tr>
      <w:tr w:rsidR="000F7215" w:rsidRPr="00F375DF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0F7215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0F7215" w:rsidRDefault="000F7215"/>
        </w:tc>
        <w:tc>
          <w:tcPr>
            <w:tcW w:w="143" w:type="dxa"/>
          </w:tcPr>
          <w:p w:rsidR="000F7215" w:rsidRDefault="000F7215"/>
        </w:tc>
      </w:tr>
      <w:tr w:rsidR="000F7215">
        <w:trPr>
          <w:trHeight w:hRule="exact" w:val="138"/>
        </w:trPr>
        <w:tc>
          <w:tcPr>
            <w:tcW w:w="284" w:type="dxa"/>
          </w:tcPr>
          <w:p w:rsidR="000F7215" w:rsidRDefault="000F7215"/>
        </w:tc>
        <w:tc>
          <w:tcPr>
            <w:tcW w:w="1277" w:type="dxa"/>
          </w:tcPr>
          <w:p w:rsidR="000F7215" w:rsidRDefault="000F7215"/>
        </w:tc>
        <w:tc>
          <w:tcPr>
            <w:tcW w:w="472" w:type="dxa"/>
          </w:tcPr>
          <w:p w:rsidR="000F7215" w:rsidRDefault="000F7215"/>
        </w:tc>
        <w:tc>
          <w:tcPr>
            <w:tcW w:w="238" w:type="dxa"/>
          </w:tcPr>
          <w:p w:rsidR="000F7215" w:rsidRDefault="000F7215"/>
        </w:tc>
        <w:tc>
          <w:tcPr>
            <w:tcW w:w="143" w:type="dxa"/>
          </w:tcPr>
          <w:p w:rsidR="000F7215" w:rsidRDefault="000F7215"/>
        </w:tc>
        <w:tc>
          <w:tcPr>
            <w:tcW w:w="93" w:type="dxa"/>
          </w:tcPr>
          <w:p w:rsidR="000F7215" w:rsidRDefault="000F7215"/>
        </w:tc>
        <w:tc>
          <w:tcPr>
            <w:tcW w:w="192" w:type="dxa"/>
          </w:tcPr>
          <w:p w:rsidR="000F7215" w:rsidRDefault="000F7215"/>
        </w:tc>
        <w:tc>
          <w:tcPr>
            <w:tcW w:w="285" w:type="dxa"/>
          </w:tcPr>
          <w:p w:rsidR="000F7215" w:rsidRDefault="000F7215"/>
        </w:tc>
        <w:tc>
          <w:tcPr>
            <w:tcW w:w="710" w:type="dxa"/>
          </w:tcPr>
          <w:p w:rsidR="000F7215" w:rsidRDefault="000F7215"/>
        </w:tc>
        <w:tc>
          <w:tcPr>
            <w:tcW w:w="426" w:type="dxa"/>
          </w:tcPr>
          <w:p w:rsidR="000F7215" w:rsidRDefault="000F7215"/>
        </w:tc>
        <w:tc>
          <w:tcPr>
            <w:tcW w:w="109" w:type="dxa"/>
          </w:tcPr>
          <w:p w:rsidR="000F7215" w:rsidRDefault="000F7215"/>
        </w:tc>
        <w:tc>
          <w:tcPr>
            <w:tcW w:w="3153" w:type="dxa"/>
          </w:tcPr>
          <w:p w:rsidR="000F7215" w:rsidRDefault="000F7215"/>
        </w:tc>
        <w:tc>
          <w:tcPr>
            <w:tcW w:w="1844" w:type="dxa"/>
          </w:tcPr>
          <w:p w:rsidR="000F7215" w:rsidRDefault="000F7215"/>
        </w:tc>
        <w:tc>
          <w:tcPr>
            <w:tcW w:w="568" w:type="dxa"/>
          </w:tcPr>
          <w:p w:rsidR="000F7215" w:rsidRDefault="000F7215"/>
        </w:tc>
        <w:tc>
          <w:tcPr>
            <w:tcW w:w="284" w:type="dxa"/>
          </w:tcPr>
          <w:p w:rsidR="000F7215" w:rsidRDefault="000F7215"/>
        </w:tc>
        <w:tc>
          <w:tcPr>
            <w:tcW w:w="143" w:type="dxa"/>
          </w:tcPr>
          <w:p w:rsidR="000F7215" w:rsidRDefault="000F7215"/>
        </w:tc>
      </w:tr>
      <w:tr w:rsidR="000F7215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0F7215" w:rsidRDefault="000F7215"/>
        </w:tc>
        <w:tc>
          <w:tcPr>
            <w:tcW w:w="143" w:type="dxa"/>
          </w:tcPr>
          <w:p w:rsidR="000F7215" w:rsidRDefault="000F7215"/>
        </w:tc>
      </w:tr>
      <w:tr w:rsidR="000F7215">
        <w:trPr>
          <w:trHeight w:hRule="exact" w:val="277"/>
        </w:trPr>
        <w:tc>
          <w:tcPr>
            <w:tcW w:w="284" w:type="dxa"/>
          </w:tcPr>
          <w:p w:rsidR="000F7215" w:rsidRDefault="000F7215"/>
        </w:tc>
        <w:tc>
          <w:tcPr>
            <w:tcW w:w="1277" w:type="dxa"/>
          </w:tcPr>
          <w:p w:rsidR="000F7215" w:rsidRDefault="000F7215"/>
        </w:tc>
        <w:tc>
          <w:tcPr>
            <w:tcW w:w="472" w:type="dxa"/>
          </w:tcPr>
          <w:p w:rsidR="000F7215" w:rsidRDefault="000F7215"/>
        </w:tc>
        <w:tc>
          <w:tcPr>
            <w:tcW w:w="238" w:type="dxa"/>
          </w:tcPr>
          <w:p w:rsidR="000F7215" w:rsidRDefault="000F7215"/>
        </w:tc>
        <w:tc>
          <w:tcPr>
            <w:tcW w:w="143" w:type="dxa"/>
          </w:tcPr>
          <w:p w:rsidR="000F7215" w:rsidRDefault="000F7215"/>
        </w:tc>
        <w:tc>
          <w:tcPr>
            <w:tcW w:w="93" w:type="dxa"/>
          </w:tcPr>
          <w:p w:rsidR="000F7215" w:rsidRDefault="000F7215"/>
        </w:tc>
        <w:tc>
          <w:tcPr>
            <w:tcW w:w="192" w:type="dxa"/>
          </w:tcPr>
          <w:p w:rsidR="000F7215" w:rsidRDefault="000F7215"/>
        </w:tc>
        <w:tc>
          <w:tcPr>
            <w:tcW w:w="285" w:type="dxa"/>
          </w:tcPr>
          <w:p w:rsidR="000F7215" w:rsidRDefault="000F7215"/>
        </w:tc>
        <w:tc>
          <w:tcPr>
            <w:tcW w:w="710" w:type="dxa"/>
          </w:tcPr>
          <w:p w:rsidR="000F7215" w:rsidRDefault="000F7215"/>
        </w:tc>
        <w:tc>
          <w:tcPr>
            <w:tcW w:w="426" w:type="dxa"/>
          </w:tcPr>
          <w:p w:rsidR="000F7215" w:rsidRDefault="000F7215"/>
        </w:tc>
        <w:tc>
          <w:tcPr>
            <w:tcW w:w="109" w:type="dxa"/>
          </w:tcPr>
          <w:p w:rsidR="000F7215" w:rsidRDefault="000F7215"/>
        </w:tc>
        <w:tc>
          <w:tcPr>
            <w:tcW w:w="3153" w:type="dxa"/>
          </w:tcPr>
          <w:p w:rsidR="000F7215" w:rsidRDefault="000F7215"/>
        </w:tc>
        <w:tc>
          <w:tcPr>
            <w:tcW w:w="1844" w:type="dxa"/>
          </w:tcPr>
          <w:p w:rsidR="000F7215" w:rsidRDefault="000F7215"/>
        </w:tc>
        <w:tc>
          <w:tcPr>
            <w:tcW w:w="568" w:type="dxa"/>
          </w:tcPr>
          <w:p w:rsidR="000F7215" w:rsidRDefault="000F7215"/>
        </w:tc>
        <w:tc>
          <w:tcPr>
            <w:tcW w:w="284" w:type="dxa"/>
          </w:tcPr>
          <w:p w:rsidR="000F7215" w:rsidRDefault="000F7215"/>
        </w:tc>
        <w:tc>
          <w:tcPr>
            <w:tcW w:w="143" w:type="dxa"/>
          </w:tcPr>
          <w:p w:rsidR="000F7215" w:rsidRDefault="000F7215"/>
        </w:tc>
      </w:tr>
      <w:tr w:rsidR="000F7215" w:rsidRPr="00F375DF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</w:tr>
      <w:tr w:rsidR="000F7215" w:rsidRPr="00F375DF">
        <w:trPr>
          <w:trHeight w:hRule="exact" w:val="138"/>
        </w:trPr>
        <w:tc>
          <w:tcPr>
            <w:tcW w:w="284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</w:tr>
      <w:tr w:rsidR="000F7215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0F7215" w:rsidRDefault="000F7215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ЗЕТ</w:t>
            </w:r>
          </w:p>
        </w:tc>
        <w:tc>
          <w:tcPr>
            <w:tcW w:w="284" w:type="dxa"/>
          </w:tcPr>
          <w:p w:rsidR="000F7215" w:rsidRDefault="000F7215"/>
        </w:tc>
        <w:tc>
          <w:tcPr>
            <w:tcW w:w="143" w:type="dxa"/>
          </w:tcPr>
          <w:p w:rsidR="000F7215" w:rsidRDefault="000F7215"/>
        </w:tc>
      </w:tr>
      <w:tr w:rsidR="000F7215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/>
        </w:tc>
        <w:tc>
          <w:tcPr>
            <w:tcW w:w="284" w:type="dxa"/>
          </w:tcPr>
          <w:p w:rsidR="000F7215" w:rsidRDefault="000F7215"/>
        </w:tc>
        <w:tc>
          <w:tcPr>
            <w:tcW w:w="143" w:type="dxa"/>
          </w:tcPr>
          <w:p w:rsidR="000F7215" w:rsidRDefault="000F7215"/>
        </w:tc>
      </w:tr>
      <w:tr w:rsidR="000F7215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26" w:type="dxa"/>
          </w:tcPr>
          <w:p w:rsidR="000F7215" w:rsidRDefault="000F7215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0F7215" w:rsidRDefault="000F7215"/>
        </w:tc>
      </w:tr>
      <w:tr w:rsidR="000F7215" w:rsidRPr="00F375DF">
        <w:trPr>
          <w:trHeight w:hRule="exact" w:val="277"/>
        </w:trPr>
        <w:tc>
          <w:tcPr>
            <w:tcW w:w="284" w:type="dxa"/>
          </w:tcPr>
          <w:p w:rsidR="000F7215" w:rsidRDefault="000F7215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0F7215" w:rsidRDefault="000F7215"/>
        </w:tc>
        <w:tc>
          <w:tcPr>
            <w:tcW w:w="426" w:type="dxa"/>
          </w:tcPr>
          <w:p w:rsidR="000F7215" w:rsidRDefault="000F7215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с оценкой (курс)    3</w:t>
            </w:r>
          </w:p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</w:tr>
      <w:tr w:rsidR="000F7215">
        <w:trPr>
          <w:trHeight w:hRule="exact" w:val="277"/>
        </w:trPr>
        <w:tc>
          <w:tcPr>
            <w:tcW w:w="284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26" w:type="dxa"/>
          </w:tcPr>
          <w:p w:rsidR="000F7215" w:rsidRDefault="000F721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/>
        </w:tc>
        <w:tc>
          <w:tcPr>
            <w:tcW w:w="143" w:type="dxa"/>
          </w:tcPr>
          <w:p w:rsidR="000F7215" w:rsidRDefault="000F7215"/>
        </w:tc>
      </w:tr>
      <w:tr w:rsidR="000F7215">
        <w:trPr>
          <w:trHeight w:hRule="exact" w:val="277"/>
        </w:trPr>
        <w:tc>
          <w:tcPr>
            <w:tcW w:w="284" w:type="dxa"/>
          </w:tcPr>
          <w:p w:rsidR="000F7215" w:rsidRDefault="000F7215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194</w:t>
            </w:r>
          </w:p>
        </w:tc>
        <w:tc>
          <w:tcPr>
            <w:tcW w:w="426" w:type="dxa"/>
          </w:tcPr>
          <w:p w:rsidR="000F7215" w:rsidRDefault="000F721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/>
        </w:tc>
        <w:tc>
          <w:tcPr>
            <w:tcW w:w="143" w:type="dxa"/>
          </w:tcPr>
          <w:p w:rsidR="000F7215" w:rsidRDefault="000F7215"/>
        </w:tc>
      </w:tr>
      <w:tr w:rsidR="000F7215">
        <w:trPr>
          <w:trHeight w:hRule="exact" w:val="277"/>
        </w:trPr>
        <w:tc>
          <w:tcPr>
            <w:tcW w:w="284" w:type="dxa"/>
          </w:tcPr>
          <w:p w:rsidR="000F7215" w:rsidRDefault="000F7215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0F7215" w:rsidRDefault="000F721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/>
        </w:tc>
        <w:tc>
          <w:tcPr>
            <w:tcW w:w="143" w:type="dxa"/>
          </w:tcPr>
          <w:p w:rsidR="000F7215" w:rsidRDefault="000F7215"/>
        </w:tc>
      </w:tr>
      <w:tr w:rsidR="000F7215" w:rsidRPr="00F375DF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C49AF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</w:tr>
      <w:tr w:rsidR="000F7215" w:rsidRPr="00F375DF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</w:tr>
      <w:tr w:rsidR="000F7215" w:rsidRPr="00F375DF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</w:tr>
      <w:tr w:rsidR="000F721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0F7215" w:rsidRDefault="000F7215"/>
        </w:tc>
        <w:tc>
          <w:tcPr>
            <w:tcW w:w="1844" w:type="dxa"/>
          </w:tcPr>
          <w:p w:rsidR="000F7215" w:rsidRDefault="000F7215"/>
        </w:tc>
        <w:tc>
          <w:tcPr>
            <w:tcW w:w="568" w:type="dxa"/>
          </w:tcPr>
          <w:p w:rsidR="000F7215" w:rsidRDefault="000F7215"/>
        </w:tc>
        <w:tc>
          <w:tcPr>
            <w:tcW w:w="284" w:type="dxa"/>
          </w:tcPr>
          <w:p w:rsidR="000F7215" w:rsidRDefault="000F7215"/>
        </w:tc>
        <w:tc>
          <w:tcPr>
            <w:tcW w:w="143" w:type="dxa"/>
          </w:tcPr>
          <w:p w:rsidR="000F7215" w:rsidRDefault="000F7215"/>
        </w:tc>
      </w:tr>
      <w:tr w:rsidR="000F7215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215" w:rsidRDefault="00CC49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215" w:rsidRDefault="00CC49A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215" w:rsidRDefault="00CC49A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215" w:rsidRDefault="000F7215"/>
        </w:tc>
        <w:tc>
          <w:tcPr>
            <w:tcW w:w="3153" w:type="dxa"/>
          </w:tcPr>
          <w:p w:rsidR="000F7215" w:rsidRDefault="000F7215"/>
        </w:tc>
        <w:tc>
          <w:tcPr>
            <w:tcW w:w="1844" w:type="dxa"/>
          </w:tcPr>
          <w:p w:rsidR="000F7215" w:rsidRDefault="000F7215"/>
        </w:tc>
        <w:tc>
          <w:tcPr>
            <w:tcW w:w="568" w:type="dxa"/>
          </w:tcPr>
          <w:p w:rsidR="000F7215" w:rsidRDefault="000F7215"/>
        </w:tc>
        <w:tc>
          <w:tcPr>
            <w:tcW w:w="284" w:type="dxa"/>
          </w:tcPr>
          <w:p w:rsidR="000F7215" w:rsidRDefault="000F7215"/>
        </w:tc>
        <w:tc>
          <w:tcPr>
            <w:tcW w:w="143" w:type="dxa"/>
          </w:tcPr>
          <w:p w:rsidR="000F7215" w:rsidRDefault="000F7215"/>
        </w:tc>
      </w:tr>
      <w:tr w:rsidR="000F721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0F7215" w:rsidRDefault="000F7215"/>
        </w:tc>
        <w:tc>
          <w:tcPr>
            <w:tcW w:w="1844" w:type="dxa"/>
          </w:tcPr>
          <w:p w:rsidR="000F7215" w:rsidRDefault="000F7215"/>
        </w:tc>
        <w:tc>
          <w:tcPr>
            <w:tcW w:w="568" w:type="dxa"/>
          </w:tcPr>
          <w:p w:rsidR="000F7215" w:rsidRDefault="000F7215"/>
        </w:tc>
        <w:tc>
          <w:tcPr>
            <w:tcW w:w="284" w:type="dxa"/>
          </w:tcPr>
          <w:p w:rsidR="000F7215" w:rsidRDefault="000F7215"/>
        </w:tc>
        <w:tc>
          <w:tcPr>
            <w:tcW w:w="143" w:type="dxa"/>
          </w:tcPr>
          <w:p w:rsidR="000F7215" w:rsidRDefault="000F7215"/>
        </w:tc>
      </w:tr>
      <w:tr w:rsidR="000F721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0F7215" w:rsidRDefault="000F7215"/>
        </w:tc>
        <w:tc>
          <w:tcPr>
            <w:tcW w:w="1844" w:type="dxa"/>
          </w:tcPr>
          <w:p w:rsidR="000F7215" w:rsidRDefault="000F7215"/>
        </w:tc>
        <w:tc>
          <w:tcPr>
            <w:tcW w:w="568" w:type="dxa"/>
          </w:tcPr>
          <w:p w:rsidR="000F7215" w:rsidRDefault="000F7215"/>
        </w:tc>
        <w:tc>
          <w:tcPr>
            <w:tcW w:w="284" w:type="dxa"/>
          </w:tcPr>
          <w:p w:rsidR="000F7215" w:rsidRDefault="000F7215"/>
        </w:tc>
        <w:tc>
          <w:tcPr>
            <w:tcW w:w="143" w:type="dxa"/>
          </w:tcPr>
          <w:p w:rsidR="000F7215" w:rsidRDefault="000F7215"/>
        </w:tc>
      </w:tr>
      <w:tr w:rsidR="000F721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0F7215" w:rsidRDefault="000F7215"/>
        </w:tc>
        <w:tc>
          <w:tcPr>
            <w:tcW w:w="1844" w:type="dxa"/>
          </w:tcPr>
          <w:p w:rsidR="000F7215" w:rsidRDefault="000F7215"/>
        </w:tc>
        <w:tc>
          <w:tcPr>
            <w:tcW w:w="568" w:type="dxa"/>
          </w:tcPr>
          <w:p w:rsidR="000F7215" w:rsidRDefault="000F7215"/>
        </w:tc>
        <w:tc>
          <w:tcPr>
            <w:tcW w:w="284" w:type="dxa"/>
          </w:tcPr>
          <w:p w:rsidR="000F7215" w:rsidRDefault="000F7215"/>
        </w:tc>
        <w:tc>
          <w:tcPr>
            <w:tcW w:w="143" w:type="dxa"/>
          </w:tcPr>
          <w:p w:rsidR="000F7215" w:rsidRDefault="000F7215"/>
        </w:tc>
      </w:tr>
      <w:tr w:rsidR="000F721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0F7215" w:rsidRDefault="000F7215"/>
        </w:tc>
        <w:tc>
          <w:tcPr>
            <w:tcW w:w="1844" w:type="dxa"/>
          </w:tcPr>
          <w:p w:rsidR="000F7215" w:rsidRDefault="000F7215"/>
        </w:tc>
        <w:tc>
          <w:tcPr>
            <w:tcW w:w="568" w:type="dxa"/>
          </w:tcPr>
          <w:p w:rsidR="000F7215" w:rsidRDefault="000F7215"/>
        </w:tc>
        <w:tc>
          <w:tcPr>
            <w:tcW w:w="284" w:type="dxa"/>
          </w:tcPr>
          <w:p w:rsidR="000F7215" w:rsidRDefault="000F7215"/>
        </w:tc>
        <w:tc>
          <w:tcPr>
            <w:tcW w:w="143" w:type="dxa"/>
          </w:tcPr>
          <w:p w:rsidR="000F7215" w:rsidRDefault="000F7215"/>
        </w:tc>
      </w:tr>
      <w:tr w:rsidR="000F721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53" w:type="dxa"/>
          </w:tcPr>
          <w:p w:rsidR="000F7215" w:rsidRDefault="000F7215"/>
        </w:tc>
        <w:tc>
          <w:tcPr>
            <w:tcW w:w="1844" w:type="dxa"/>
          </w:tcPr>
          <w:p w:rsidR="000F7215" w:rsidRDefault="000F7215"/>
        </w:tc>
        <w:tc>
          <w:tcPr>
            <w:tcW w:w="568" w:type="dxa"/>
          </w:tcPr>
          <w:p w:rsidR="000F7215" w:rsidRDefault="000F7215"/>
        </w:tc>
        <w:tc>
          <w:tcPr>
            <w:tcW w:w="284" w:type="dxa"/>
          </w:tcPr>
          <w:p w:rsidR="000F7215" w:rsidRDefault="000F7215"/>
        </w:tc>
        <w:tc>
          <w:tcPr>
            <w:tcW w:w="143" w:type="dxa"/>
          </w:tcPr>
          <w:p w:rsidR="000F7215" w:rsidRDefault="000F7215"/>
        </w:tc>
      </w:tr>
      <w:tr w:rsidR="000F721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53" w:type="dxa"/>
          </w:tcPr>
          <w:p w:rsidR="000F7215" w:rsidRDefault="000F7215"/>
        </w:tc>
        <w:tc>
          <w:tcPr>
            <w:tcW w:w="1844" w:type="dxa"/>
          </w:tcPr>
          <w:p w:rsidR="000F7215" w:rsidRDefault="000F7215"/>
        </w:tc>
        <w:tc>
          <w:tcPr>
            <w:tcW w:w="568" w:type="dxa"/>
          </w:tcPr>
          <w:p w:rsidR="000F7215" w:rsidRDefault="000F7215"/>
        </w:tc>
        <w:tc>
          <w:tcPr>
            <w:tcW w:w="284" w:type="dxa"/>
          </w:tcPr>
          <w:p w:rsidR="000F7215" w:rsidRDefault="000F7215"/>
        </w:tc>
        <w:tc>
          <w:tcPr>
            <w:tcW w:w="143" w:type="dxa"/>
          </w:tcPr>
          <w:p w:rsidR="000F7215" w:rsidRDefault="000F7215"/>
        </w:tc>
      </w:tr>
      <w:tr w:rsidR="000F721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194</w:t>
            </w:r>
          </w:p>
        </w:tc>
        <w:tc>
          <w:tcPr>
            <w:tcW w:w="3153" w:type="dxa"/>
          </w:tcPr>
          <w:p w:rsidR="000F7215" w:rsidRDefault="000F7215"/>
        </w:tc>
        <w:tc>
          <w:tcPr>
            <w:tcW w:w="1844" w:type="dxa"/>
          </w:tcPr>
          <w:p w:rsidR="000F7215" w:rsidRDefault="000F7215"/>
        </w:tc>
        <w:tc>
          <w:tcPr>
            <w:tcW w:w="568" w:type="dxa"/>
          </w:tcPr>
          <w:p w:rsidR="000F7215" w:rsidRDefault="000F7215"/>
        </w:tc>
        <w:tc>
          <w:tcPr>
            <w:tcW w:w="284" w:type="dxa"/>
          </w:tcPr>
          <w:p w:rsidR="000F7215" w:rsidRDefault="000F7215"/>
        </w:tc>
        <w:tc>
          <w:tcPr>
            <w:tcW w:w="143" w:type="dxa"/>
          </w:tcPr>
          <w:p w:rsidR="000F7215" w:rsidRDefault="000F7215"/>
        </w:tc>
      </w:tr>
      <w:tr w:rsidR="000F721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0F7215" w:rsidRDefault="000F7215"/>
        </w:tc>
        <w:tc>
          <w:tcPr>
            <w:tcW w:w="1844" w:type="dxa"/>
          </w:tcPr>
          <w:p w:rsidR="000F7215" w:rsidRDefault="000F7215"/>
        </w:tc>
        <w:tc>
          <w:tcPr>
            <w:tcW w:w="568" w:type="dxa"/>
          </w:tcPr>
          <w:p w:rsidR="000F7215" w:rsidRDefault="000F7215"/>
        </w:tc>
        <w:tc>
          <w:tcPr>
            <w:tcW w:w="284" w:type="dxa"/>
          </w:tcPr>
          <w:p w:rsidR="000F7215" w:rsidRDefault="000F7215"/>
        </w:tc>
        <w:tc>
          <w:tcPr>
            <w:tcW w:w="143" w:type="dxa"/>
          </w:tcPr>
          <w:p w:rsidR="000F7215" w:rsidRDefault="000F7215"/>
        </w:tc>
      </w:tr>
      <w:tr w:rsidR="000F7215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53" w:type="dxa"/>
          </w:tcPr>
          <w:p w:rsidR="000F7215" w:rsidRDefault="000F7215"/>
        </w:tc>
        <w:tc>
          <w:tcPr>
            <w:tcW w:w="1844" w:type="dxa"/>
          </w:tcPr>
          <w:p w:rsidR="000F7215" w:rsidRDefault="000F7215"/>
        </w:tc>
        <w:tc>
          <w:tcPr>
            <w:tcW w:w="568" w:type="dxa"/>
          </w:tcPr>
          <w:p w:rsidR="000F7215" w:rsidRDefault="000F7215"/>
        </w:tc>
        <w:tc>
          <w:tcPr>
            <w:tcW w:w="284" w:type="dxa"/>
          </w:tcPr>
          <w:p w:rsidR="000F7215" w:rsidRDefault="000F7215"/>
        </w:tc>
        <w:tc>
          <w:tcPr>
            <w:tcW w:w="143" w:type="dxa"/>
          </w:tcPr>
          <w:p w:rsidR="000F7215" w:rsidRDefault="000F7215"/>
        </w:tc>
      </w:tr>
    </w:tbl>
    <w:p w:rsidR="000F7215" w:rsidRDefault="00CC49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904"/>
        <w:gridCol w:w="7586"/>
        <w:gridCol w:w="970"/>
      </w:tblGrid>
      <w:tr w:rsidR="000F7215">
        <w:trPr>
          <w:trHeight w:hRule="exact" w:val="416"/>
        </w:trPr>
        <w:tc>
          <w:tcPr>
            <w:tcW w:w="766" w:type="dxa"/>
          </w:tcPr>
          <w:p w:rsidR="000F7215" w:rsidRDefault="000F7215"/>
        </w:tc>
        <w:tc>
          <w:tcPr>
            <w:tcW w:w="937" w:type="dxa"/>
          </w:tcPr>
          <w:p w:rsidR="000F7215" w:rsidRDefault="000F7215"/>
        </w:tc>
        <w:tc>
          <w:tcPr>
            <w:tcW w:w="8081" w:type="dxa"/>
          </w:tcPr>
          <w:p w:rsidR="000F7215" w:rsidRDefault="000F72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F721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0F7215" w:rsidRPr="00F375DF">
        <w:trPr>
          <w:trHeight w:hRule="exact" w:val="5561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работы станций: основные понятия и определения, классификация станций, их назначение, техническая оснащенность, маневровые средства, виды и способы выполнения маневровой работы, технология работы с поездами и вагонами, пропускная способность, перерабатывающая способность сортировочных устройств, технология работы сортировочной горки, планирование </w:t>
            </w:r>
            <w:proofErr w:type="spellStart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поездообразования</w:t>
            </w:r>
            <w:proofErr w:type="spellEnd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технологические линии работы с вагонами и поездами на сортировочных станциях, сортировочные системы, показатели работы станций. Организация </w:t>
            </w:r>
            <w:proofErr w:type="spellStart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вагонопотоков</w:t>
            </w:r>
            <w:proofErr w:type="spellEnd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поезда: понятие план формирования поездов (ПФП), расчетные нормативы плана формирования, план формирования </w:t>
            </w:r>
            <w:proofErr w:type="spellStart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одногруппных</w:t>
            </w:r>
            <w:proofErr w:type="spellEnd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сквозных поездов, методы расчета плана формирования, критерии оценки плана формирования, отправительская маршрутизация, условия организации отправительских маршрутов, ‘экономическая оценка эффективности формирования отправительских маршрутов, групповые поезда, технология формирования и обработки групповых поездов на станциях, план формирования сборных и участковых поездов, план формирования ускоренных грузовых поездов, проверка ПФП техническому оснащению станций, согласование ПФП с графиком движения поездов, показатели плана формирования, анализ и систематизация нарушений плана формирования поездов на железной дороге, организация движения поездов в железнодорожных узлах. График движения поездов: требования ПТЭ к графику движения поездов (ГДП), элементы ГДП, станционные и межпоездные интервалы, период графика, пропускная способность железнодорожных участков для парных и непарных графиков, потребная пропускная способность, наличная пропускная способность в условиях непараллельного графика, коэффициенты съема, провозная способность, обслуживание поездов локомотивами, участки работы локомотивных бригад, показатели графика движения поездов, нарушения ГДП, анализ ГДП. Усиление пропускной и провозной способности: установление оптимальной массы поезда, расчет пропускной способности перегонов в условиях движения соединенных поездов, безостановочного скрещения поездов (при движении в границах </w:t>
            </w:r>
            <w:proofErr w:type="spellStart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двухпутной</w:t>
            </w:r>
            <w:proofErr w:type="spellEnd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вставки), подталкивания на всем и части перегона, факторы, оказывающие влияние на повышение наличной пропускной способности, </w:t>
            </w:r>
            <w:proofErr w:type="spellStart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этапность</w:t>
            </w:r>
            <w:proofErr w:type="spellEnd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перехода от однопутной к </w:t>
            </w:r>
            <w:proofErr w:type="spellStart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двухпутной</w:t>
            </w:r>
            <w:proofErr w:type="spellEnd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линии, переход с одних средств связи по движению поездов (полуавтоматическая блокировка) на автоблокировку, пути повышения массы поезда, скорости движения поездов, условия снижения коэффициентов съема, выбор массы м скорости движения грузовых поездов.</w:t>
            </w:r>
          </w:p>
        </w:tc>
      </w:tr>
      <w:tr w:rsidR="000F7215" w:rsidRPr="00F375DF">
        <w:trPr>
          <w:trHeight w:hRule="exact" w:val="277"/>
        </w:trPr>
        <w:tc>
          <w:tcPr>
            <w:tcW w:w="766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</w:tr>
      <w:tr w:rsidR="000F7215" w:rsidRPr="00F375D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7215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Б1.О.18.01</w:t>
            </w:r>
          </w:p>
        </w:tc>
      </w:tr>
      <w:tr w:rsidR="000F7215" w:rsidRPr="00F375D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F721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</w:tr>
      <w:tr w:rsidR="000F721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Нетяговый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</w:t>
            </w:r>
            <w:proofErr w:type="spellEnd"/>
          </w:p>
        </w:tc>
      </w:tr>
      <w:tr w:rsidR="000F7215" w:rsidRPr="00F375D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моделирование систем и процессов</w:t>
            </w:r>
          </w:p>
        </w:tc>
      </w:tr>
      <w:tr w:rsidR="000F7215" w:rsidRPr="00F375D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Цифровые технологии в профессиональной деятельности</w:t>
            </w:r>
          </w:p>
        </w:tc>
      </w:tr>
      <w:tr w:rsidR="000F721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Терминально-логистические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комплексы</w:t>
            </w:r>
            <w:proofErr w:type="spellEnd"/>
          </w:p>
        </w:tc>
      </w:tr>
      <w:tr w:rsidR="000F721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поездов</w:t>
            </w:r>
            <w:proofErr w:type="spellEnd"/>
          </w:p>
        </w:tc>
      </w:tr>
      <w:tr w:rsidR="000F721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Перевозка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опасных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грузов</w:t>
            </w:r>
            <w:proofErr w:type="spellEnd"/>
          </w:p>
        </w:tc>
      </w:tr>
      <w:tr w:rsidR="000F721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Общетранспортная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0F721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Логистика</w:t>
            </w:r>
            <w:proofErr w:type="spellEnd"/>
          </w:p>
        </w:tc>
      </w:tr>
      <w:tr w:rsidR="000F721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Грузоведение</w:t>
            </w:r>
            <w:proofErr w:type="spellEnd"/>
          </w:p>
        </w:tc>
      </w:tr>
      <w:tr w:rsidR="000F7215" w:rsidRPr="00F375D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Автоматика, телемеханика и связь на железнодорожном транспорте</w:t>
            </w:r>
          </w:p>
        </w:tc>
      </w:tr>
      <w:tr w:rsidR="000F7215" w:rsidRPr="00F375D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F721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0F721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Транспортно-грузовые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</w:tr>
      <w:tr w:rsidR="000F7215" w:rsidRPr="00F375D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грузовой и коммерческой работой</w:t>
            </w:r>
          </w:p>
        </w:tc>
      </w:tr>
      <w:tr w:rsidR="000F721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0F721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</w:p>
        </w:tc>
      </w:tr>
      <w:tr w:rsidR="000F7215" w:rsidRPr="00F375D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работы операторских и экспедиторских компаний</w:t>
            </w:r>
          </w:p>
        </w:tc>
      </w:tr>
      <w:tr w:rsidR="000F721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Эксплуатационно-управленческая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0F7215" w:rsidRPr="00F375D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Техническая эксплуатация железнодорожного транспорта и безопасность движения</w:t>
            </w:r>
          </w:p>
        </w:tc>
      </w:tr>
      <w:tr w:rsidR="000F721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0F7215">
        <w:trPr>
          <w:trHeight w:hRule="exact" w:val="189"/>
        </w:trPr>
        <w:tc>
          <w:tcPr>
            <w:tcW w:w="766" w:type="dxa"/>
          </w:tcPr>
          <w:p w:rsidR="000F7215" w:rsidRDefault="000F7215"/>
        </w:tc>
        <w:tc>
          <w:tcPr>
            <w:tcW w:w="937" w:type="dxa"/>
          </w:tcPr>
          <w:p w:rsidR="000F7215" w:rsidRDefault="000F7215"/>
        </w:tc>
        <w:tc>
          <w:tcPr>
            <w:tcW w:w="8081" w:type="dxa"/>
          </w:tcPr>
          <w:p w:rsidR="000F7215" w:rsidRDefault="000F7215"/>
        </w:tc>
        <w:tc>
          <w:tcPr>
            <w:tcW w:w="993" w:type="dxa"/>
          </w:tcPr>
          <w:p w:rsidR="000F7215" w:rsidRDefault="000F7215"/>
        </w:tc>
      </w:tr>
      <w:tr w:rsidR="000F7215" w:rsidRPr="00F375DF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F7215" w:rsidRPr="00CC49AF" w:rsidRDefault="00CC49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0F7215" w:rsidRPr="00F375DF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ОПК-10: </w:t>
            </w:r>
            <w:proofErr w:type="gramStart"/>
            <w:r w:rsidRPr="00CC49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CC49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формулировать и решать научно-технические задачи в области своей профессиональной деятельности</w:t>
            </w:r>
          </w:p>
        </w:tc>
      </w:tr>
      <w:tr w:rsidR="000F721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0F7215" w:rsidRDefault="00CC49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0F7215">
        <w:trPr>
          <w:trHeight w:hRule="exact" w:val="416"/>
        </w:trPr>
        <w:tc>
          <w:tcPr>
            <w:tcW w:w="9782" w:type="dxa"/>
          </w:tcPr>
          <w:p w:rsidR="000F7215" w:rsidRDefault="000F72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F7215" w:rsidRPr="00F375DF">
        <w:trPr>
          <w:trHeight w:hRule="exact" w:val="157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организацию производства, труда и управления на предприятии, правила оказания услуг по перевозкам, информационно- аналитические автоматизированные системы по управлению производственно- хозяйственной деятельностью предприятия; нормативно-технические и руководящие документы по организации эксплуатационной работы на железнодорожном транспорте; правила технической эксплуатации железных дорог Российской Федерации; план формирования поездов, график движения поездов; показателей и технические нормы эксплуатационной работы железнодорожных подразделений; методы по транспортному обслуживанию грузоотправителей и грузополучателей на железнодорожном транспорте</w:t>
            </w:r>
          </w:p>
        </w:tc>
      </w:tr>
      <w:tr w:rsidR="000F7215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F7215" w:rsidRPr="00F375DF">
        <w:trPr>
          <w:trHeight w:hRule="exact" w:val="91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выполнять анализ состояния и динамики показателей качества систем организации перевозок пассажиров, грузов, </w:t>
            </w:r>
            <w:proofErr w:type="spellStart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грузобагажа</w:t>
            </w:r>
            <w:proofErr w:type="spellEnd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багажа с использованием современных методов и средств исследований; создавать модели процессов функционирования транспортно- технологических систем и транспортных потоков на основе принципов логистики, позволяющих прогнозировать их свойства; проводить исследования объектов профессиональной деятельности</w:t>
            </w:r>
          </w:p>
        </w:tc>
      </w:tr>
      <w:tr w:rsidR="000F7215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F7215" w:rsidRPr="00F375DF">
        <w:trPr>
          <w:trHeight w:hRule="exact" w:val="135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анализа данных, связанных с выполнением показателей производственно- хозяйственной и финансовой деятельностью, использования информационно-аналитических автоматизированных систем по управлению производственно- хозяйственной деятельностью предприятия; навыками проведения обзора, описания научных исследований, анализа и корректировки технической документации, современными методами и средствами по обеспечению эксплуатационной работы, развитию транспортной инфраструктуры и транспортного обслуживания грузоотправителей и грузополучателей</w:t>
            </w:r>
          </w:p>
        </w:tc>
      </w:tr>
      <w:tr w:rsidR="000F7215" w:rsidRPr="00F375DF">
        <w:trPr>
          <w:trHeight w:hRule="exact" w:val="138"/>
        </w:trPr>
        <w:tc>
          <w:tcPr>
            <w:tcW w:w="9782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</w:tr>
      <w:tr w:rsidR="000F7215" w:rsidRPr="00F375DF">
        <w:trPr>
          <w:trHeight w:hRule="exact" w:val="308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 к руководству движением поездов, производством маневровой работы на раздельных пунктах</w:t>
            </w:r>
          </w:p>
        </w:tc>
      </w:tr>
      <w:tr w:rsidR="000F7215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F7215" w:rsidRPr="00F375DF">
        <w:trPr>
          <w:trHeight w:hRule="exact" w:val="135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Схемы железнодорожных станций; техническо-распорядительные акты и технологические процессы работы станций; расположение стрелочных переводов и негабаритных мест на раздельном пункте; устройства сортировочной горки; принцип работы устройств механизированных и автоматизированных сортировочных горок, правила их эксплуатации; технологию роспуска составов; порядок заполнения бланков установленной формы и ведения поездной документации; порядок приема, составления и передачи информационных сообщений; график движения поездов, порядок приема, обработки, расформирования, формирования и отправления поездов, порядок производства маневровой работы.</w:t>
            </w:r>
          </w:p>
        </w:tc>
      </w:tr>
      <w:tr w:rsidR="000F7215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F7215" w:rsidRPr="00F375DF">
        <w:trPr>
          <w:trHeight w:hRule="exact" w:val="91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Оформлять документацию по планированию и организации движения поездов и производству маневровой работы; принимать решения по планированию и организации движения поездов и производства маневровой работы; анализировать работу маневровых районов и сортировочных устройств (горок, вытяжных путей), железнодорожных путей </w:t>
            </w:r>
            <w:proofErr w:type="spellStart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необщего</w:t>
            </w:r>
            <w:proofErr w:type="spellEnd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пользования; рассчитывать нормы технологического процесса.</w:t>
            </w:r>
          </w:p>
        </w:tc>
      </w:tr>
      <w:tr w:rsidR="000F7215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F7215" w:rsidRPr="00F375DF">
        <w:trPr>
          <w:trHeight w:hRule="exact" w:val="157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составления плана пропуска поездов, выполнения графика движения поездов, приема, обработки, расформирования, формирования и отправления поездов, производства маневровой работы, выполнения установленных показателей эксплуатационной работы на железнодорожной станции; навыки распределения заданий между подчиненными работниками, участвующими в маневровой работе и роспуске вагонов с сортировочной горки железнодорожной станции, согласно сменному плановому заданию по роспуску и формированию состава;  навыками приготовления маршрутов приема, отправления, пропуска поездов с пульта диспетчерского управления; навыками разработки </w:t>
            </w:r>
            <w:proofErr w:type="spellStart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техническо</w:t>
            </w:r>
            <w:proofErr w:type="spellEnd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распорядительных актов и технологических процессов работы станций.</w:t>
            </w:r>
          </w:p>
        </w:tc>
      </w:tr>
      <w:tr w:rsidR="000F7215" w:rsidRPr="00F375DF">
        <w:trPr>
          <w:trHeight w:hRule="exact" w:val="138"/>
        </w:trPr>
        <w:tc>
          <w:tcPr>
            <w:tcW w:w="9782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</w:tr>
      <w:tr w:rsidR="000F7215" w:rsidRPr="00F375DF">
        <w:trPr>
          <w:trHeight w:hRule="exact" w:val="308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ПК-4: </w:t>
            </w:r>
            <w:proofErr w:type="gramStart"/>
            <w:r w:rsidRPr="00CC49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CC49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оперативно-диспетчерское управлению железнодорожными перевозками</w:t>
            </w:r>
          </w:p>
        </w:tc>
      </w:tr>
      <w:tr w:rsidR="000F7215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F7215" w:rsidRPr="00F375DF">
        <w:trPr>
          <w:trHeight w:hRule="exact" w:val="201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Документацию по организации движения поездов по участку и взаимодействует со смежными службами по вопросам организации движения поездов по участку; график движения ;план ремонтно-строительных работ; порядок проведения аварийно-восстановительных работ и своевременного устранения неисправностей технических средств и оборудования; требования приказов, распоряжений и других документов вышестоящих органов по организации движения поездов и маневровой работы; показатели и технические нормы эксплуатационной работы участка, станции, полигона ; показатели качества использования локомотивов ; способы обеспечения поездов локомотивными бригадами; документацию по организации обеспечения поездов локомотивными бригадами; сменно-суточный план эксплуатационной ; план передачи местного груза и порожних вагонов по стыковым пунктам полигона (района управления); технологические нормы передачи </w:t>
            </w:r>
            <w:proofErr w:type="spellStart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вагонопотоков</w:t>
            </w:r>
            <w:proofErr w:type="spellEnd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0F7215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F7215" w:rsidRPr="00F375DF">
        <w:trPr>
          <w:trHeight w:hRule="exact" w:val="241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Управлять движением поездов; принимать решения по организации движения поездов по участку в изменяющейся поездной обстановке; оформлять документацию по организации движения поездов по участку и взаимодействует со смежными службами по вопросам организации движения поездов по участку; регулировать движения поездов на полигоне (районе управления) на основании плана ремонтно-строительных работ; контролировать безопасность движения на полигоне (районе управления), локомотивов, сохранность подвижного состава и перевозимого груза; контролировать соблюдение работниками правил безопасности движения поездов и маневровой работы, требований приказов, распоряжений и других документов вышестоящих органов по организации движения поездов и маневровой работы; пользоваться информационно-аналитическими автоматизированными системами по оперативно-диспетчерскому управлению железнодорожными перевозками; принимать решения по организации обеспечения поездов локомотивными бригадами; оформлять документацию по организации обеспечения поездов локомотивными бригадами; анализировать</w:t>
            </w:r>
          </w:p>
        </w:tc>
      </w:tr>
    </w:tbl>
    <w:p w:rsidR="000F7215" w:rsidRPr="00CC49AF" w:rsidRDefault="00CC49AF">
      <w:pPr>
        <w:rPr>
          <w:sz w:val="0"/>
          <w:szCs w:val="0"/>
          <w:lang w:val="ru-RU"/>
        </w:rPr>
      </w:pPr>
      <w:r w:rsidRPr="00CC49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0F7215">
        <w:trPr>
          <w:trHeight w:hRule="exact" w:val="416"/>
        </w:trPr>
        <w:tc>
          <w:tcPr>
            <w:tcW w:w="9782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F7215" w:rsidRPr="00F375DF">
        <w:trPr>
          <w:trHeight w:hRule="exact" w:val="91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данные, связанные с обеспечением поездов локомотивными бригадами; разрабатывать сменно-суточный план эксплуатационной работы в соответствии с техническим планом, заданиями; разрабатывать план передачи местного груза и порожних вагонов по стыковым пунктам полигона (района управления) на основании технологических норм передачи для качественного планирования продвижения </w:t>
            </w:r>
            <w:proofErr w:type="spellStart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вагонопотоков</w:t>
            </w:r>
            <w:proofErr w:type="spellEnd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0F7215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F7215" w:rsidRPr="00F375DF">
        <w:trPr>
          <w:trHeight w:hRule="exact" w:val="201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ведения графика движения поездов с учетом пропускной способности и технических возможностей участка; навыками организации аварийно-восстановительных работ и своевременного устранения неисправностей технических средств и оборудования с принятием соответствующих мер при возникновении нестандартных ситуаций, нарушениях и сбоях в работе; навыками контроля безопасности движения при производстве маневровой работы, эффективное использование локомотивов, сохранность подвижного состава и перевозимого груза; навыками приготовления маршрутов приема, отправления, пропуска поездов с пульта диспетчерского управления; навыками использования информационно- аналитических автоматизированных систем по оперативно-диспетчерскому управлению железнодорожными перевозками; навыками разработки сменно-суточного плана эксплуатационной работы в соответствии с техническим планом, заданиями.</w:t>
            </w:r>
          </w:p>
        </w:tc>
      </w:tr>
      <w:tr w:rsidR="000F7215" w:rsidRPr="00F375DF">
        <w:trPr>
          <w:trHeight w:hRule="exact" w:val="138"/>
        </w:trPr>
        <w:tc>
          <w:tcPr>
            <w:tcW w:w="9782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</w:tr>
      <w:tr w:rsidR="000F7215" w:rsidRPr="00F375DF">
        <w:trPr>
          <w:trHeight w:hRule="exact" w:val="97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ПК-2: Готовность к оперативному планированию и управлению эксплуатационной работой железнодорожных подразделений, разработке рациональной организации </w:t>
            </w:r>
            <w:proofErr w:type="spellStart"/>
            <w:r w:rsidRPr="00CC49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поездопотоков</w:t>
            </w:r>
            <w:proofErr w:type="spellEnd"/>
            <w:r w:rsidRPr="00CC49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CC49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вагонопотоков</w:t>
            </w:r>
            <w:proofErr w:type="spellEnd"/>
            <w:r w:rsidRPr="00CC49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полигоне сети железных дорог разработке плана формирования поездов, поиску путей увеличения пропускной и провозной способности железнодорожных линий разработке и анализу графика движения поездов</w:t>
            </w:r>
          </w:p>
        </w:tc>
      </w:tr>
      <w:tr w:rsidR="000F7215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F7215" w:rsidRPr="00F375DF">
        <w:trPr>
          <w:trHeight w:hRule="exact" w:val="157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оперативного планирования и управления эксплуатационной работой, нормативные документы по расчету плана формирования, пропускной и провозной способностей железнодорожных линий, по разработке графика движения поездов; структуру управления эксплуатационной работой, принципы разработки схем </w:t>
            </w:r>
            <w:proofErr w:type="spellStart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вагонопотоков</w:t>
            </w:r>
            <w:proofErr w:type="spellEnd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поездопотоков</w:t>
            </w:r>
            <w:proofErr w:type="spellEnd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элементы графика движения поездов, нормативы и период графика движения поездов; методы расчета плана формирования поездов, способы усиления пропускной и провозной способностей железных дорог, показатели графика движения поездов и плана формирования; правила безопасности движения поездов и маневровой работы, требования приказов, распоряжений и других документов вышестоящих органов по организации движения поездов и маневровой работы.</w:t>
            </w:r>
          </w:p>
        </w:tc>
      </w:tr>
      <w:tr w:rsidR="000F7215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F7215" w:rsidRPr="00F375DF">
        <w:trPr>
          <w:trHeight w:hRule="exact" w:val="157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 нормативными документами по расчету плана формирования, пропускной и провозной способностей железнодорожных линий, по разработке графика движения поездов; производить расчет плана формирования поездов; определять и рассчитывать элементы график движения поездов; определять пропускную и провозную способность железнодорожных линий; разрабатывать мероприятия по увеличению пропускной и провозной способности; контролировать соблюдение работниками железнодорожных подразделений правил безопасности движения поездов и маневровой работы, требований приказов, распоряжений и других документов вышестоящих органов по организации движения поездов и маневровой работы</w:t>
            </w:r>
          </w:p>
        </w:tc>
      </w:tr>
      <w:tr w:rsidR="000F7215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F7215" w:rsidRPr="00F375DF">
        <w:trPr>
          <w:trHeight w:hRule="exact" w:val="69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разработки схем вагонопотоков; навыками расчета и корректировки плана формирования поездов; навыками разработки графика движения поездов способами  усиления пропускной и провозной способности; навыками контроля и разработки мер по соблюдению правил безопасности движения поездов и маневровой работы</w:t>
            </w:r>
          </w:p>
        </w:tc>
      </w:tr>
      <w:tr w:rsidR="000F7215" w:rsidRPr="00F375DF">
        <w:trPr>
          <w:trHeight w:hRule="exact" w:val="138"/>
        </w:trPr>
        <w:tc>
          <w:tcPr>
            <w:tcW w:w="9782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</w:tr>
      <w:tr w:rsidR="000F7215" w:rsidRPr="00F375DF">
        <w:trPr>
          <w:trHeight w:hRule="exact" w:val="53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 выполнять обязанности по оперативному управлению движением поездов на железнодорожных участках и направлениях, а также маневровой работы</w:t>
            </w:r>
          </w:p>
        </w:tc>
      </w:tr>
      <w:tr w:rsidR="000F7215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F7215" w:rsidRPr="00F375DF">
        <w:trPr>
          <w:trHeight w:hRule="exact" w:val="179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Нормативную документацию по оперативному управлению движением поездов на железнодорожных участках и маневровой работой; принципы и структуру оперативного управления; Функции и обязанности персонала по оперативному управлению движением поездов на железнодорожных участках и маневровой работой; порядок и правила организации движения поездов при различных системах регулирования движения; систему оперативного регулирования количества локомотивных бригад при изменении размеров движения; план возврата постановки локомотивов в депо приписки для проведения ремонтов и технического обслуживания; сроки производства профилактических осмотров и ремонтов локомотивов; режим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поездов.</w:t>
            </w:r>
          </w:p>
        </w:tc>
      </w:tr>
      <w:tr w:rsidR="000F7215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F7215" w:rsidRPr="00F375DF">
        <w:trPr>
          <w:trHeight w:hRule="exact" w:val="69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Организовывать движение поездов при различных системах регулирования движения; принимать решения по организации обеспечения поездов локомотивными бригадами; оформлять документацию по организации обеспечения поездов локомотивными бригадами; анализировать данные, связанные с обеспечением поездов локомотивными бригадами.</w:t>
            </w:r>
          </w:p>
        </w:tc>
      </w:tr>
      <w:tr w:rsidR="000F7215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F7215" w:rsidRPr="00F375DF">
        <w:trPr>
          <w:trHeight w:hRule="exact" w:val="91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поступающей информации о продолжительности работы и пробеге локомотивов для корректировки сменно-суточного плана работы полигона (района управления); навыками по принятию решения по организации обеспечения поездов локомотивными бригадами;  навыками по принятию  корректирующих мер при отклонении от нормы продолжительности непрерывной работы и времени отдыха локомотивных бригад</w:t>
            </w:r>
          </w:p>
        </w:tc>
      </w:tr>
    </w:tbl>
    <w:p w:rsidR="000F7215" w:rsidRPr="00CC49AF" w:rsidRDefault="00CC49AF">
      <w:pPr>
        <w:rPr>
          <w:sz w:val="0"/>
          <w:szCs w:val="0"/>
          <w:lang w:val="ru-RU"/>
        </w:rPr>
      </w:pPr>
      <w:r w:rsidRPr="00CC49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8"/>
        <w:gridCol w:w="3192"/>
        <w:gridCol w:w="965"/>
        <w:gridCol w:w="696"/>
        <w:gridCol w:w="1115"/>
        <w:gridCol w:w="1251"/>
        <w:gridCol w:w="684"/>
        <w:gridCol w:w="398"/>
        <w:gridCol w:w="981"/>
      </w:tblGrid>
      <w:tr w:rsidR="000F7215">
        <w:trPr>
          <w:trHeight w:hRule="exact" w:val="416"/>
        </w:trPr>
        <w:tc>
          <w:tcPr>
            <w:tcW w:w="993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F7215" w:rsidRPr="00F375DF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0F7215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215" w:rsidRPr="00CC49AF" w:rsidRDefault="00CC49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0F7215">
        <w:trPr>
          <w:trHeight w:hRule="exact" w:val="14"/>
        </w:trPr>
        <w:tc>
          <w:tcPr>
            <w:tcW w:w="993" w:type="dxa"/>
          </w:tcPr>
          <w:p w:rsidR="000F7215" w:rsidRDefault="000F7215"/>
        </w:tc>
        <w:tc>
          <w:tcPr>
            <w:tcW w:w="3545" w:type="dxa"/>
          </w:tcPr>
          <w:p w:rsidR="000F7215" w:rsidRDefault="000F7215"/>
        </w:tc>
        <w:tc>
          <w:tcPr>
            <w:tcW w:w="993" w:type="dxa"/>
          </w:tcPr>
          <w:p w:rsidR="000F7215" w:rsidRDefault="000F7215"/>
        </w:tc>
        <w:tc>
          <w:tcPr>
            <w:tcW w:w="710" w:type="dxa"/>
          </w:tcPr>
          <w:p w:rsidR="000F7215" w:rsidRDefault="000F7215"/>
        </w:tc>
        <w:tc>
          <w:tcPr>
            <w:tcW w:w="1135" w:type="dxa"/>
          </w:tcPr>
          <w:p w:rsidR="000F7215" w:rsidRDefault="000F7215"/>
        </w:tc>
        <w:tc>
          <w:tcPr>
            <w:tcW w:w="1277" w:type="dxa"/>
          </w:tcPr>
          <w:p w:rsidR="000F7215" w:rsidRDefault="000F7215"/>
        </w:tc>
        <w:tc>
          <w:tcPr>
            <w:tcW w:w="710" w:type="dxa"/>
          </w:tcPr>
          <w:p w:rsidR="000F7215" w:rsidRDefault="000F7215"/>
        </w:tc>
        <w:tc>
          <w:tcPr>
            <w:tcW w:w="426" w:type="dxa"/>
          </w:tcPr>
          <w:p w:rsidR="000F7215" w:rsidRDefault="000F7215"/>
        </w:tc>
        <w:tc>
          <w:tcPr>
            <w:tcW w:w="993" w:type="dxa"/>
          </w:tcPr>
          <w:p w:rsidR="000F7215" w:rsidRDefault="000F7215"/>
        </w:tc>
      </w:tr>
      <w:tr w:rsidR="000F7215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/>
        </w:tc>
      </w:tr>
      <w:tr w:rsidR="000F721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станций в организации перевозочного процесса. Их назначение, классификация. Назначение и классификация сортировочных станций.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выполняемых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поездами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вагонами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ПК-4 ПК-10 ПК- 11 ОПК-10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/>
        </w:tc>
      </w:tr>
      <w:tr w:rsidR="000F721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и виды маневровой работы на станции. Руководство маневровой работы. Основные элементы маневровой работы. Обеспечение безопасности при маневровой работе. Технология работы сортировочной горки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ПК-4 ПК-10 ПК- 11 ОПК-10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/>
        </w:tc>
      </w:tr>
      <w:tr w:rsidR="000F721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работы с местными вагонами на технических станциях. Разъезды, обгонные пункты, промежуточные станции.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ПК-4 ПК-10 ПК- 11 ОПК-10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/>
        </w:tc>
      </w:tr>
      <w:tr w:rsidR="000F7215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/>
        </w:tc>
      </w:tr>
      <w:tr w:rsidR="000F721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Функции и обязанности ДСП. Документы, регламентирующие его деятельность.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поездной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ПК-4 ПК-10 ПК- 11 ОПК-10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Л3.4</w:t>
            </w:r>
          </w:p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/>
        </w:tc>
      </w:tr>
      <w:tr w:rsidR="000F721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пульт-табло ДСП. Изучение ТРА станции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ПК-4 ПК-10 ПК- 11 ОПК-10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Л3.4</w:t>
            </w:r>
          </w:p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0F7215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/>
        </w:tc>
      </w:tr>
      <w:tr w:rsidR="000F721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технологических графиков обработки поездов, прибывших в расформирование и поездов своего формирования.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ПК-4 ПК-10 ПК- 11 ОПК-10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 Л3.4 Л3.5</w:t>
            </w:r>
          </w:p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/>
        </w:tc>
      </w:tr>
      <w:tr w:rsidR="000F721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норм времени на маневровую работу (расформирование, формирование)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ПК-4 ПК-10 ПК- 11 ОПК-10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 Л3.4 Л3.5</w:t>
            </w:r>
          </w:p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/>
        </w:tc>
      </w:tr>
      <w:tr w:rsidR="000F7215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/>
        </w:tc>
      </w:tr>
      <w:tr w:rsidR="000F721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ПК-4 ПК-10 ПК- 11 ОПК-10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 Л3.4 Л3.5</w:t>
            </w:r>
          </w:p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/>
        </w:tc>
      </w:tr>
      <w:tr w:rsidR="000F721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ПК-4 ПК-10 ПК- 11 ОПК-10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 Л3.4 Л3.5</w:t>
            </w:r>
          </w:p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/>
        </w:tc>
      </w:tr>
      <w:tr w:rsidR="000F7215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/>
        </w:tc>
      </w:tr>
      <w:tr w:rsidR="000F721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ПК-4 ПК-10 ПК- 11 ОПК-10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 Л3.4 Л3.5</w:t>
            </w:r>
          </w:p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/>
        </w:tc>
      </w:tr>
      <w:tr w:rsidR="000F7215">
        <w:trPr>
          <w:trHeight w:hRule="exact" w:val="277"/>
        </w:trPr>
        <w:tc>
          <w:tcPr>
            <w:tcW w:w="993" w:type="dxa"/>
          </w:tcPr>
          <w:p w:rsidR="000F7215" w:rsidRDefault="000F7215"/>
        </w:tc>
        <w:tc>
          <w:tcPr>
            <w:tcW w:w="3545" w:type="dxa"/>
          </w:tcPr>
          <w:p w:rsidR="000F7215" w:rsidRDefault="000F7215"/>
        </w:tc>
        <w:tc>
          <w:tcPr>
            <w:tcW w:w="993" w:type="dxa"/>
          </w:tcPr>
          <w:p w:rsidR="000F7215" w:rsidRDefault="000F7215"/>
        </w:tc>
        <w:tc>
          <w:tcPr>
            <w:tcW w:w="710" w:type="dxa"/>
          </w:tcPr>
          <w:p w:rsidR="000F7215" w:rsidRDefault="000F7215"/>
        </w:tc>
        <w:tc>
          <w:tcPr>
            <w:tcW w:w="1135" w:type="dxa"/>
          </w:tcPr>
          <w:p w:rsidR="000F7215" w:rsidRDefault="000F7215"/>
        </w:tc>
        <w:tc>
          <w:tcPr>
            <w:tcW w:w="1277" w:type="dxa"/>
          </w:tcPr>
          <w:p w:rsidR="000F7215" w:rsidRDefault="000F7215"/>
        </w:tc>
        <w:tc>
          <w:tcPr>
            <w:tcW w:w="710" w:type="dxa"/>
          </w:tcPr>
          <w:p w:rsidR="000F7215" w:rsidRDefault="000F7215"/>
        </w:tc>
        <w:tc>
          <w:tcPr>
            <w:tcW w:w="426" w:type="dxa"/>
          </w:tcPr>
          <w:p w:rsidR="000F7215" w:rsidRDefault="000F7215"/>
        </w:tc>
        <w:tc>
          <w:tcPr>
            <w:tcW w:w="993" w:type="dxa"/>
          </w:tcPr>
          <w:p w:rsidR="000F7215" w:rsidRDefault="000F7215"/>
        </w:tc>
      </w:tr>
      <w:tr w:rsidR="000F7215" w:rsidRPr="00F375D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F7215" w:rsidRPr="00CC49AF" w:rsidRDefault="00CC49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0F721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</w:tbl>
    <w:p w:rsidR="000F7215" w:rsidRDefault="00CC49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9"/>
        <w:gridCol w:w="264"/>
        <w:gridCol w:w="420"/>
        <w:gridCol w:w="1490"/>
        <w:gridCol w:w="2260"/>
        <w:gridCol w:w="2721"/>
        <w:gridCol w:w="1653"/>
        <w:gridCol w:w="993"/>
      </w:tblGrid>
      <w:tr w:rsidR="000F7215">
        <w:trPr>
          <w:trHeight w:hRule="exact" w:val="416"/>
        </w:trPr>
        <w:tc>
          <w:tcPr>
            <w:tcW w:w="436" w:type="dxa"/>
          </w:tcPr>
          <w:p w:rsidR="000F7215" w:rsidRDefault="000F7215"/>
        </w:tc>
        <w:tc>
          <w:tcPr>
            <w:tcW w:w="275" w:type="dxa"/>
          </w:tcPr>
          <w:p w:rsidR="000F7215" w:rsidRDefault="000F7215"/>
        </w:tc>
        <w:tc>
          <w:tcPr>
            <w:tcW w:w="426" w:type="dxa"/>
          </w:tcPr>
          <w:p w:rsidR="000F7215" w:rsidRDefault="000F7215"/>
        </w:tc>
        <w:tc>
          <w:tcPr>
            <w:tcW w:w="1560" w:type="dxa"/>
          </w:tcPr>
          <w:p w:rsidR="000F7215" w:rsidRDefault="000F7215"/>
        </w:tc>
        <w:tc>
          <w:tcPr>
            <w:tcW w:w="2411" w:type="dxa"/>
          </w:tcPr>
          <w:p w:rsidR="000F7215" w:rsidRDefault="000F7215"/>
        </w:tc>
        <w:tc>
          <w:tcPr>
            <w:tcW w:w="2978" w:type="dxa"/>
          </w:tcPr>
          <w:p w:rsidR="000F7215" w:rsidRDefault="000F7215"/>
        </w:tc>
        <w:tc>
          <w:tcPr>
            <w:tcW w:w="1702" w:type="dxa"/>
          </w:tcPr>
          <w:p w:rsidR="000F7215" w:rsidRDefault="000F72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F7215">
        <w:trPr>
          <w:trHeight w:hRule="exact" w:val="277"/>
        </w:trPr>
        <w:tc>
          <w:tcPr>
            <w:tcW w:w="436" w:type="dxa"/>
          </w:tcPr>
          <w:p w:rsidR="000F7215" w:rsidRDefault="000F7215"/>
        </w:tc>
        <w:tc>
          <w:tcPr>
            <w:tcW w:w="275" w:type="dxa"/>
          </w:tcPr>
          <w:p w:rsidR="000F7215" w:rsidRDefault="000F7215"/>
        </w:tc>
        <w:tc>
          <w:tcPr>
            <w:tcW w:w="426" w:type="dxa"/>
          </w:tcPr>
          <w:p w:rsidR="000F7215" w:rsidRDefault="000F7215"/>
        </w:tc>
        <w:tc>
          <w:tcPr>
            <w:tcW w:w="1560" w:type="dxa"/>
          </w:tcPr>
          <w:p w:rsidR="000F7215" w:rsidRDefault="000F7215"/>
        </w:tc>
        <w:tc>
          <w:tcPr>
            <w:tcW w:w="2411" w:type="dxa"/>
          </w:tcPr>
          <w:p w:rsidR="000F7215" w:rsidRDefault="000F7215"/>
        </w:tc>
        <w:tc>
          <w:tcPr>
            <w:tcW w:w="2978" w:type="dxa"/>
          </w:tcPr>
          <w:p w:rsidR="000F7215" w:rsidRDefault="000F7215"/>
        </w:tc>
        <w:tc>
          <w:tcPr>
            <w:tcW w:w="1702" w:type="dxa"/>
          </w:tcPr>
          <w:p w:rsidR="000F7215" w:rsidRDefault="000F7215"/>
        </w:tc>
        <w:tc>
          <w:tcPr>
            <w:tcW w:w="993" w:type="dxa"/>
          </w:tcPr>
          <w:p w:rsidR="000F7215" w:rsidRDefault="000F7215"/>
        </w:tc>
      </w:tr>
      <w:tr w:rsidR="000F7215" w:rsidRPr="00F375D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F7215" w:rsidRPr="00CC49AF" w:rsidRDefault="00CC49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F721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F7215" w:rsidRPr="00F375D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0F721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F7215" w:rsidRPr="00F375DF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 Ю.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эксплуатационной работой на железнодорожном транспорте: Технология и управление работой станций и узлов: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=701552</w:t>
            </w:r>
          </w:p>
        </w:tc>
      </w:tr>
      <w:tr w:rsidR="000F7215" w:rsidRPr="00F375DF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0F721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F721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Белозерова И.Г., Несветова Е.А.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Оперативное управление работой станции: метод. пособие для выполнения  лабораторных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0F7215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Кологривая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И.Е.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эксплуатационной работой. Технология управления работой станции: метод. пособие по выполнению контр.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0F7215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Широкова В.В., Китанина К.В.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работы с поездами и вагонами на участковой станции: метод. пособие по вып. расчётно-графических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0F721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Широков А.П., Одуденко Т.А.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работы железнодорожных станций: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0F721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Широкова В.В., Кузьмина Н.А.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работы сортировочной станции: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2018,</w:t>
            </w:r>
          </w:p>
        </w:tc>
      </w:tr>
      <w:tr w:rsidR="000F7215" w:rsidRPr="00F375DF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215" w:rsidRPr="00CC49AF" w:rsidRDefault="00CC49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0F721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http://www.do.dvgups</w:t>
            </w:r>
          </w:p>
        </w:tc>
      </w:tr>
      <w:tr w:rsidR="000F7215" w:rsidRPr="00F375DF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C49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0F721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F7215" w:rsidRPr="00F375DF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0F7215" w:rsidRPr="00F375DF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0F7215" w:rsidRPr="00F375D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0F7215" w:rsidRPr="00F375DF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0F7215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0F721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F7215" w:rsidRPr="00F375D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0F7215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F7215" w:rsidRPr="00F375D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F7215" w:rsidRPr="00F375D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F7215" w:rsidRPr="00F375D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F7215" w:rsidRPr="00F375D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0F7215" w:rsidRPr="00F375D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F7215" w:rsidRPr="00F375D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F7215" w:rsidRPr="00F375D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F7215" w:rsidRPr="00F375D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F7215" w:rsidRPr="00F375DF">
        <w:trPr>
          <w:trHeight w:hRule="exact" w:val="145"/>
        </w:trPr>
        <w:tc>
          <w:tcPr>
            <w:tcW w:w="436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</w:tr>
      <w:tr w:rsidR="000F7215" w:rsidRPr="00F375DF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F7215" w:rsidRPr="00CC49AF" w:rsidRDefault="00CC49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0F7215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0F7215" w:rsidRPr="00F375DF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CC49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CC49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CC49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CC49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CC49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</w:tbl>
    <w:p w:rsidR="000F7215" w:rsidRPr="00CC49AF" w:rsidRDefault="00CC49AF">
      <w:pPr>
        <w:rPr>
          <w:sz w:val="0"/>
          <w:szCs w:val="0"/>
          <w:lang w:val="ru-RU"/>
        </w:rPr>
      </w:pPr>
      <w:r w:rsidRPr="00CC49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2"/>
        <w:gridCol w:w="3764"/>
        <w:gridCol w:w="4380"/>
        <w:gridCol w:w="964"/>
      </w:tblGrid>
      <w:tr w:rsidR="000F7215">
        <w:trPr>
          <w:trHeight w:hRule="exact" w:val="416"/>
        </w:trPr>
        <w:tc>
          <w:tcPr>
            <w:tcW w:w="1135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0F7215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0F7215" w:rsidRPr="00F375DF">
        <w:trPr>
          <w:trHeight w:hRule="exact" w:val="442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306 б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Default="00CC49A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движением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Мобильная доска, тематические действующие стенды, действующий макет, рабочие места ДСП и ДНЦ.</w:t>
            </w:r>
          </w:p>
        </w:tc>
      </w:tr>
      <w:tr w:rsidR="000F7215" w:rsidRPr="00F375D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0F7215">
            <w:pPr>
              <w:rPr>
                <w:lang w:val="ru-RU"/>
              </w:rPr>
            </w:pPr>
          </w:p>
        </w:tc>
      </w:tr>
      <w:tr w:rsidR="000F7215" w:rsidRPr="00F375DF">
        <w:trPr>
          <w:trHeight w:hRule="exact" w:val="277"/>
        </w:trPr>
        <w:tc>
          <w:tcPr>
            <w:tcW w:w="1135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7215" w:rsidRPr="00CC49AF" w:rsidRDefault="000F7215">
            <w:pPr>
              <w:rPr>
                <w:lang w:val="ru-RU"/>
              </w:rPr>
            </w:pPr>
          </w:p>
        </w:tc>
      </w:tr>
      <w:tr w:rsidR="000F7215" w:rsidRPr="00F375D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F7215" w:rsidRPr="00CC49AF" w:rsidRDefault="00CC49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0F7215" w:rsidRPr="00F375DF">
        <w:trPr>
          <w:trHeight w:hRule="exact" w:val="108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практических, лабораторных занятий;</w:t>
            </w:r>
          </w:p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 с оценкой.</w:t>
            </w:r>
          </w:p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</w:t>
            </w:r>
          </w:p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начале обучения необходимо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предсессионный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1.Лекции.</w:t>
            </w:r>
          </w:p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учебно- методической литературой.</w:t>
            </w:r>
          </w:p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2.Самостоятельная работа студентов.</w:t>
            </w:r>
          </w:p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использовать, учебную и специальную литературу; развития познавательных способностей и активности обучающихся; формирования компетенций; развитию исследовательских умений студентов.</w:t>
            </w:r>
          </w:p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-конспектирование источников;</w:t>
            </w:r>
          </w:p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к различным формам текущей и промежуточной аттестации;</w:t>
            </w:r>
          </w:p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контрольной работы;</w:t>
            </w:r>
          </w:p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заданий репродуктивного типа (ответы на вопросы, задачи) и др.</w:t>
            </w:r>
          </w:p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Контрольная работа служит основанием для предварительной оценки знаний студента и средством контроля за его текущей учебной работой.</w:t>
            </w:r>
          </w:p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0F7215" w:rsidRPr="00CC49AF" w:rsidRDefault="000F721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0F7215" w:rsidRPr="00CC49AF" w:rsidRDefault="00CC49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49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CC49AF" w:rsidRPr="00CC49AF" w:rsidRDefault="00CC49AF">
      <w:pPr>
        <w:rPr>
          <w:lang w:val="ru-RU"/>
        </w:rPr>
      </w:pPr>
      <w:r w:rsidRPr="00CC49AF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4"/>
        <w:gridCol w:w="138"/>
        <w:gridCol w:w="1613"/>
        <w:gridCol w:w="337"/>
        <w:gridCol w:w="76"/>
        <w:gridCol w:w="27"/>
        <w:gridCol w:w="1455"/>
        <w:gridCol w:w="542"/>
        <w:gridCol w:w="90"/>
        <w:gridCol w:w="43"/>
        <w:gridCol w:w="1866"/>
        <w:gridCol w:w="121"/>
        <w:gridCol w:w="12"/>
        <w:gridCol w:w="2330"/>
      </w:tblGrid>
      <w:tr w:rsidR="00CC49AF" w:rsidTr="00E46FE0">
        <w:trPr>
          <w:trHeight w:hRule="exact" w:val="555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C49AF" w:rsidRPr="00CC49AF" w:rsidRDefault="00CC49AF" w:rsidP="00E46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49AF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CC49AF" w:rsidRDefault="00CC49AF" w:rsidP="00E46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CC49AF" w:rsidTr="00E46FE0">
        <w:trPr>
          <w:trHeight w:hRule="exact" w:val="277"/>
        </w:trPr>
        <w:tc>
          <w:tcPr>
            <w:tcW w:w="857" w:type="pct"/>
            <w:gridSpan w:val="2"/>
          </w:tcPr>
          <w:p w:rsidR="00CC49AF" w:rsidRPr="000B6640" w:rsidRDefault="00CC49AF" w:rsidP="00E46FE0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CC49AF" w:rsidRPr="000B6640" w:rsidRDefault="00CC49AF" w:rsidP="00E46FE0">
            <w:pPr>
              <w:rPr>
                <w:highlight w:val="yellow"/>
              </w:rPr>
            </w:pPr>
          </w:p>
        </w:tc>
        <w:tc>
          <w:tcPr>
            <w:tcW w:w="201" w:type="pct"/>
            <w:gridSpan w:val="2"/>
          </w:tcPr>
          <w:p w:rsidR="00CC49AF" w:rsidRPr="000B6640" w:rsidRDefault="00CC49AF" w:rsidP="00E46FE0">
            <w:pPr>
              <w:rPr>
                <w:highlight w:val="yellow"/>
              </w:rPr>
            </w:pPr>
          </w:p>
        </w:tc>
        <w:tc>
          <w:tcPr>
            <w:tcW w:w="721" w:type="pct"/>
            <w:gridSpan w:val="2"/>
          </w:tcPr>
          <w:p w:rsidR="00CC49AF" w:rsidRPr="000B6640" w:rsidRDefault="00CC49AF" w:rsidP="00E46FE0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CC49AF" w:rsidRDefault="00CC49AF" w:rsidP="00E46FE0"/>
        </w:tc>
        <w:tc>
          <w:tcPr>
            <w:tcW w:w="1032" w:type="pct"/>
            <w:gridSpan w:val="4"/>
          </w:tcPr>
          <w:p w:rsidR="00CC49AF" w:rsidRDefault="00CC49AF" w:rsidP="00E46FE0"/>
        </w:tc>
        <w:tc>
          <w:tcPr>
            <w:tcW w:w="1140" w:type="pct"/>
            <w:gridSpan w:val="2"/>
          </w:tcPr>
          <w:p w:rsidR="00CC49AF" w:rsidRDefault="00CC49AF" w:rsidP="00E46FE0"/>
        </w:tc>
      </w:tr>
      <w:tr w:rsidR="00CC49AF" w:rsidRPr="001D2C9A" w:rsidTr="00E46FE0">
        <w:trPr>
          <w:trHeight w:hRule="exact" w:val="581"/>
        </w:trPr>
        <w:tc>
          <w:tcPr>
            <w:tcW w:w="2564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Pr="00F46ECF" w:rsidRDefault="00CC49AF" w:rsidP="00E46F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6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Pr="00CA1634" w:rsidRDefault="00CC49AF" w:rsidP="00E46F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Эксплуатация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CC49AF" w:rsidRPr="00F375DF" w:rsidTr="00E46FE0">
        <w:trPr>
          <w:trHeight w:hRule="exact" w:val="547"/>
        </w:trPr>
        <w:tc>
          <w:tcPr>
            <w:tcW w:w="1642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49AF" w:rsidRDefault="00CC49AF" w:rsidP="00E46F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8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C49AF" w:rsidRPr="00CC49AF" w:rsidRDefault="00CC49AF" w:rsidP="00E46F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C49AF">
              <w:rPr>
                <w:rFonts w:ascii="Arial" w:hAnsi="Arial" w:cs="Arial"/>
                <w:sz w:val="20"/>
                <w:szCs w:val="20"/>
                <w:lang w:val="ru-RU"/>
              </w:rPr>
              <w:t>Магистральный транспорт</w:t>
            </w:r>
          </w:p>
          <w:p w:rsidR="00CC49AF" w:rsidRPr="00CC49AF" w:rsidRDefault="00CC49AF" w:rsidP="00E46F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C49AF">
              <w:rPr>
                <w:rFonts w:ascii="Arial" w:hAnsi="Arial" w:cs="Arial"/>
                <w:sz w:val="20"/>
                <w:szCs w:val="20"/>
                <w:lang w:val="ru-RU"/>
              </w:rPr>
              <w:t>Грузовая и коммерческая работа</w:t>
            </w:r>
          </w:p>
        </w:tc>
      </w:tr>
      <w:tr w:rsidR="00CC49AF" w:rsidTr="00E46FE0">
        <w:trPr>
          <w:trHeight w:hRule="exact" w:val="283"/>
        </w:trPr>
        <w:tc>
          <w:tcPr>
            <w:tcW w:w="857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49AF" w:rsidRPr="00565585" w:rsidRDefault="00CC49AF" w:rsidP="00E46F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3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Pr="00225EA9" w:rsidRDefault="00CC49AF" w:rsidP="00E46F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Управление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эксплуатационной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работой</w:t>
            </w:r>
            <w:proofErr w:type="spellEnd"/>
          </w:p>
        </w:tc>
      </w:tr>
      <w:tr w:rsidR="00CC49AF" w:rsidTr="00E46FE0">
        <w:trPr>
          <w:trHeight w:hRule="exact" w:val="453"/>
        </w:trPr>
        <w:tc>
          <w:tcPr>
            <w:tcW w:w="857" w:type="pct"/>
            <w:gridSpan w:val="2"/>
          </w:tcPr>
          <w:p w:rsidR="00CC49AF" w:rsidRPr="00565585" w:rsidRDefault="00CC49AF" w:rsidP="00E46FE0"/>
        </w:tc>
        <w:tc>
          <w:tcPr>
            <w:tcW w:w="785" w:type="pct"/>
          </w:tcPr>
          <w:p w:rsidR="00CC49AF" w:rsidRPr="00565585" w:rsidRDefault="00CC49AF" w:rsidP="00E46FE0"/>
        </w:tc>
        <w:tc>
          <w:tcPr>
            <w:tcW w:w="201" w:type="pct"/>
            <w:gridSpan w:val="2"/>
          </w:tcPr>
          <w:p w:rsidR="00CC49AF" w:rsidRPr="00565585" w:rsidRDefault="00CC49AF" w:rsidP="00E46FE0"/>
        </w:tc>
        <w:tc>
          <w:tcPr>
            <w:tcW w:w="721" w:type="pct"/>
            <w:gridSpan w:val="2"/>
          </w:tcPr>
          <w:p w:rsidR="00CC49AF" w:rsidRPr="00E12C70" w:rsidRDefault="00CC49AF" w:rsidP="00E46FE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CC49AF" w:rsidRDefault="00CC49AF" w:rsidP="00E46FE0"/>
        </w:tc>
        <w:tc>
          <w:tcPr>
            <w:tcW w:w="1032" w:type="pct"/>
            <w:gridSpan w:val="4"/>
          </w:tcPr>
          <w:p w:rsidR="00CC49AF" w:rsidRDefault="00CC49AF" w:rsidP="00E46FE0"/>
        </w:tc>
        <w:tc>
          <w:tcPr>
            <w:tcW w:w="1140" w:type="pct"/>
            <w:gridSpan w:val="2"/>
          </w:tcPr>
          <w:p w:rsidR="00CC49AF" w:rsidRDefault="00CC49AF" w:rsidP="00E46FE0"/>
        </w:tc>
      </w:tr>
      <w:tr w:rsidR="00CC49AF" w:rsidRPr="00F375DF" w:rsidTr="00E46FE0">
        <w:trPr>
          <w:trHeight w:hRule="exact" w:val="277"/>
        </w:trPr>
        <w:tc>
          <w:tcPr>
            <w:tcW w:w="1843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49AF" w:rsidRPr="004F7ED5" w:rsidRDefault="00CC49AF" w:rsidP="00E46F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F7ED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4F7ED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ED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4F7ED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57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49AF" w:rsidRPr="00CC49AF" w:rsidRDefault="00CC49AF" w:rsidP="00E46F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ОПК-10; ПК-2; ПК-4; ПК-10; ПК-11</w:t>
            </w:r>
          </w:p>
        </w:tc>
      </w:tr>
      <w:tr w:rsidR="00CC49AF" w:rsidRPr="00F375DF" w:rsidTr="00E46FE0">
        <w:trPr>
          <w:trHeight w:hRule="exact" w:val="416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C49AF" w:rsidRPr="00073A22" w:rsidRDefault="00CC49AF" w:rsidP="00E46FE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CC49AF" w:rsidRPr="00F375DF" w:rsidTr="00E46FE0">
        <w:trPr>
          <w:trHeight w:hRule="exact" w:val="277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C49AF" w:rsidRPr="00CC49AF" w:rsidRDefault="00CC49AF" w:rsidP="00E46F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CC49AF" w:rsidTr="00E46FE0">
        <w:trPr>
          <w:trHeight w:hRule="exact" w:val="694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7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7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CC49AF" w:rsidRPr="00F375DF" w:rsidTr="00E46FE0">
        <w:trPr>
          <w:trHeight w:hRule="exact" w:val="1045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7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P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CC49AF" w:rsidRP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CC49AF" w:rsidRP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7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P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CC49AF" w:rsidRP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CC49AF" w:rsidRPr="00F375DF" w:rsidTr="00E46FE0">
        <w:trPr>
          <w:trHeight w:hRule="exact" w:val="416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C49AF" w:rsidRPr="00CC49AF" w:rsidRDefault="00CC49AF" w:rsidP="00E46F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CC49AF" w:rsidRPr="00F375DF" w:rsidTr="00E46FE0">
        <w:trPr>
          <w:trHeight w:hRule="exact" w:val="972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P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CC49AF" w:rsidRP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CC49AF" w:rsidTr="00CC49AF">
        <w:trPr>
          <w:trHeight w:hRule="exact" w:val="2150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9AF" w:rsidRPr="0012389B" w:rsidRDefault="00CC49AF" w:rsidP="00E46F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C49AF" w:rsidRPr="00893660" w:rsidRDefault="00CC49AF" w:rsidP="00E46FE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CC49AF" w:rsidRPr="00893660" w:rsidRDefault="00CC49AF" w:rsidP="00E46FE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CC49AF" w:rsidRPr="00893660" w:rsidRDefault="00CC49AF" w:rsidP="00E46FE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CC49AF" w:rsidTr="00E46FE0">
        <w:trPr>
          <w:trHeight w:hRule="exact" w:val="2778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9AF" w:rsidRPr="00DE12A6" w:rsidRDefault="00CC49AF" w:rsidP="00E46F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C49AF" w:rsidRPr="00893660" w:rsidRDefault="00CC49AF" w:rsidP="00E46FE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CC49AF" w:rsidRPr="00893660" w:rsidRDefault="00CC49AF" w:rsidP="00E46FE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CC49AF" w:rsidRPr="00893660" w:rsidRDefault="00CC49AF" w:rsidP="00E46FE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CC49AF" w:rsidRPr="00893660" w:rsidRDefault="00CC49AF" w:rsidP="00E46FE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CC49AF" w:rsidTr="00CC49AF">
        <w:trPr>
          <w:trHeight w:hRule="exact" w:val="2614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9AF" w:rsidRPr="00DE12A6" w:rsidRDefault="00CC49AF" w:rsidP="00E46F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C49AF" w:rsidRPr="00893660" w:rsidRDefault="00CC49AF" w:rsidP="00E46FE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CC49AF" w:rsidRPr="00893660" w:rsidRDefault="00CC49AF" w:rsidP="00E46FE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CC49AF" w:rsidRPr="00893660" w:rsidRDefault="00CC49AF" w:rsidP="00E46FE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CC49AF" w:rsidRPr="00893660" w:rsidRDefault="00CC49AF" w:rsidP="00E46FE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CC49AF" w:rsidRPr="00893660" w:rsidRDefault="00CC49AF" w:rsidP="00E46FE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CC49AF" w:rsidTr="00E46FE0">
        <w:trPr>
          <w:trHeight w:hRule="exact" w:val="2361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Pr="00893660" w:rsidRDefault="00CC49AF" w:rsidP="00E46F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CC49AF" w:rsidRPr="00893660" w:rsidRDefault="00CC49AF" w:rsidP="00E46F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9AF" w:rsidRPr="00893660" w:rsidRDefault="00CC49AF" w:rsidP="00E46F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C49AF" w:rsidRPr="00893660" w:rsidRDefault="00CC49AF" w:rsidP="00E46FE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CC49AF" w:rsidRPr="00893660" w:rsidRDefault="00CC49AF" w:rsidP="00E46FE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CC49AF" w:rsidRPr="00893660" w:rsidRDefault="00CC49AF" w:rsidP="00E46FE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CC49AF" w:rsidRPr="00893660" w:rsidRDefault="00CC49AF" w:rsidP="00E46FE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CC49AF" w:rsidRPr="00893660" w:rsidRDefault="00CC49AF" w:rsidP="00E46FE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Pr="00893660" w:rsidRDefault="00CC49AF" w:rsidP="00E46F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CC49AF" w:rsidRPr="00F375DF" w:rsidTr="00E46FE0">
        <w:trPr>
          <w:trHeight w:hRule="exact" w:val="485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C49AF" w:rsidRPr="00CC49AF" w:rsidRDefault="00CC49AF" w:rsidP="00E46FE0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CC49AF" w:rsidTr="00E46FE0">
        <w:trPr>
          <w:trHeight w:hRule="exact" w:val="972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CC49AF" w:rsidTr="00E46FE0">
        <w:trPr>
          <w:trHeight w:hRule="exact" w:val="2575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9AF" w:rsidRPr="00DE12A6" w:rsidRDefault="00CC49AF" w:rsidP="00E46F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C49AF" w:rsidRPr="00893660" w:rsidRDefault="00CC49AF" w:rsidP="00E46FE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CC49AF" w:rsidRPr="00893660" w:rsidRDefault="00CC49AF" w:rsidP="00E46FE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CC49AF" w:rsidRPr="00916DB1" w:rsidRDefault="00CC49AF" w:rsidP="00E46FE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CC49AF" w:rsidRPr="00916DB1" w:rsidRDefault="00CC49AF" w:rsidP="00E46FE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CC49AF" w:rsidTr="00E46FE0">
        <w:trPr>
          <w:trHeight w:hRule="exact" w:val="1183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9AF" w:rsidRPr="00DE12A6" w:rsidRDefault="00CC49AF" w:rsidP="00E46FE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C49AF" w:rsidRPr="00893660" w:rsidRDefault="00CC49AF" w:rsidP="00E46FE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CC49AF" w:rsidRPr="00893660" w:rsidRDefault="00CC49AF" w:rsidP="00E46FE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CC49AF" w:rsidTr="00E46FE0">
        <w:trPr>
          <w:trHeight w:hRule="exact" w:val="274"/>
        </w:trPr>
        <w:tc>
          <w:tcPr>
            <w:tcW w:w="790" w:type="pct"/>
            <w:tcBorders>
              <w:top w:val="single" w:sz="4" w:space="0" w:color="auto"/>
            </w:tcBorders>
          </w:tcPr>
          <w:p w:rsidR="00CC49AF" w:rsidRDefault="00CC49AF" w:rsidP="00E46FE0"/>
        </w:tc>
        <w:tc>
          <w:tcPr>
            <w:tcW w:w="1066" w:type="pct"/>
            <w:gridSpan w:val="5"/>
            <w:tcBorders>
              <w:top w:val="single" w:sz="4" w:space="0" w:color="auto"/>
            </w:tcBorders>
          </w:tcPr>
          <w:p w:rsidR="00CC49AF" w:rsidRDefault="00CC49AF" w:rsidP="00E46FE0"/>
        </w:tc>
        <w:tc>
          <w:tcPr>
            <w:tcW w:w="1037" w:type="pct"/>
            <w:gridSpan w:val="4"/>
            <w:tcBorders>
              <w:top w:val="single" w:sz="4" w:space="0" w:color="auto"/>
            </w:tcBorders>
          </w:tcPr>
          <w:p w:rsidR="00CC49AF" w:rsidRDefault="00CC49AF" w:rsidP="00E46FE0"/>
        </w:tc>
        <w:tc>
          <w:tcPr>
            <w:tcW w:w="973" w:type="pct"/>
            <w:gridSpan w:val="3"/>
            <w:tcBorders>
              <w:top w:val="single" w:sz="4" w:space="0" w:color="auto"/>
            </w:tcBorders>
          </w:tcPr>
          <w:p w:rsidR="00CC49AF" w:rsidRDefault="00CC49AF" w:rsidP="00E46FE0"/>
        </w:tc>
        <w:tc>
          <w:tcPr>
            <w:tcW w:w="1133" w:type="pct"/>
            <w:tcBorders>
              <w:top w:val="single" w:sz="4" w:space="0" w:color="auto"/>
            </w:tcBorders>
          </w:tcPr>
          <w:p w:rsidR="00CC49AF" w:rsidRDefault="00CC49AF" w:rsidP="00E46FE0"/>
        </w:tc>
      </w:tr>
      <w:tr w:rsidR="00CC49AF" w:rsidRPr="00F375DF" w:rsidTr="00E46FE0">
        <w:trPr>
          <w:trHeight w:hRule="exact" w:val="555"/>
        </w:trPr>
        <w:tc>
          <w:tcPr>
            <w:tcW w:w="79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0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P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CC49AF" w:rsidRP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CC49AF" w:rsidTr="00E46FE0">
        <w:trPr>
          <w:trHeight w:hRule="exact" w:val="971"/>
        </w:trPr>
        <w:tc>
          <w:tcPr>
            <w:tcW w:w="79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Pr="00CC49AF" w:rsidRDefault="00CC49AF" w:rsidP="00E46FE0">
            <w:pPr>
              <w:jc w:val="center"/>
              <w:rPr>
                <w:lang w:val="ru-RU"/>
              </w:rPr>
            </w:pP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3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CC49AF" w:rsidRPr="00F375DF" w:rsidTr="00CC49AF">
        <w:trPr>
          <w:trHeight w:hRule="exact" w:val="3661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9AF" w:rsidRPr="00CC49AF" w:rsidRDefault="00CC49AF" w:rsidP="00E46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CC49AF">
              <w:rPr>
                <w:sz w:val="20"/>
                <w:szCs w:val="20"/>
                <w:lang w:val="ru-RU"/>
              </w:rPr>
              <w:t xml:space="preserve"> </w:t>
            </w: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3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9AF" w:rsidRPr="00CC49AF" w:rsidRDefault="00CC49AF" w:rsidP="00E46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CC49AF">
              <w:rPr>
                <w:sz w:val="20"/>
                <w:szCs w:val="20"/>
                <w:lang w:val="ru-RU"/>
              </w:rPr>
              <w:t xml:space="preserve"> </w:t>
            </w: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9AF" w:rsidRPr="00CC49AF" w:rsidRDefault="00CC49AF" w:rsidP="00E46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CC49AF">
              <w:rPr>
                <w:sz w:val="20"/>
                <w:szCs w:val="20"/>
                <w:lang w:val="ru-RU"/>
              </w:rPr>
              <w:t xml:space="preserve"> </w:t>
            </w: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CC49AF">
              <w:rPr>
                <w:sz w:val="20"/>
                <w:szCs w:val="20"/>
                <w:lang w:val="ru-RU"/>
              </w:rPr>
              <w:t xml:space="preserve"> </w:t>
            </w: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CC49AF" w:rsidRPr="00CC49AF" w:rsidRDefault="00CC49AF" w:rsidP="00E46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9AF" w:rsidRPr="00CC49AF" w:rsidRDefault="00CC49AF" w:rsidP="00E46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CC49AF" w:rsidRPr="00F375DF" w:rsidTr="00CC49AF">
        <w:trPr>
          <w:trHeight w:hRule="exact" w:val="3557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9AF" w:rsidRPr="00CC49AF" w:rsidRDefault="00CC49AF" w:rsidP="00E46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9AF" w:rsidRPr="00CC49AF" w:rsidRDefault="00CC49AF" w:rsidP="00E46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CC49AF">
              <w:rPr>
                <w:sz w:val="20"/>
                <w:szCs w:val="20"/>
                <w:lang w:val="ru-RU"/>
              </w:rPr>
              <w:t xml:space="preserve"> </w:t>
            </w: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9AF" w:rsidRPr="00CC49AF" w:rsidRDefault="00CC49AF" w:rsidP="00E46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CC49AF" w:rsidRPr="00CC49AF" w:rsidRDefault="00CC49AF" w:rsidP="00E46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9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9AF" w:rsidRPr="00CC49AF" w:rsidRDefault="00CC49AF" w:rsidP="00E46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CC49AF" w:rsidRPr="00F375DF" w:rsidTr="00CC49AF">
        <w:trPr>
          <w:trHeight w:hRule="exact" w:val="3557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9AF" w:rsidRPr="00CC49AF" w:rsidRDefault="00CC49AF" w:rsidP="00E46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9AF" w:rsidRPr="00CC49AF" w:rsidRDefault="00CC49AF" w:rsidP="00E46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CC49AF">
              <w:rPr>
                <w:sz w:val="20"/>
                <w:szCs w:val="20"/>
                <w:lang w:val="ru-RU"/>
              </w:rPr>
              <w:t xml:space="preserve"> </w:t>
            </w: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9AF" w:rsidRPr="00CC49AF" w:rsidRDefault="00CC49AF" w:rsidP="00E46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CC49AF">
              <w:rPr>
                <w:sz w:val="20"/>
                <w:szCs w:val="20"/>
                <w:lang w:val="ru-RU"/>
              </w:rPr>
              <w:t xml:space="preserve"> </w:t>
            </w: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9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9AF" w:rsidRPr="00CC49AF" w:rsidRDefault="00CC49AF" w:rsidP="00E46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CC49AF" w:rsidRDefault="00CC49AF" w:rsidP="00CC49AF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CC49AF" w:rsidRPr="00972538" w:rsidRDefault="00CC49AF" w:rsidP="00CC49AF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 w:rsidRPr="00972538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к зачету с оценкой</w:t>
      </w:r>
    </w:p>
    <w:p w:rsidR="00CC49AF" w:rsidRPr="00CC49AF" w:rsidRDefault="00CC49AF" w:rsidP="00CC49AF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CC49AF">
        <w:rPr>
          <w:rFonts w:ascii="Arial" w:hAnsi="Arial" w:cs="Arial"/>
          <w:color w:val="000000"/>
          <w:sz w:val="20"/>
          <w:szCs w:val="20"/>
          <w:lang w:val="ru-RU"/>
        </w:rPr>
        <w:t>Компетенции: ОПК-10; ПК-2; ПК-4; ПК-10; ПК-11</w:t>
      </w:r>
    </w:p>
    <w:p w:rsidR="00CC49AF" w:rsidRPr="00C06F47" w:rsidRDefault="00CC49AF" w:rsidP="00CC49AF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06F47">
        <w:rPr>
          <w:rFonts w:ascii="Arial" w:hAnsi="Arial" w:cs="Arial"/>
          <w:color w:val="000000"/>
          <w:sz w:val="20"/>
          <w:szCs w:val="20"/>
        </w:rPr>
        <w:t>Роль станций в перевозоч</w:t>
      </w:r>
      <w:r>
        <w:rPr>
          <w:rFonts w:ascii="Arial" w:hAnsi="Arial" w:cs="Arial"/>
          <w:color w:val="000000"/>
          <w:sz w:val="20"/>
          <w:szCs w:val="20"/>
        </w:rPr>
        <w:t>ном процессе, их классификация.</w:t>
      </w:r>
    </w:p>
    <w:p w:rsidR="00CC49AF" w:rsidRPr="00C06F47" w:rsidRDefault="00CC49AF" w:rsidP="00CC49AF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06F47">
        <w:rPr>
          <w:rFonts w:ascii="Arial" w:hAnsi="Arial" w:cs="Arial"/>
          <w:color w:val="000000"/>
          <w:sz w:val="20"/>
          <w:szCs w:val="20"/>
        </w:rPr>
        <w:t>Техническое оснащение станций. Документы, регламентирующие работу станций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C49AF" w:rsidRPr="00C06F47" w:rsidRDefault="00CC49AF" w:rsidP="00CC49AF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C06F47">
        <w:rPr>
          <w:rFonts w:ascii="Arial" w:hAnsi="Arial" w:cs="Arial"/>
          <w:color w:val="000000"/>
          <w:sz w:val="20"/>
          <w:szCs w:val="20"/>
        </w:rPr>
        <w:t>Поезд</w:t>
      </w:r>
      <w:r>
        <w:rPr>
          <w:rFonts w:ascii="Arial" w:hAnsi="Arial" w:cs="Arial"/>
          <w:color w:val="000000"/>
          <w:sz w:val="20"/>
          <w:szCs w:val="20"/>
        </w:rPr>
        <w:t>опотоки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вагонопотоки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станции.</w:t>
      </w:r>
    </w:p>
    <w:p w:rsidR="00CC49AF" w:rsidRPr="00C06F47" w:rsidRDefault="00CC49AF" w:rsidP="00CC49AF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06F47">
        <w:rPr>
          <w:rFonts w:ascii="Arial" w:hAnsi="Arial" w:cs="Arial"/>
          <w:color w:val="000000"/>
          <w:sz w:val="20"/>
          <w:szCs w:val="20"/>
        </w:rPr>
        <w:t>Административное и оперативное управление работой станции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C49AF" w:rsidRDefault="00CC49AF" w:rsidP="00CC49AF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06F47">
        <w:rPr>
          <w:rFonts w:ascii="Arial" w:hAnsi="Arial" w:cs="Arial"/>
          <w:color w:val="000000"/>
          <w:sz w:val="20"/>
          <w:szCs w:val="20"/>
        </w:rPr>
        <w:t>Опе</w:t>
      </w:r>
      <w:r>
        <w:rPr>
          <w:rFonts w:ascii="Arial" w:hAnsi="Arial" w:cs="Arial"/>
          <w:color w:val="000000"/>
          <w:sz w:val="20"/>
          <w:szCs w:val="20"/>
        </w:rPr>
        <w:t>рации, выполняемые на станциях.</w:t>
      </w:r>
    </w:p>
    <w:p w:rsidR="00CC49AF" w:rsidRDefault="00CC49AF" w:rsidP="00CC49AF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06F47">
        <w:rPr>
          <w:rFonts w:ascii="Arial" w:hAnsi="Arial" w:cs="Arial"/>
          <w:color w:val="000000"/>
          <w:sz w:val="20"/>
          <w:szCs w:val="20"/>
        </w:rPr>
        <w:t>Руководство маневровой работой на станции. Эффекти</w:t>
      </w:r>
      <w:r>
        <w:rPr>
          <w:rFonts w:ascii="Arial" w:hAnsi="Arial" w:cs="Arial"/>
          <w:color w:val="000000"/>
          <w:sz w:val="20"/>
          <w:szCs w:val="20"/>
        </w:rPr>
        <w:t>вность маневровой работы.</w:t>
      </w:r>
    </w:p>
    <w:p w:rsidR="00CC49AF" w:rsidRPr="00C06F47" w:rsidRDefault="00CC49AF" w:rsidP="00CC49AF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06F47">
        <w:rPr>
          <w:rFonts w:ascii="Arial" w:hAnsi="Arial" w:cs="Arial"/>
          <w:color w:val="000000"/>
          <w:sz w:val="20"/>
          <w:szCs w:val="20"/>
        </w:rPr>
        <w:t>Назначение промежуточных станций. Классификация, выполняемые операции на этих станциях.</w:t>
      </w:r>
    </w:p>
    <w:p w:rsidR="00CC49AF" w:rsidRPr="00C06F47" w:rsidRDefault="00CC49AF" w:rsidP="00CC49AF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Опорные промежуточные станции.</w:t>
      </w:r>
    </w:p>
    <w:p w:rsidR="00CC49AF" w:rsidRPr="00C06F47" w:rsidRDefault="00CC49AF" w:rsidP="00CC49AF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06F47">
        <w:rPr>
          <w:rFonts w:ascii="Arial" w:hAnsi="Arial" w:cs="Arial"/>
          <w:color w:val="000000"/>
          <w:sz w:val="20"/>
          <w:szCs w:val="20"/>
        </w:rPr>
        <w:t>Основные устройства, путевое развитие и техническое оснащение промежуточных станций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C49AF" w:rsidRPr="00C06F47" w:rsidRDefault="00CC49AF" w:rsidP="00CC49AF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06F47">
        <w:rPr>
          <w:rFonts w:ascii="Arial" w:hAnsi="Arial" w:cs="Arial"/>
          <w:color w:val="000000"/>
          <w:sz w:val="20"/>
          <w:szCs w:val="20"/>
        </w:rPr>
        <w:t>Существующие устройства на станции для выполнения маневровой работы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C49AF" w:rsidRDefault="00CC49AF" w:rsidP="00CC49AF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06F47">
        <w:rPr>
          <w:rFonts w:ascii="Arial" w:hAnsi="Arial" w:cs="Arial"/>
          <w:color w:val="000000"/>
          <w:sz w:val="20"/>
          <w:szCs w:val="20"/>
        </w:rPr>
        <w:t>Технология и организация обработки сборных поез</w:t>
      </w:r>
      <w:r>
        <w:rPr>
          <w:rFonts w:ascii="Arial" w:hAnsi="Arial" w:cs="Arial"/>
          <w:color w:val="000000"/>
          <w:sz w:val="20"/>
          <w:szCs w:val="20"/>
        </w:rPr>
        <w:t>дов на промежуточных станциях.</w:t>
      </w:r>
    </w:p>
    <w:p w:rsidR="00CC49AF" w:rsidRPr="00C06F47" w:rsidRDefault="00CC49AF" w:rsidP="00CC49AF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06F47">
        <w:rPr>
          <w:rFonts w:ascii="Arial" w:hAnsi="Arial" w:cs="Arial"/>
          <w:color w:val="000000"/>
          <w:sz w:val="20"/>
          <w:szCs w:val="20"/>
        </w:rPr>
        <w:t>Учет простоя вагонов на станции.</w:t>
      </w:r>
    </w:p>
    <w:p w:rsidR="00CC49AF" w:rsidRPr="00C06F47" w:rsidRDefault="00CC49AF" w:rsidP="00CC49AF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06F47">
        <w:rPr>
          <w:rFonts w:ascii="Arial" w:hAnsi="Arial" w:cs="Arial"/>
          <w:color w:val="000000"/>
          <w:sz w:val="20"/>
          <w:szCs w:val="20"/>
        </w:rPr>
        <w:t>Уч</w:t>
      </w:r>
      <w:r>
        <w:rPr>
          <w:rFonts w:ascii="Arial" w:hAnsi="Arial" w:cs="Arial"/>
          <w:color w:val="000000"/>
          <w:sz w:val="20"/>
          <w:szCs w:val="20"/>
        </w:rPr>
        <w:t>ет и отчетность работы станции.</w:t>
      </w:r>
    </w:p>
    <w:p w:rsidR="00CC49AF" w:rsidRPr="00C06F47" w:rsidRDefault="00CC49AF" w:rsidP="00CC49AF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06F47">
        <w:rPr>
          <w:rFonts w:ascii="Arial" w:hAnsi="Arial" w:cs="Arial"/>
          <w:color w:val="000000"/>
          <w:sz w:val="20"/>
          <w:szCs w:val="20"/>
        </w:rPr>
        <w:t xml:space="preserve">Расформирование и формирование составов </w:t>
      </w:r>
      <w:r>
        <w:rPr>
          <w:rFonts w:ascii="Arial" w:hAnsi="Arial" w:cs="Arial"/>
          <w:color w:val="000000"/>
          <w:sz w:val="20"/>
          <w:szCs w:val="20"/>
        </w:rPr>
        <w:t>поездов на участковых станциях.</w:t>
      </w:r>
    </w:p>
    <w:p w:rsidR="00CC49AF" w:rsidRPr="00C06F47" w:rsidRDefault="00CC49AF" w:rsidP="00CC49AF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06F47">
        <w:rPr>
          <w:rFonts w:ascii="Arial" w:hAnsi="Arial" w:cs="Arial"/>
          <w:color w:val="000000"/>
          <w:sz w:val="20"/>
          <w:szCs w:val="20"/>
        </w:rPr>
        <w:t>Классификация маневров на стан</w:t>
      </w:r>
      <w:r>
        <w:rPr>
          <w:rFonts w:ascii="Arial" w:hAnsi="Arial" w:cs="Arial"/>
          <w:color w:val="000000"/>
          <w:sz w:val="20"/>
          <w:szCs w:val="20"/>
        </w:rPr>
        <w:t>ции.</w:t>
      </w:r>
    </w:p>
    <w:p w:rsidR="00CC49AF" w:rsidRPr="00C06F47" w:rsidRDefault="00CC49AF" w:rsidP="00CC49AF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06F47">
        <w:rPr>
          <w:rFonts w:ascii="Arial" w:hAnsi="Arial" w:cs="Arial"/>
          <w:color w:val="000000"/>
          <w:sz w:val="20"/>
          <w:szCs w:val="20"/>
        </w:rPr>
        <w:t>Перерабатывающая способность горки. Фа</w:t>
      </w:r>
      <w:r>
        <w:rPr>
          <w:rFonts w:ascii="Arial" w:hAnsi="Arial" w:cs="Arial"/>
          <w:color w:val="000000"/>
          <w:sz w:val="20"/>
          <w:szCs w:val="20"/>
        </w:rPr>
        <w:t>кторы, влияющие на ее величину.</w:t>
      </w:r>
    </w:p>
    <w:p w:rsidR="00CC49AF" w:rsidRPr="00C06F47" w:rsidRDefault="00CC49AF" w:rsidP="00CC49AF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Маневровые средства.</w:t>
      </w:r>
    </w:p>
    <w:p w:rsidR="00CC49AF" w:rsidRPr="00C06F47" w:rsidRDefault="00CC49AF" w:rsidP="00CC49AF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Постановка прикрытия в поездах.</w:t>
      </w:r>
    </w:p>
    <w:p w:rsidR="00CC49AF" w:rsidRDefault="00CC49AF" w:rsidP="00CC49AF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06F47">
        <w:rPr>
          <w:rFonts w:ascii="Arial" w:hAnsi="Arial" w:cs="Arial"/>
          <w:color w:val="000000"/>
          <w:sz w:val="20"/>
          <w:szCs w:val="20"/>
        </w:rPr>
        <w:t xml:space="preserve">Маневровые </w:t>
      </w:r>
      <w:proofErr w:type="spellStart"/>
      <w:r w:rsidRPr="00C06F47">
        <w:rPr>
          <w:rFonts w:ascii="Arial" w:hAnsi="Arial" w:cs="Arial"/>
          <w:color w:val="000000"/>
          <w:sz w:val="20"/>
          <w:szCs w:val="20"/>
        </w:rPr>
        <w:t>полурейсы</w:t>
      </w:r>
      <w:proofErr w:type="spellEnd"/>
      <w:r w:rsidRPr="00C06F47">
        <w:rPr>
          <w:rFonts w:ascii="Arial" w:hAnsi="Arial" w:cs="Arial"/>
          <w:color w:val="000000"/>
          <w:sz w:val="20"/>
          <w:szCs w:val="20"/>
        </w:rPr>
        <w:t>, их типы. Но</w:t>
      </w:r>
      <w:r>
        <w:rPr>
          <w:rFonts w:ascii="Arial" w:hAnsi="Arial" w:cs="Arial"/>
          <w:color w:val="000000"/>
          <w:sz w:val="20"/>
          <w:szCs w:val="20"/>
        </w:rPr>
        <w:t>рмирование маневровых операций.</w:t>
      </w:r>
    </w:p>
    <w:p w:rsidR="00CC49AF" w:rsidRPr="00C06F47" w:rsidRDefault="00CC49AF" w:rsidP="00CC49AF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06F47">
        <w:rPr>
          <w:rFonts w:ascii="Arial" w:hAnsi="Arial" w:cs="Arial"/>
          <w:color w:val="000000"/>
          <w:sz w:val="20"/>
          <w:szCs w:val="20"/>
        </w:rPr>
        <w:t>Способы выполнения маневровой работы.</w:t>
      </w:r>
    </w:p>
    <w:p w:rsidR="00CC49AF" w:rsidRPr="00C06F47" w:rsidRDefault="00CC49AF" w:rsidP="00CC49AF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06F47">
        <w:rPr>
          <w:rFonts w:ascii="Arial" w:hAnsi="Arial" w:cs="Arial"/>
          <w:color w:val="000000"/>
          <w:sz w:val="20"/>
          <w:szCs w:val="20"/>
        </w:rPr>
        <w:t>Скорости пр</w:t>
      </w:r>
      <w:r>
        <w:rPr>
          <w:rFonts w:ascii="Arial" w:hAnsi="Arial" w:cs="Arial"/>
          <w:color w:val="000000"/>
          <w:sz w:val="20"/>
          <w:szCs w:val="20"/>
        </w:rPr>
        <w:t>и выполнении маневровой работы.</w:t>
      </w:r>
    </w:p>
    <w:p w:rsidR="00CC49AF" w:rsidRPr="00C06F47" w:rsidRDefault="00CC49AF" w:rsidP="00CC49AF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06F47">
        <w:rPr>
          <w:rFonts w:ascii="Arial" w:hAnsi="Arial" w:cs="Arial"/>
          <w:color w:val="000000"/>
          <w:sz w:val="20"/>
          <w:szCs w:val="20"/>
        </w:rPr>
        <w:t>Назначение участковых станций. Технические устройства и основные функции участковых стан</w:t>
      </w:r>
      <w:r>
        <w:rPr>
          <w:rFonts w:ascii="Arial" w:hAnsi="Arial" w:cs="Arial"/>
          <w:color w:val="000000"/>
          <w:sz w:val="20"/>
          <w:szCs w:val="20"/>
        </w:rPr>
        <w:t>ций.</w:t>
      </w:r>
    </w:p>
    <w:p w:rsidR="00CC49AF" w:rsidRPr="00C06F47" w:rsidRDefault="00CC49AF" w:rsidP="00CC49AF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06F47">
        <w:rPr>
          <w:rFonts w:ascii="Arial" w:hAnsi="Arial" w:cs="Arial"/>
          <w:color w:val="000000"/>
          <w:sz w:val="20"/>
          <w:szCs w:val="20"/>
        </w:rPr>
        <w:t>Операции, выполняемые с транзитными п</w:t>
      </w:r>
      <w:r>
        <w:rPr>
          <w:rFonts w:ascii="Arial" w:hAnsi="Arial" w:cs="Arial"/>
          <w:color w:val="000000"/>
          <w:sz w:val="20"/>
          <w:szCs w:val="20"/>
        </w:rPr>
        <w:t>оездами на участковых станциях.</w:t>
      </w:r>
    </w:p>
    <w:p w:rsidR="00CC49AF" w:rsidRPr="00C06F47" w:rsidRDefault="00CC49AF" w:rsidP="00CC49AF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06F47">
        <w:rPr>
          <w:rFonts w:ascii="Arial" w:hAnsi="Arial" w:cs="Arial"/>
          <w:color w:val="000000"/>
          <w:sz w:val="20"/>
          <w:szCs w:val="20"/>
        </w:rPr>
        <w:t>Обработка поездов, поступивших в расформи</w:t>
      </w:r>
      <w:r>
        <w:rPr>
          <w:rFonts w:ascii="Arial" w:hAnsi="Arial" w:cs="Arial"/>
          <w:color w:val="000000"/>
          <w:sz w:val="20"/>
          <w:szCs w:val="20"/>
        </w:rPr>
        <w:t>рование на участковых станциях.</w:t>
      </w:r>
    </w:p>
    <w:p w:rsidR="00CC49AF" w:rsidRDefault="00CC49AF" w:rsidP="00CC49AF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06F47">
        <w:rPr>
          <w:rFonts w:ascii="Arial" w:hAnsi="Arial" w:cs="Arial"/>
          <w:color w:val="000000"/>
          <w:sz w:val="20"/>
          <w:szCs w:val="20"/>
        </w:rPr>
        <w:t xml:space="preserve">Технология работы </w:t>
      </w:r>
      <w:r>
        <w:rPr>
          <w:rFonts w:ascii="Arial" w:hAnsi="Arial" w:cs="Arial"/>
          <w:color w:val="000000"/>
          <w:sz w:val="20"/>
          <w:szCs w:val="20"/>
        </w:rPr>
        <w:t>с местными вагонами на станции.</w:t>
      </w:r>
    </w:p>
    <w:p w:rsidR="00CC49AF" w:rsidRPr="00C06F47" w:rsidRDefault="00CC49AF" w:rsidP="00CC49AF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06F47">
        <w:rPr>
          <w:rFonts w:ascii="Arial" w:hAnsi="Arial" w:cs="Arial"/>
          <w:color w:val="000000"/>
          <w:sz w:val="20"/>
          <w:szCs w:val="20"/>
        </w:rPr>
        <w:t>Расчет числа подач на пункты местной работы.</w:t>
      </w:r>
    </w:p>
    <w:p w:rsidR="00CC49AF" w:rsidRPr="00C06F47" w:rsidRDefault="00CC49AF" w:rsidP="00CC49AF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06F47">
        <w:rPr>
          <w:rFonts w:ascii="Arial" w:hAnsi="Arial" w:cs="Arial"/>
          <w:color w:val="000000"/>
          <w:sz w:val="20"/>
          <w:szCs w:val="20"/>
        </w:rPr>
        <w:t xml:space="preserve">Определение очередности </w:t>
      </w:r>
      <w:r>
        <w:rPr>
          <w:rFonts w:ascii="Arial" w:hAnsi="Arial" w:cs="Arial"/>
          <w:color w:val="000000"/>
          <w:sz w:val="20"/>
          <w:szCs w:val="20"/>
        </w:rPr>
        <w:t>подач на пункты местной работы.</w:t>
      </w:r>
    </w:p>
    <w:p w:rsidR="00CC49AF" w:rsidRDefault="00CC49AF" w:rsidP="00CC49AF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06F47">
        <w:rPr>
          <w:rFonts w:ascii="Arial" w:hAnsi="Arial" w:cs="Arial"/>
          <w:color w:val="000000"/>
          <w:sz w:val="20"/>
          <w:szCs w:val="20"/>
        </w:rPr>
        <w:t>Информация о поез</w:t>
      </w:r>
      <w:r>
        <w:rPr>
          <w:rFonts w:ascii="Arial" w:hAnsi="Arial" w:cs="Arial"/>
          <w:color w:val="000000"/>
          <w:sz w:val="20"/>
          <w:szCs w:val="20"/>
        </w:rPr>
        <w:t>дах и вагонах. Виды информации.</w:t>
      </w:r>
    </w:p>
    <w:p w:rsidR="00CC49AF" w:rsidRPr="00C06F47" w:rsidRDefault="00CC49AF" w:rsidP="00CC49AF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06F47">
        <w:rPr>
          <w:rFonts w:ascii="Arial" w:hAnsi="Arial" w:cs="Arial"/>
          <w:color w:val="000000"/>
          <w:sz w:val="20"/>
          <w:szCs w:val="20"/>
        </w:rPr>
        <w:t>Автоматизация рабочих мест оп</w:t>
      </w:r>
      <w:r>
        <w:rPr>
          <w:rFonts w:ascii="Arial" w:hAnsi="Arial" w:cs="Arial"/>
          <w:color w:val="000000"/>
          <w:sz w:val="20"/>
          <w:szCs w:val="20"/>
        </w:rPr>
        <w:t>ераторов СТЦ, ее эффективность.</w:t>
      </w:r>
    </w:p>
    <w:p w:rsidR="00CC49AF" w:rsidRPr="00C06F47" w:rsidRDefault="00CC49AF" w:rsidP="00CC49AF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06F47">
        <w:rPr>
          <w:rFonts w:ascii="Arial" w:hAnsi="Arial" w:cs="Arial"/>
          <w:color w:val="000000"/>
          <w:sz w:val="20"/>
          <w:szCs w:val="20"/>
        </w:rPr>
        <w:t>Операции,  выполняемые в СТЦ до прибытия поезда,</w:t>
      </w:r>
      <w:r>
        <w:rPr>
          <w:rFonts w:ascii="Arial" w:hAnsi="Arial" w:cs="Arial"/>
          <w:color w:val="000000"/>
          <w:sz w:val="20"/>
          <w:szCs w:val="20"/>
        </w:rPr>
        <w:t xml:space="preserve"> при прибытии, после прибытия.</w:t>
      </w:r>
    </w:p>
    <w:p w:rsidR="00CC49AF" w:rsidRPr="00C06F47" w:rsidRDefault="00CC49AF" w:rsidP="00CC49AF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06F47">
        <w:rPr>
          <w:rFonts w:ascii="Arial" w:hAnsi="Arial" w:cs="Arial"/>
          <w:color w:val="000000"/>
          <w:sz w:val="20"/>
          <w:szCs w:val="20"/>
        </w:rPr>
        <w:t xml:space="preserve">Назначение, структура СТЦ. Технические средства, применяемые в СТЦ. </w:t>
      </w:r>
    </w:p>
    <w:p w:rsidR="00CC49AF" w:rsidRDefault="00CC49AF" w:rsidP="00CC49AF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06F47">
        <w:rPr>
          <w:rFonts w:ascii="Arial" w:hAnsi="Arial" w:cs="Arial"/>
          <w:color w:val="000000"/>
          <w:sz w:val="20"/>
          <w:szCs w:val="20"/>
        </w:rPr>
        <w:t>Работа сортировочного парка на сортировочных станциях.</w:t>
      </w:r>
      <w:r>
        <w:rPr>
          <w:rFonts w:ascii="Arial" w:hAnsi="Arial" w:cs="Arial"/>
          <w:color w:val="000000"/>
          <w:sz w:val="20"/>
          <w:szCs w:val="20"/>
        </w:rPr>
        <w:t xml:space="preserve"> Управление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поездообразованием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CC49AF" w:rsidRPr="00C06F47" w:rsidRDefault="00CC49AF" w:rsidP="00CC49AF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06F47">
        <w:rPr>
          <w:rFonts w:ascii="Arial" w:hAnsi="Arial" w:cs="Arial"/>
          <w:color w:val="000000"/>
          <w:sz w:val="20"/>
          <w:szCs w:val="20"/>
        </w:rPr>
        <w:lastRenderedPageBreak/>
        <w:t>Показатели работы станции.</w:t>
      </w:r>
    </w:p>
    <w:p w:rsidR="00CC49AF" w:rsidRPr="00C06F47" w:rsidRDefault="00CC49AF" w:rsidP="00CC49AF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06F47">
        <w:rPr>
          <w:rFonts w:ascii="Arial" w:hAnsi="Arial" w:cs="Arial"/>
          <w:color w:val="000000"/>
          <w:sz w:val="20"/>
          <w:szCs w:val="20"/>
        </w:rPr>
        <w:t>Оперативное планирование работы станции. Крите</w:t>
      </w:r>
      <w:r>
        <w:rPr>
          <w:rFonts w:ascii="Arial" w:hAnsi="Arial" w:cs="Arial"/>
          <w:color w:val="000000"/>
          <w:sz w:val="20"/>
          <w:szCs w:val="20"/>
        </w:rPr>
        <w:t>рий оценки оперативных планов.</w:t>
      </w:r>
    </w:p>
    <w:p w:rsidR="00CC49AF" w:rsidRPr="00C06F47" w:rsidRDefault="00CC49AF" w:rsidP="00CC49AF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06F47">
        <w:rPr>
          <w:rFonts w:ascii="Arial" w:hAnsi="Arial" w:cs="Arial"/>
          <w:color w:val="000000"/>
          <w:sz w:val="20"/>
          <w:szCs w:val="20"/>
        </w:rPr>
        <w:t>Суточный план-график работы станции.</w:t>
      </w:r>
    </w:p>
    <w:p w:rsidR="00CC49AF" w:rsidRDefault="00CC49AF" w:rsidP="00CC49AF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06F47">
        <w:rPr>
          <w:rFonts w:ascii="Arial" w:hAnsi="Arial" w:cs="Arial"/>
          <w:color w:val="000000"/>
          <w:sz w:val="20"/>
          <w:szCs w:val="20"/>
        </w:rPr>
        <w:t xml:space="preserve">Основные технологические линии обработки </w:t>
      </w:r>
      <w:proofErr w:type="spellStart"/>
      <w:r w:rsidRPr="00C06F47">
        <w:rPr>
          <w:rFonts w:ascii="Arial" w:hAnsi="Arial" w:cs="Arial"/>
          <w:color w:val="000000"/>
          <w:sz w:val="20"/>
          <w:szCs w:val="20"/>
        </w:rPr>
        <w:t>вагонопо</w:t>
      </w:r>
      <w:r>
        <w:rPr>
          <w:rFonts w:ascii="Arial" w:hAnsi="Arial" w:cs="Arial"/>
          <w:color w:val="000000"/>
          <w:sz w:val="20"/>
          <w:szCs w:val="20"/>
        </w:rPr>
        <w:t>токов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на сортировочной станции.</w:t>
      </w:r>
    </w:p>
    <w:p w:rsidR="00CC49AF" w:rsidRPr="00C06F47" w:rsidRDefault="00CC49AF" w:rsidP="00CC49AF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06F47">
        <w:rPr>
          <w:rFonts w:ascii="Arial" w:hAnsi="Arial" w:cs="Arial"/>
          <w:color w:val="000000"/>
          <w:sz w:val="20"/>
          <w:szCs w:val="20"/>
        </w:rPr>
        <w:t>Технология обработки поездов в парке приема. Подготовка составов поездов к расформированию.</w:t>
      </w:r>
    </w:p>
    <w:p w:rsidR="00CC49AF" w:rsidRPr="00C06F47" w:rsidRDefault="00CC49AF" w:rsidP="00CC49AF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06F47">
        <w:rPr>
          <w:rFonts w:ascii="Arial" w:hAnsi="Arial" w:cs="Arial"/>
          <w:color w:val="000000"/>
          <w:sz w:val="20"/>
          <w:szCs w:val="20"/>
        </w:rPr>
        <w:t>Анализ работы станции. Назначение и его виды.</w:t>
      </w:r>
    </w:p>
    <w:p w:rsidR="00CC49AF" w:rsidRPr="00C06F47" w:rsidRDefault="00CC49AF" w:rsidP="00CC49AF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06F47">
        <w:rPr>
          <w:rFonts w:ascii="Arial" w:hAnsi="Arial" w:cs="Arial"/>
          <w:color w:val="000000"/>
          <w:sz w:val="20"/>
          <w:szCs w:val="20"/>
        </w:rPr>
        <w:t>Технология расформирования и формирования составов поездов на сортировочных горках.  Ра</w:t>
      </w:r>
      <w:r>
        <w:rPr>
          <w:rFonts w:ascii="Arial" w:hAnsi="Arial" w:cs="Arial"/>
          <w:color w:val="000000"/>
          <w:sz w:val="20"/>
          <w:szCs w:val="20"/>
        </w:rPr>
        <w:t>счет элементов горочного цикла.</w:t>
      </w:r>
    </w:p>
    <w:p w:rsidR="00CC49AF" w:rsidRPr="00C06F47" w:rsidRDefault="00CC49AF" w:rsidP="00CC49AF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Информация о поездах и вагонах.</w:t>
      </w:r>
    </w:p>
    <w:p w:rsidR="00CC49AF" w:rsidRPr="00C06F47" w:rsidRDefault="00CC49AF" w:rsidP="00CC49AF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06F47">
        <w:rPr>
          <w:rFonts w:ascii="Arial" w:hAnsi="Arial" w:cs="Arial"/>
          <w:color w:val="000000"/>
          <w:sz w:val="20"/>
          <w:szCs w:val="20"/>
        </w:rPr>
        <w:t>Показатели работы сортировочной горки. Мероприятия, позволяющие повысить перерабаты</w:t>
      </w:r>
      <w:r>
        <w:rPr>
          <w:rFonts w:ascii="Arial" w:hAnsi="Arial" w:cs="Arial"/>
          <w:color w:val="000000"/>
          <w:sz w:val="20"/>
          <w:szCs w:val="20"/>
        </w:rPr>
        <w:t>вающую способность горки.</w:t>
      </w:r>
    </w:p>
    <w:p w:rsidR="00CC49AF" w:rsidRPr="00C06F47" w:rsidRDefault="00CC49AF" w:rsidP="00CC49AF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06F47">
        <w:rPr>
          <w:rFonts w:ascii="Arial" w:hAnsi="Arial" w:cs="Arial"/>
          <w:color w:val="000000"/>
          <w:sz w:val="20"/>
          <w:szCs w:val="20"/>
        </w:rPr>
        <w:t>Техническая к</w:t>
      </w:r>
      <w:r>
        <w:rPr>
          <w:rFonts w:ascii="Arial" w:hAnsi="Arial" w:cs="Arial"/>
          <w:color w:val="000000"/>
          <w:sz w:val="20"/>
          <w:szCs w:val="20"/>
        </w:rPr>
        <w:t>онтора. Технологические группы.</w:t>
      </w:r>
    </w:p>
    <w:p w:rsidR="00CC49AF" w:rsidRPr="00C06F47" w:rsidRDefault="00CC49AF" w:rsidP="00CC49AF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06F47">
        <w:rPr>
          <w:rFonts w:ascii="Arial" w:hAnsi="Arial" w:cs="Arial"/>
          <w:color w:val="000000"/>
          <w:sz w:val="20"/>
          <w:szCs w:val="20"/>
        </w:rPr>
        <w:t>Технология обработки поездов своего формирования в парке отправления. Технологический график.</w:t>
      </w:r>
    </w:p>
    <w:p w:rsidR="00CC49AF" w:rsidRPr="00C06F47" w:rsidRDefault="00CC49AF" w:rsidP="00CC49AF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06F47">
        <w:rPr>
          <w:rFonts w:ascii="Arial" w:hAnsi="Arial" w:cs="Arial"/>
          <w:color w:val="000000"/>
          <w:sz w:val="20"/>
          <w:szCs w:val="20"/>
        </w:rPr>
        <w:t>Идентификация объектов железнодорожного транспорта.</w:t>
      </w:r>
    </w:p>
    <w:p w:rsidR="00CC49AF" w:rsidRPr="00C06F47" w:rsidRDefault="00CC49AF" w:rsidP="00CC49AF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06F47">
        <w:rPr>
          <w:rFonts w:ascii="Arial" w:hAnsi="Arial" w:cs="Arial"/>
          <w:color w:val="000000"/>
          <w:sz w:val="20"/>
          <w:szCs w:val="20"/>
        </w:rPr>
        <w:t>Процесс накопления вагонов. Параметр накопления вагонов. П</w:t>
      </w:r>
      <w:r>
        <w:rPr>
          <w:rFonts w:ascii="Arial" w:hAnsi="Arial" w:cs="Arial"/>
          <w:color w:val="000000"/>
          <w:sz w:val="20"/>
          <w:szCs w:val="20"/>
        </w:rPr>
        <w:t>ростой вагонов под накоплением.</w:t>
      </w:r>
    </w:p>
    <w:p w:rsidR="00CC49AF" w:rsidRPr="00C06F47" w:rsidRDefault="00CC49AF" w:rsidP="00CC49AF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06F47">
        <w:rPr>
          <w:rFonts w:ascii="Arial" w:hAnsi="Arial" w:cs="Arial"/>
          <w:color w:val="000000"/>
          <w:sz w:val="20"/>
          <w:szCs w:val="20"/>
        </w:rPr>
        <w:t>Работа станции в зимних условиях.</w:t>
      </w:r>
    </w:p>
    <w:p w:rsidR="00CC49AF" w:rsidRPr="00C06F47" w:rsidRDefault="00CC49AF" w:rsidP="00CC49AF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06F47">
        <w:rPr>
          <w:rFonts w:ascii="Arial" w:hAnsi="Arial" w:cs="Arial"/>
          <w:color w:val="000000"/>
          <w:sz w:val="20"/>
          <w:szCs w:val="20"/>
        </w:rPr>
        <w:t xml:space="preserve">Технология работы вытяжек формирования на сортировочных станциях. Нормирование времени на окончание формирования </w:t>
      </w:r>
      <w:proofErr w:type="spellStart"/>
      <w:r w:rsidRPr="00C06F47">
        <w:rPr>
          <w:rFonts w:ascii="Arial" w:hAnsi="Arial" w:cs="Arial"/>
          <w:color w:val="000000"/>
          <w:sz w:val="20"/>
          <w:szCs w:val="20"/>
        </w:rPr>
        <w:t>одногруппных</w:t>
      </w:r>
      <w:proofErr w:type="spellEnd"/>
      <w:r w:rsidRPr="00C06F47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C06F47">
        <w:rPr>
          <w:rFonts w:ascii="Arial" w:hAnsi="Arial" w:cs="Arial"/>
          <w:color w:val="000000"/>
          <w:sz w:val="20"/>
          <w:szCs w:val="20"/>
        </w:rPr>
        <w:t>двухгруппных</w:t>
      </w:r>
      <w:proofErr w:type="spellEnd"/>
      <w:r w:rsidRPr="00C06F47">
        <w:rPr>
          <w:rFonts w:ascii="Arial" w:hAnsi="Arial" w:cs="Arial"/>
          <w:color w:val="000000"/>
          <w:sz w:val="20"/>
          <w:szCs w:val="20"/>
        </w:rPr>
        <w:t xml:space="preserve"> составов поездов.</w:t>
      </w:r>
    </w:p>
    <w:p w:rsidR="00CC49AF" w:rsidRPr="00C06F47" w:rsidRDefault="00CC49AF" w:rsidP="00CC49AF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06F47">
        <w:rPr>
          <w:rFonts w:ascii="Arial" w:hAnsi="Arial" w:cs="Arial"/>
          <w:color w:val="000000"/>
          <w:sz w:val="20"/>
          <w:szCs w:val="20"/>
        </w:rPr>
        <w:t>Показатели взаимо</w:t>
      </w:r>
      <w:r>
        <w:rPr>
          <w:rFonts w:ascii="Arial" w:hAnsi="Arial" w:cs="Arial"/>
          <w:color w:val="000000"/>
          <w:sz w:val="20"/>
          <w:szCs w:val="20"/>
        </w:rPr>
        <w:t>действия станционных процессов.</w:t>
      </w:r>
    </w:p>
    <w:p w:rsidR="00CC49AF" w:rsidRDefault="00CC49AF" w:rsidP="00CC49AF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06F47">
        <w:rPr>
          <w:rFonts w:ascii="Arial" w:hAnsi="Arial" w:cs="Arial"/>
          <w:color w:val="000000"/>
          <w:sz w:val="20"/>
          <w:szCs w:val="20"/>
        </w:rPr>
        <w:t xml:space="preserve">Нормирование времени на окончание формирования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многогруппных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составов поездов.</w:t>
      </w:r>
    </w:p>
    <w:p w:rsidR="00CC49AF" w:rsidRPr="00C06F47" w:rsidRDefault="00CC49AF" w:rsidP="00CC49AF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06F47">
        <w:rPr>
          <w:rFonts w:ascii="Arial" w:hAnsi="Arial" w:cs="Arial"/>
          <w:color w:val="000000"/>
          <w:sz w:val="20"/>
          <w:szCs w:val="20"/>
        </w:rPr>
        <w:t>Необходимые условия рационального взаимодействия элементов станции.</w:t>
      </w:r>
    </w:p>
    <w:p w:rsidR="00CC49AF" w:rsidRPr="00C06F47" w:rsidRDefault="00CC49AF" w:rsidP="00CC49AF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06F47">
        <w:rPr>
          <w:rFonts w:ascii="Arial" w:hAnsi="Arial" w:cs="Arial"/>
          <w:color w:val="000000"/>
          <w:sz w:val="20"/>
          <w:szCs w:val="20"/>
        </w:rPr>
        <w:t>Основные положения теории взаимодейс</w:t>
      </w:r>
      <w:r>
        <w:rPr>
          <w:rFonts w:ascii="Arial" w:hAnsi="Arial" w:cs="Arial"/>
          <w:color w:val="000000"/>
          <w:sz w:val="20"/>
          <w:szCs w:val="20"/>
        </w:rPr>
        <w:t>твия на сортировочных станциях.</w:t>
      </w:r>
    </w:p>
    <w:p w:rsidR="00CC49AF" w:rsidRPr="00C06F47" w:rsidRDefault="00CC49AF" w:rsidP="00CC49AF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06F47">
        <w:rPr>
          <w:rFonts w:ascii="Arial" w:hAnsi="Arial" w:cs="Arial"/>
          <w:color w:val="000000"/>
          <w:sz w:val="20"/>
          <w:szCs w:val="20"/>
        </w:rPr>
        <w:t>Определение числа бригад ПТО в парках приема и отправления.</w:t>
      </w:r>
    </w:p>
    <w:p w:rsidR="00CC49AF" w:rsidRPr="00C06F47" w:rsidRDefault="00CC49AF" w:rsidP="00CC49AF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АСУСС.</w:t>
      </w:r>
    </w:p>
    <w:p w:rsidR="00CC49AF" w:rsidRDefault="00CC49AF" w:rsidP="00CC49AF">
      <w:pPr>
        <w:pStyle w:val="a5"/>
        <w:numPr>
          <w:ilvl w:val="1"/>
          <w:numId w:val="7"/>
        </w:numPr>
        <w:tabs>
          <w:tab w:val="left" w:pos="1080"/>
        </w:tabs>
        <w:spacing w:before="120" w:after="0" w:line="240" w:lineRule="auto"/>
        <w:ind w:left="788" w:hanging="431"/>
        <w:contextualSpacing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</w:t>
      </w:r>
      <w:r w:rsidRPr="008B64A2">
        <w:rPr>
          <w:rFonts w:ascii="Arial" w:hAnsi="Arial" w:cs="Arial"/>
          <w:b/>
          <w:color w:val="000000"/>
          <w:sz w:val="20"/>
          <w:szCs w:val="20"/>
        </w:rPr>
        <w:t>вопросы и задани</w:t>
      </w:r>
      <w:r>
        <w:rPr>
          <w:rFonts w:ascii="Arial" w:hAnsi="Arial" w:cs="Arial"/>
          <w:b/>
          <w:color w:val="000000"/>
          <w:sz w:val="20"/>
          <w:szCs w:val="20"/>
        </w:rPr>
        <w:t>й</w:t>
      </w:r>
      <w:r w:rsidRPr="008B64A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для защиты </w:t>
      </w:r>
      <w:r w:rsidRPr="008B64A2">
        <w:rPr>
          <w:rFonts w:ascii="Arial" w:hAnsi="Arial" w:cs="Arial"/>
          <w:b/>
          <w:color w:val="000000"/>
          <w:sz w:val="20"/>
          <w:szCs w:val="20"/>
        </w:rPr>
        <w:t>лабораторных работ</w:t>
      </w:r>
    </w:p>
    <w:p w:rsidR="00CC49AF" w:rsidRPr="00CC49AF" w:rsidRDefault="00CC49AF" w:rsidP="00CC49AF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CC49AF">
        <w:rPr>
          <w:rFonts w:ascii="Arial" w:hAnsi="Arial" w:cs="Arial"/>
          <w:color w:val="000000"/>
          <w:sz w:val="20"/>
          <w:szCs w:val="20"/>
          <w:lang w:val="ru-RU"/>
        </w:rPr>
        <w:t>Функции и обязанности ДСП. Документы, регламентирующие его деятельность</w:t>
      </w:r>
    </w:p>
    <w:p w:rsidR="00CC49AF" w:rsidRPr="008B64A2" w:rsidRDefault="00CC49AF" w:rsidP="00CC49AF">
      <w:pPr>
        <w:pStyle w:val="a5"/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4A2">
        <w:rPr>
          <w:rFonts w:ascii="Arial" w:hAnsi="Arial" w:cs="Arial"/>
          <w:color w:val="000000"/>
          <w:sz w:val="20"/>
          <w:szCs w:val="20"/>
        </w:rPr>
        <w:t>Перечислить основные обязанности ДСП.</w:t>
      </w:r>
    </w:p>
    <w:p w:rsidR="00CC49AF" w:rsidRPr="008B64A2" w:rsidRDefault="00CC49AF" w:rsidP="00CC49AF">
      <w:pPr>
        <w:pStyle w:val="a5"/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4A2">
        <w:rPr>
          <w:rFonts w:ascii="Arial" w:hAnsi="Arial" w:cs="Arial"/>
          <w:color w:val="000000"/>
          <w:sz w:val="20"/>
          <w:szCs w:val="20"/>
        </w:rPr>
        <w:t>Перечислить основные руководящие документы, регламентирующие работу ДСП.</w:t>
      </w:r>
    </w:p>
    <w:p w:rsidR="00CC49AF" w:rsidRPr="008B64A2" w:rsidRDefault="00CC49AF" w:rsidP="00CC49AF">
      <w:pPr>
        <w:pStyle w:val="a5"/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4A2">
        <w:rPr>
          <w:rFonts w:ascii="Arial" w:hAnsi="Arial" w:cs="Arial"/>
          <w:color w:val="000000"/>
          <w:sz w:val="20"/>
          <w:szCs w:val="20"/>
        </w:rPr>
        <w:t>Кратко изложить порядок действий ДСП при приеме и сдаче дежурства.</w:t>
      </w:r>
    </w:p>
    <w:p w:rsidR="00CC49AF" w:rsidRPr="008B64A2" w:rsidRDefault="00CC49AF" w:rsidP="00CC49AF">
      <w:pPr>
        <w:pStyle w:val="a5"/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4A2">
        <w:rPr>
          <w:rFonts w:ascii="Arial" w:hAnsi="Arial" w:cs="Arial"/>
          <w:color w:val="000000"/>
          <w:sz w:val="20"/>
          <w:szCs w:val="20"/>
        </w:rPr>
        <w:t>Назначения ТРА станции.</w:t>
      </w:r>
    </w:p>
    <w:p w:rsidR="00CC49AF" w:rsidRPr="008B64A2" w:rsidRDefault="00CC49AF" w:rsidP="00CC49AF">
      <w:pPr>
        <w:pStyle w:val="a5"/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4A2">
        <w:rPr>
          <w:rFonts w:ascii="Arial" w:hAnsi="Arial" w:cs="Arial"/>
          <w:color w:val="000000"/>
          <w:sz w:val="20"/>
          <w:szCs w:val="20"/>
        </w:rPr>
        <w:t>Привести перечень поездной и технической документации, используемой ДСП.</w:t>
      </w:r>
    </w:p>
    <w:p w:rsidR="00CC49AF" w:rsidRPr="008B64A2" w:rsidRDefault="00CC49AF" w:rsidP="00CC49AF">
      <w:pPr>
        <w:pStyle w:val="a5"/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4A2">
        <w:rPr>
          <w:rFonts w:ascii="Arial" w:hAnsi="Arial" w:cs="Arial"/>
          <w:color w:val="000000"/>
          <w:sz w:val="20"/>
          <w:szCs w:val="20"/>
        </w:rPr>
        <w:t>В каком журнале устанавливается занятость перегонов  при телефонных средствах связи ?</w:t>
      </w:r>
    </w:p>
    <w:p w:rsidR="00CC49AF" w:rsidRPr="008B64A2" w:rsidRDefault="00CC49AF" w:rsidP="00CC49AF">
      <w:pPr>
        <w:pStyle w:val="a5"/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4A2">
        <w:rPr>
          <w:rFonts w:ascii="Arial" w:hAnsi="Arial" w:cs="Arial"/>
          <w:color w:val="000000"/>
          <w:sz w:val="20"/>
          <w:szCs w:val="20"/>
        </w:rPr>
        <w:t>Кому и для чего выдается предупреждение формы ДУ-61?</w:t>
      </w:r>
    </w:p>
    <w:p w:rsidR="00CC49AF" w:rsidRPr="008B64A2" w:rsidRDefault="00CC49AF" w:rsidP="00CC49AF">
      <w:pPr>
        <w:pStyle w:val="a5"/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4A2">
        <w:rPr>
          <w:rFonts w:ascii="Arial" w:hAnsi="Arial" w:cs="Arial"/>
          <w:color w:val="000000"/>
          <w:sz w:val="20"/>
          <w:szCs w:val="20"/>
        </w:rPr>
        <w:t>В каком журнале производится регистрация приказов дежурного поездного диспетчера (ДНЦ)?</w:t>
      </w:r>
    </w:p>
    <w:p w:rsidR="00CC49AF" w:rsidRPr="008B64A2" w:rsidRDefault="00CC49AF" w:rsidP="00CC49AF">
      <w:pPr>
        <w:pStyle w:val="a5"/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4A2">
        <w:rPr>
          <w:rFonts w:ascii="Arial" w:hAnsi="Arial" w:cs="Arial"/>
          <w:color w:val="000000"/>
          <w:sz w:val="20"/>
          <w:szCs w:val="20"/>
        </w:rPr>
        <w:t>Какой журнал предназначен для оформления записей по текущему содержанию, ремонту перечисленных устройств, а также для записей об обнаруженных неисправностях устройств при комиссионном месячном осмотре или во время дежурства и устраненных неисправностях?</w:t>
      </w:r>
    </w:p>
    <w:p w:rsidR="00CC49AF" w:rsidRPr="008B64A2" w:rsidRDefault="00CC49AF" w:rsidP="00CC49AF">
      <w:pPr>
        <w:pStyle w:val="a5"/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4A2">
        <w:rPr>
          <w:rFonts w:ascii="Arial" w:hAnsi="Arial" w:cs="Arial"/>
          <w:color w:val="000000"/>
          <w:sz w:val="20"/>
          <w:szCs w:val="20"/>
        </w:rPr>
        <w:t>Вопросы для  контрольной проверки:</w:t>
      </w:r>
    </w:p>
    <w:p w:rsidR="00CC49AF" w:rsidRPr="008B64A2" w:rsidRDefault="00CC49AF" w:rsidP="00CC49AF">
      <w:pPr>
        <w:pStyle w:val="a5"/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4A2">
        <w:rPr>
          <w:rFonts w:ascii="Arial" w:hAnsi="Arial" w:cs="Arial"/>
          <w:color w:val="000000"/>
          <w:sz w:val="20"/>
          <w:szCs w:val="20"/>
        </w:rPr>
        <w:t>В каких случаях выдается предупреждение на поезд?</w:t>
      </w:r>
    </w:p>
    <w:p w:rsidR="00CC49AF" w:rsidRPr="008B64A2" w:rsidRDefault="00CC49AF" w:rsidP="00CC49AF">
      <w:pPr>
        <w:pStyle w:val="a5"/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4A2">
        <w:rPr>
          <w:rFonts w:ascii="Arial" w:hAnsi="Arial" w:cs="Arial"/>
          <w:color w:val="000000"/>
          <w:sz w:val="20"/>
          <w:szCs w:val="20"/>
        </w:rPr>
        <w:t>Назовите группы предупреждений, их порядок установления и отмены.</w:t>
      </w:r>
    </w:p>
    <w:p w:rsidR="00CC49AF" w:rsidRPr="008B64A2" w:rsidRDefault="00CC49AF" w:rsidP="00CC49AF">
      <w:pPr>
        <w:pStyle w:val="a5"/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4A2">
        <w:rPr>
          <w:rFonts w:ascii="Arial" w:hAnsi="Arial" w:cs="Arial"/>
          <w:color w:val="000000"/>
          <w:sz w:val="20"/>
          <w:szCs w:val="20"/>
        </w:rPr>
        <w:t>Порядок ведения книги для записи предупреждений.</w:t>
      </w:r>
    </w:p>
    <w:p w:rsidR="00CC49AF" w:rsidRPr="008B64A2" w:rsidRDefault="00CC49AF" w:rsidP="00CC49AF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49AF">
        <w:rPr>
          <w:rFonts w:ascii="Arial" w:hAnsi="Arial" w:cs="Arial"/>
          <w:color w:val="000000"/>
          <w:sz w:val="20"/>
          <w:szCs w:val="20"/>
          <w:lang w:val="ru-RU"/>
        </w:rPr>
        <w:t xml:space="preserve">Пульт управления ДСП. Основные средства сигнализации и связи при движении поездов. </w:t>
      </w:r>
      <w:proofErr w:type="spellStart"/>
      <w:r w:rsidRPr="008B64A2">
        <w:rPr>
          <w:rFonts w:ascii="Arial" w:hAnsi="Arial" w:cs="Arial"/>
          <w:color w:val="000000"/>
          <w:sz w:val="20"/>
          <w:szCs w:val="20"/>
        </w:rPr>
        <w:t>Приготовление</w:t>
      </w:r>
      <w:proofErr w:type="spellEnd"/>
      <w:r w:rsidRPr="008B64A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B64A2">
        <w:rPr>
          <w:rFonts w:ascii="Arial" w:hAnsi="Arial" w:cs="Arial"/>
          <w:color w:val="000000"/>
          <w:sz w:val="20"/>
          <w:szCs w:val="20"/>
        </w:rPr>
        <w:t>маршрутов</w:t>
      </w:r>
      <w:proofErr w:type="spellEnd"/>
      <w:r w:rsidRPr="008B64A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B64A2">
        <w:rPr>
          <w:rFonts w:ascii="Arial" w:hAnsi="Arial" w:cs="Arial"/>
          <w:color w:val="000000"/>
          <w:sz w:val="20"/>
          <w:szCs w:val="20"/>
        </w:rPr>
        <w:t>приема</w:t>
      </w:r>
      <w:proofErr w:type="spellEnd"/>
      <w:r w:rsidRPr="008B64A2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8B64A2">
        <w:rPr>
          <w:rFonts w:ascii="Arial" w:hAnsi="Arial" w:cs="Arial"/>
          <w:color w:val="000000"/>
          <w:sz w:val="20"/>
          <w:szCs w:val="20"/>
        </w:rPr>
        <w:t>отправления</w:t>
      </w:r>
      <w:proofErr w:type="spellEnd"/>
      <w:r w:rsidRPr="008B64A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B64A2">
        <w:rPr>
          <w:rFonts w:ascii="Arial" w:hAnsi="Arial" w:cs="Arial"/>
          <w:color w:val="000000"/>
          <w:sz w:val="20"/>
          <w:szCs w:val="20"/>
        </w:rPr>
        <w:t>поездов</w:t>
      </w:r>
      <w:proofErr w:type="spellEnd"/>
    </w:p>
    <w:p w:rsidR="00CC49AF" w:rsidRPr="008B64A2" w:rsidRDefault="00CC49AF" w:rsidP="00CC49AF">
      <w:pPr>
        <w:pStyle w:val="a5"/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4A2">
        <w:rPr>
          <w:rFonts w:ascii="Arial" w:hAnsi="Arial" w:cs="Arial"/>
          <w:color w:val="000000"/>
          <w:sz w:val="20"/>
          <w:szCs w:val="20"/>
        </w:rPr>
        <w:t>Что называется электрической централизацией?</w:t>
      </w:r>
    </w:p>
    <w:p w:rsidR="00CC49AF" w:rsidRPr="008B64A2" w:rsidRDefault="00CC49AF" w:rsidP="00CC49AF">
      <w:pPr>
        <w:pStyle w:val="a5"/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4A2">
        <w:rPr>
          <w:rFonts w:ascii="Arial" w:hAnsi="Arial" w:cs="Arial"/>
          <w:color w:val="000000"/>
          <w:sz w:val="20"/>
          <w:szCs w:val="20"/>
        </w:rPr>
        <w:t>Перечислить главные элементы устройств электрической централизации.</w:t>
      </w:r>
    </w:p>
    <w:p w:rsidR="00CC49AF" w:rsidRPr="008B64A2" w:rsidRDefault="00CC49AF" w:rsidP="00CC49AF">
      <w:pPr>
        <w:pStyle w:val="a5"/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4A2">
        <w:rPr>
          <w:rFonts w:ascii="Arial" w:hAnsi="Arial" w:cs="Arial"/>
          <w:color w:val="000000"/>
          <w:sz w:val="20"/>
          <w:szCs w:val="20"/>
        </w:rPr>
        <w:t>Что должны обеспечивать устройства электрической сигнализации?</w:t>
      </w:r>
    </w:p>
    <w:p w:rsidR="00CC49AF" w:rsidRPr="008B64A2" w:rsidRDefault="00CC49AF" w:rsidP="00CC49AF">
      <w:pPr>
        <w:pStyle w:val="a5"/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4A2">
        <w:rPr>
          <w:rFonts w:ascii="Arial" w:hAnsi="Arial" w:cs="Arial"/>
          <w:color w:val="000000"/>
          <w:sz w:val="20"/>
          <w:szCs w:val="20"/>
        </w:rPr>
        <w:t>Чего не должны допускать устройства ЭЦ?</w:t>
      </w:r>
    </w:p>
    <w:p w:rsidR="00CC49AF" w:rsidRPr="008B64A2" w:rsidRDefault="00CC49AF" w:rsidP="00CC49AF">
      <w:pPr>
        <w:pStyle w:val="a5"/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4A2">
        <w:rPr>
          <w:rFonts w:ascii="Arial" w:hAnsi="Arial" w:cs="Arial"/>
          <w:color w:val="000000"/>
          <w:sz w:val="20"/>
          <w:szCs w:val="20"/>
        </w:rPr>
        <w:t>Виды аппаратов релейной централизации и порядок управления стрелками и сигналами на них.</w:t>
      </w:r>
    </w:p>
    <w:p w:rsidR="00CC49AF" w:rsidRPr="008B64A2" w:rsidRDefault="00CC49AF" w:rsidP="00CC49AF">
      <w:pPr>
        <w:pStyle w:val="a5"/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4A2">
        <w:rPr>
          <w:rFonts w:ascii="Arial" w:hAnsi="Arial" w:cs="Arial"/>
          <w:color w:val="000000"/>
          <w:sz w:val="20"/>
          <w:szCs w:val="20"/>
        </w:rPr>
        <w:t>Перечислить кнопки вспомогательных устройств в аппаратах СПБ, находящиеся в запломбированном состоянии.</w:t>
      </w:r>
    </w:p>
    <w:p w:rsidR="00CC49AF" w:rsidRPr="008B64A2" w:rsidRDefault="00CC49AF" w:rsidP="00CC49AF">
      <w:pPr>
        <w:pStyle w:val="a5"/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4A2">
        <w:rPr>
          <w:rFonts w:ascii="Arial" w:hAnsi="Arial" w:cs="Arial"/>
          <w:color w:val="000000"/>
          <w:sz w:val="20"/>
          <w:szCs w:val="20"/>
        </w:rPr>
        <w:t>Порядок пользования кнопками, находящимися в запломбированном состоянии.</w:t>
      </w:r>
    </w:p>
    <w:p w:rsidR="00CC49AF" w:rsidRPr="008B64A2" w:rsidRDefault="00CC49AF" w:rsidP="00CC49AF">
      <w:pPr>
        <w:pStyle w:val="a5"/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4A2">
        <w:rPr>
          <w:rFonts w:ascii="Arial" w:hAnsi="Arial" w:cs="Arial"/>
          <w:color w:val="000000"/>
          <w:sz w:val="20"/>
          <w:szCs w:val="20"/>
        </w:rPr>
        <w:t>Назначение и порядок пользования кнопками «отмена набора» и «отмена маршрута».</w:t>
      </w:r>
    </w:p>
    <w:p w:rsidR="00CC49AF" w:rsidRPr="008B64A2" w:rsidRDefault="00CC49AF" w:rsidP="00CC49AF">
      <w:pPr>
        <w:pStyle w:val="a5"/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4A2">
        <w:rPr>
          <w:rFonts w:ascii="Arial" w:hAnsi="Arial" w:cs="Arial"/>
          <w:color w:val="000000"/>
          <w:sz w:val="20"/>
          <w:szCs w:val="20"/>
        </w:rPr>
        <w:t>Каким порядком производится искусственное размыкание маршрутов?</w:t>
      </w:r>
    </w:p>
    <w:p w:rsidR="00CC49AF" w:rsidRPr="008B64A2" w:rsidRDefault="00CC49AF" w:rsidP="00CC49AF">
      <w:pPr>
        <w:pStyle w:val="a5"/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4A2">
        <w:rPr>
          <w:rFonts w:ascii="Arial" w:hAnsi="Arial" w:cs="Arial"/>
          <w:color w:val="000000"/>
          <w:sz w:val="20"/>
          <w:szCs w:val="20"/>
        </w:rPr>
        <w:t>Перечислить признаки основных видов нарушения нормальной работы устройств СЦБ на станциях.</w:t>
      </w:r>
    </w:p>
    <w:p w:rsidR="00CC49AF" w:rsidRPr="008B64A2" w:rsidRDefault="00CC49AF" w:rsidP="00CC49AF">
      <w:pPr>
        <w:pStyle w:val="a5"/>
        <w:numPr>
          <w:ilvl w:val="1"/>
          <w:numId w:val="7"/>
        </w:numPr>
        <w:tabs>
          <w:tab w:val="left" w:pos="1080"/>
        </w:tabs>
        <w:spacing w:before="120" w:after="0" w:line="240" w:lineRule="auto"/>
        <w:ind w:left="788" w:hanging="431"/>
        <w:contextualSpacing w:val="0"/>
        <w:rPr>
          <w:rFonts w:ascii="Arial" w:hAnsi="Arial" w:cs="Arial"/>
          <w:b/>
          <w:color w:val="000000"/>
          <w:sz w:val="20"/>
          <w:szCs w:val="20"/>
        </w:rPr>
      </w:pPr>
      <w:r w:rsidRPr="008B64A2">
        <w:rPr>
          <w:rFonts w:ascii="Arial" w:hAnsi="Arial" w:cs="Arial"/>
          <w:b/>
          <w:color w:val="000000"/>
          <w:sz w:val="20"/>
          <w:szCs w:val="20"/>
        </w:rPr>
        <w:t>Типовое задани</w:t>
      </w:r>
      <w:r>
        <w:rPr>
          <w:rFonts w:ascii="Arial" w:hAnsi="Arial" w:cs="Arial"/>
          <w:b/>
          <w:color w:val="000000"/>
          <w:sz w:val="20"/>
          <w:szCs w:val="20"/>
        </w:rPr>
        <w:t>е</w:t>
      </w:r>
      <w:r w:rsidRPr="008B64A2">
        <w:rPr>
          <w:rFonts w:ascii="Arial" w:hAnsi="Arial" w:cs="Arial"/>
          <w:b/>
          <w:color w:val="000000"/>
          <w:sz w:val="20"/>
          <w:szCs w:val="20"/>
        </w:rPr>
        <w:t xml:space="preserve"> для контрольной работы.</w:t>
      </w:r>
    </w:p>
    <w:p w:rsidR="00CC49AF" w:rsidRPr="00CC49AF" w:rsidRDefault="00CC49AF" w:rsidP="00CC49AF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CC49AF">
        <w:rPr>
          <w:rFonts w:ascii="Arial" w:hAnsi="Arial" w:cs="Arial"/>
          <w:color w:val="000000"/>
          <w:sz w:val="20"/>
          <w:szCs w:val="20"/>
          <w:lang w:val="ru-RU"/>
        </w:rPr>
        <w:t>Тема: «Технология управления работой станции»</w:t>
      </w:r>
    </w:p>
    <w:p w:rsidR="00CC49AF" w:rsidRPr="008B64A2" w:rsidRDefault="00CC49AF" w:rsidP="00CC49AF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B64A2">
        <w:rPr>
          <w:rFonts w:ascii="Arial" w:hAnsi="Arial" w:cs="Arial"/>
          <w:color w:val="000000"/>
          <w:sz w:val="20"/>
          <w:szCs w:val="20"/>
        </w:rPr>
        <w:t>Требуется</w:t>
      </w:r>
      <w:proofErr w:type="spellEnd"/>
      <w:r w:rsidRPr="008B64A2">
        <w:rPr>
          <w:rFonts w:ascii="Arial" w:hAnsi="Arial" w:cs="Arial"/>
          <w:color w:val="000000"/>
          <w:sz w:val="20"/>
          <w:szCs w:val="20"/>
        </w:rPr>
        <w:t>:</w:t>
      </w:r>
    </w:p>
    <w:p w:rsidR="00CC49AF" w:rsidRPr="008B64A2" w:rsidRDefault="00CC49AF" w:rsidP="00CC49AF">
      <w:pPr>
        <w:pStyle w:val="a5"/>
        <w:numPr>
          <w:ilvl w:val="0"/>
          <w:numId w:val="12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4A2">
        <w:rPr>
          <w:rFonts w:ascii="Arial" w:hAnsi="Arial" w:cs="Arial"/>
          <w:color w:val="000000"/>
          <w:sz w:val="20"/>
          <w:szCs w:val="20"/>
        </w:rPr>
        <w:t>Для предложенной схемы сортировочной станции разработать специализацию путей парков приема,  и приемоотправочных.</w:t>
      </w:r>
    </w:p>
    <w:p w:rsidR="00CC49AF" w:rsidRPr="008B64A2" w:rsidRDefault="00CC49AF" w:rsidP="00CC49AF">
      <w:pPr>
        <w:pStyle w:val="a5"/>
        <w:numPr>
          <w:ilvl w:val="0"/>
          <w:numId w:val="12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4A2">
        <w:rPr>
          <w:rFonts w:ascii="Arial" w:hAnsi="Arial" w:cs="Arial"/>
          <w:color w:val="000000"/>
          <w:sz w:val="20"/>
          <w:szCs w:val="20"/>
        </w:rPr>
        <w:t>Построить технологические маршруты следования вагонов следующих категорий: транзитных без переработки, транзитных с переработкой и местных по железнодорожной станции «Н».</w:t>
      </w:r>
    </w:p>
    <w:p w:rsidR="00CC49AF" w:rsidRPr="008B64A2" w:rsidRDefault="00CC49AF" w:rsidP="00CC49AF">
      <w:pPr>
        <w:pStyle w:val="a5"/>
        <w:numPr>
          <w:ilvl w:val="0"/>
          <w:numId w:val="12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4A2">
        <w:rPr>
          <w:rFonts w:ascii="Arial" w:hAnsi="Arial" w:cs="Arial"/>
          <w:color w:val="000000"/>
          <w:sz w:val="20"/>
          <w:szCs w:val="20"/>
        </w:rPr>
        <w:t xml:space="preserve">Выполнить расчет суточного </w:t>
      </w:r>
      <w:proofErr w:type="spellStart"/>
      <w:r w:rsidRPr="008B64A2">
        <w:rPr>
          <w:rFonts w:ascii="Arial" w:hAnsi="Arial" w:cs="Arial"/>
          <w:color w:val="000000"/>
          <w:sz w:val="20"/>
          <w:szCs w:val="20"/>
        </w:rPr>
        <w:t>вагонопотока</w:t>
      </w:r>
      <w:proofErr w:type="spellEnd"/>
      <w:r w:rsidRPr="008B64A2">
        <w:rPr>
          <w:rFonts w:ascii="Arial" w:hAnsi="Arial" w:cs="Arial"/>
          <w:color w:val="000000"/>
          <w:sz w:val="20"/>
          <w:szCs w:val="20"/>
        </w:rPr>
        <w:t xml:space="preserve"> станции «Н» и обосновать специализацию путей сортировочного парка.</w:t>
      </w:r>
    </w:p>
    <w:p w:rsidR="00CC49AF" w:rsidRPr="008B64A2" w:rsidRDefault="00CC49AF" w:rsidP="00CC49AF">
      <w:pPr>
        <w:pStyle w:val="a5"/>
        <w:numPr>
          <w:ilvl w:val="0"/>
          <w:numId w:val="12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4A2">
        <w:rPr>
          <w:rFonts w:ascii="Arial" w:hAnsi="Arial" w:cs="Arial"/>
          <w:color w:val="000000"/>
          <w:sz w:val="20"/>
          <w:szCs w:val="20"/>
        </w:rPr>
        <w:t xml:space="preserve">Составить схемы и рассчитать величины </w:t>
      </w:r>
      <w:proofErr w:type="spellStart"/>
      <w:r w:rsidRPr="008B64A2">
        <w:rPr>
          <w:rFonts w:ascii="Arial" w:hAnsi="Arial" w:cs="Arial"/>
          <w:color w:val="000000"/>
          <w:sz w:val="20"/>
          <w:szCs w:val="20"/>
        </w:rPr>
        <w:t>полурейсов</w:t>
      </w:r>
      <w:proofErr w:type="spellEnd"/>
      <w:r w:rsidRPr="008B64A2">
        <w:rPr>
          <w:rFonts w:ascii="Arial" w:hAnsi="Arial" w:cs="Arial"/>
          <w:color w:val="000000"/>
          <w:sz w:val="20"/>
          <w:szCs w:val="20"/>
        </w:rPr>
        <w:t xml:space="preserve"> маневрового локомотива по данным схемы станции для следующих операций:</w:t>
      </w:r>
    </w:p>
    <w:p w:rsidR="00CC49AF" w:rsidRPr="008B64A2" w:rsidRDefault="00CC49AF" w:rsidP="00CC49AF">
      <w:pPr>
        <w:pStyle w:val="a5"/>
        <w:numPr>
          <w:ilvl w:val="0"/>
          <w:numId w:val="12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4A2">
        <w:rPr>
          <w:rFonts w:ascii="Arial" w:hAnsi="Arial" w:cs="Arial"/>
          <w:color w:val="000000"/>
          <w:sz w:val="20"/>
          <w:szCs w:val="20"/>
        </w:rPr>
        <w:t>- заезд локомотива под состав от горба горки до хвоста состава;</w:t>
      </w:r>
    </w:p>
    <w:p w:rsidR="00CC49AF" w:rsidRPr="008B64A2" w:rsidRDefault="00CC49AF" w:rsidP="00CC49AF">
      <w:pPr>
        <w:pStyle w:val="a5"/>
        <w:numPr>
          <w:ilvl w:val="0"/>
          <w:numId w:val="12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4A2">
        <w:rPr>
          <w:rFonts w:ascii="Arial" w:hAnsi="Arial" w:cs="Arial"/>
          <w:color w:val="000000"/>
          <w:sz w:val="20"/>
          <w:szCs w:val="20"/>
        </w:rPr>
        <w:t>- перестановка состава из сортировочного парка в парк отправления (приемоотправочный).</w:t>
      </w:r>
    </w:p>
    <w:p w:rsidR="00CC49AF" w:rsidRPr="008B64A2" w:rsidRDefault="00CC49AF" w:rsidP="00CC49AF">
      <w:pPr>
        <w:pStyle w:val="a5"/>
        <w:numPr>
          <w:ilvl w:val="0"/>
          <w:numId w:val="12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4A2">
        <w:rPr>
          <w:rFonts w:ascii="Arial" w:hAnsi="Arial" w:cs="Arial"/>
          <w:color w:val="000000"/>
          <w:sz w:val="20"/>
          <w:szCs w:val="20"/>
        </w:rPr>
        <w:lastRenderedPageBreak/>
        <w:t xml:space="preserve">Составить таблицу корреспонденции и диаграмму </w:t>
      </w:r>
      <w:proofErr w:type="spellStart"/>
      <w:r w:rsidRPr="008B64A2">
        <w:rPr>
          <w:rFonts w:ascii="Arial" w:hAnsi="Arial" w:cs="Arial"/>
          <w:color w:val="000000"/>
          <w:sz w:val="20"/>
          <w:szCs w:val="20"/>
        </w:rPr>
        <w:t>вагонопотоков</w:t>
      </w:r>
      <w:proofErr w:type="spellEnd"/>
      <w:r w:rsidRPr="008B64A2">
        <w:rPr>
          <w:rFonts w:ascii="Arial" w:hAnsi="Arial" w:cs="Arial"/>
          <w:color w:val="000000"/>
          <w:sz w:val="20"/>
          <w:szCs w:val="20"/>
        </w:rPr>
        <w:t>.</w:t>
      </w:r>
    </w:p>
    <w:p w:rsidR="00CC49AF" w:rsidRPr="008B64A2" w:rsidRDefault="00CC49AF" w:rsidP="00CC49AF">
      <w:pPr>
        <w:pStyle w:val="a5"/>
        <w:numPr>
          <w:ilvl w:val="0"/>
          <w:numId w:val="12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4A2">
        <w:rPr>
          <w:rFonts w:ascii="Arial" w:hAnsi="Arial" w:cs="Arial"/>
          <w:color w:val="000000"/>
          <w:sz w:val="20"/>
          <w:szCs w:val="20"/>
        </w:rPr>
        <w:t>Описать информацию о подходе поездов на станцию.</w:t>
      </w:r>
    </w:p>
    <w:p w:rsidR="00CC49AF" w:rsidRPr="008B64A2" w:rsidRDefault="00CC49AF" w:rsidP="00CC49AF">
      <w:pPr>
        <w:pStyle w:val="a5"/>
        <w:numPr>
          <w:ilvl w:val="0"/>
          <w:numId w:val="12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4A2">
        <w:rPr>
          <w:rFonts w:ascii="Arial" w:hAnsi="Arial" w:cs="Arial"/>
          <w:color w:val="000000"/>
          <w:sz w:val="20"/>
          <w:szCs w:val="20"/>
        </w:rPr>
        <w:t>Разработать структуру  оперативного управления работой станции.</w:t>
      </w:r>
    </w:p>
    <w:p w:rsidR="00CC49AF" w:rsidRPr="008B64A2" w:rsidRDefault="00CC49AF" w:rsidP="00CC49AF">
      <w:pPr>
        <w:pStyle w:val="a5"/>
        <w:numPr>
          <w:ilvl w:val="0"/>
          <w:numId w:val="12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4A2">
        <w:rPr>
          <w:rFonts w:ascii="Arial" w:hAnsi="Arial" w:cs="Arial"/>
          <w:color w:val="000000"/>
          <w:sz w:val="20"/>
          <w:szCs w:val="20"/>
        </w:rPr>
        <w:t>Разработать технологический график работы с составами транзитных поездов без переработки.</w:t>
      </w:r>
    </w:p>
    <w:p w:rsidR="00CC49AF" w:rsidRPr="008B64A2" w:rsidRDefault="00CC49AF" w:rsidP="00CC49AF">
      <w:pPr>
        <w:pStyle w:val="a5"/>
        <w:numPr>
          <w:ilvl w:val="0"/>
          <w:numId w:val="12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4A2">
        <w:rPr>
          <w:rFonts w:ascii="Arial" w:hAnsi="Arial" w:cs="Arial"/>
          <w:color w:val="000000"/>
          <w:sz w:val="20"/>
          <w:szCs w:val="20"/>
        </w:rPr>
        <w:t>Разработать технологию работы с поездами, поступающими в переработку, построить технологический график.</w:t>
      </w:r>
    </w:p>
    <w:p w:rsidR="00CC49AF" w:rsidRPr="008B64A2" w:rsidRDefault="00CC49AF" w:rsidP="00CC49AF">
      <w:pPr>
        <w:pStyle w:val="a5"/>
        <w:numPr>
          <w:ilvl w:val="0"/>
          <w:numId w:val="12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4A2">
        <w:rPr>
          <w:rFonts w:ascii="Arial" w:hAnsi="Arial" w:cs="Arial"/>
          <w:color w:val="000000"/>
          <w:sz w:val="20"/>
          <w:szCs w:val="20"/>
        </w:rPr>
        <w:t>Рассчитать элементы работы сортировочной горки.</w:t>
      </w:r>
    </w:p>
    <w:p w:rsidR="00CC49AF" w:rsidRPr="008B64A2" w:rsidRDefault="00CC49AF" w:rsidP="00CC49AF">
      <w:pPr>
        <w:pStyle w:val="a5"/>
        <w:numPr>
          <w:ilvl w:val="0"/>
          <w:numId w:val="12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4A2">
        <w:rPr>
          <w:rFonts w:ascii="Arial" w:hAnsi="Arial" w:cs="Arial"/>
          <w:color w:val="000000"/>
          <w:sz w:val="20"/>
          <w:szCs w:val="20"/>
        </w:rPr>
        <w:t>Рассчитать время на окончание формирования и перестановку состава в парк отправления.</w:t>
      </w:r>
    </w:p>
    <w:p w:rsidR="00CC49AF" w:rsidRDefault="00CC49AF" w:rsidP="00CC49AF">
      <w:pPr>
        <w:pStyle w:val="a5"/>
        <w:numPr>
          <w:ilvl w:val="1"/>
          <w:numId w:val="7"/>
        </w:numPr>
        <w:tabs>
          <w:tab w:val="left" w:pos="1080"/>
        </w:tabs>
        <w:spacing w:before="120" w:after="0" w:line="240" w:lineRule="auto"/>
        <w:ind w:left="788" w:hanging="431"/>
        <w:contextualSpacing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для защиты контрольной работы</w:t>
      </w:r>
    </w:p>
    <w:p w:rsidR="00CC49AF" w:rsidRPr="008B64A2" w:rsidRDefault="00CC49AF" w:rsidP="00CC49A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64A2">
        <w:rPr>
          <w:rFonts w:ascii="Arial" w:hAnsi="Arial" w:cs="Arial"/>
          <w:sz w:val="20"/>
          <w:szCs w:val="20"/>
        </w:rPr>
        <w:t>Назовите основные понятия эксплуатационной работы.</w:t>
      </w:r>
    </w:p>
    <w:p w:rsidR="00CC49AF" w:rsidRPr="00CC49AF" w:rsidRDefault="00CC49AF" w:rsidP="00CC49A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C49AF">
        <w:rPr>
          <w:rFonts w:ascii="Arial" w:hAnsi="Arial" w:cs="Arial"/>
          <w:sz w:val="20"/>
          <w:szCs w:val="20"/>
          <w:lang w:val="ru-RU"/>
        </w:rPr>
        <w:t>Назовите принципы управления перевозочным процессом.</w:t>
      </w:r>
    </w:p>
    <w:p w:rsidR="00CC49AF" w:rsidRPr="00CC49AF" w:rsidRDefault="00CC49AF" w:rsidP="00CC49A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CC49AF">
        <w:rPr>
          <w:rFonts w:ascii="Arial" w:hAnsi="Arial" w:cs="Arial"/>
          <w:sz w:val="20"/>
          <w:szCs w:val="20"/>
          <w:lang w:val="ru-RU"/>
        </w:rPr>
        <w:t>Какие показатели  используются для оценки эксплуатационной работы железных дорог?</w:t>
      </w:r>
    </w:p>
    <w:p w:rsidR="00CC49AF" w:rsidRPr="008B64A2" w:rsidRDefault="00CC49AF" w:rsidP="00CC49A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64A2">
        <w:rPr>
          <w:rFonts w:ascii="Arial" w:hAnsi="Arial" w:cs="Arial"/>
          <w:sz w:val="20"/>
          <w:szCs w:val="20"/>
        </w:rPr>
        <w:t>Дайте понятие железнодорожной станции (что называется станцией, грузовые и технические операции на станциях).</w:t>
      </w:r>
    </w:p>
    <w:p w:rsidR="00CC49AF" w:rsidRPr="008B64A2" w:rsidRDefault="00CC49AF" w:rsidP="00CC49A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64A2">
        <w:rPr>
          <w:rFonts w:ascii="Arial" w:hAnsi="Arial" w:cs="Arial"/>
          <w:sz w:val="20"/>
          <w:szCs w:val="20"/>
        </w:rPr>
        <w:t>Назовите классификацию железнодорожных станций.</w:t>
      </w:r>
    </w:p>
    <w:p w:rsidR="00CC49AF" w:rsidRPr="008B64A2" w:rsidRDefault="00CC49AF" w:rsidP="00CC49A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64A2">
        <w:rPr>
          <w:rFonts w:ascii="Arial" w:hAnsi="Arial" w:cs="Arial"/>
          <w:sz w:val="20"/>
          <w:szCs w:val="20"/>
        </w:rPr>
        <w:t>Дайте понятие сортировочной станции (их назначение, устройства, классификация и основные технические операции).</w:t>
      </w:r>
    </w:p>
    <w:p w:rsidR="00CC49AF" w:rsidRPr="008B64A2" w:rsidRDefault="00CC49AF" w:rsidP="00CC49A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64A2">
        <w:rPr>
          <w:rFonts w:ascii="Arial" w:hAnsi="Arial" w:cs="Arial"/>
          <w:sz w:val="20"/>
          <w:szCs w:val="20"/>
        </w:rPr>
        <w:t>Дайте понятие участковой станции.</w:t>
      </w:r>
    </w:p>
    <w:p w:rsidR="00CC49AF" w:rsidRPr="008B64A2" w:rsidRDefault="00CC49AF" w:rsidP="00CC49A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64A2">
        <w:rPr>
          <w:rFonts w:ascii="Arial" w:hAnsi="Arial" w:cs="Arial"/>
          <w:sz w:val="20"/>
          <w:szCs w:val="20"/>
        </w:rPr>
        <w:t>Как и кем осуществляется управление работой железнодорожной станции?</w:t>
      </w:r>
    </w:p>
    <w:p w:rsidR="00CC49AF" w:rsidRPr="008B64A2" w:rsidRDefault="00CC49AF" w:rsidP="00CC49A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64A2">
        <w:rPr>
          <w:rFonts w:ascii="Arial" w:hAnsi="Arial" w:cs="Arial"/>
          <w:sz w:val="20"/>
          <w:szCs w:val="20"/>
        </w:rPr>
        <w:t>Для чего нужна единая сетевая разметка станций?</w:t>
      </w:r>
    </w:p>
    <w:p w:rsidR="00CC49AF" w:rsidRPr="008B64A2" w:rsidRDefault="00CC49AF" w:rsidP="00CC49A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64A2">
        <w:rPr>
          <w:rFonts w:ascii="Arial" w:hAnsi="Arial" w:cs="Arial"/>
          <w:sz w:val="20"/>
          <w:szCs w:val="20"/>
        </w:rPr>
        <w:t>Назовите категории поездов и вагонов, прибывающих на станцию.</w:t>
      </w:r>
    </w:p>
    <w:p w:rsidR="00CC49AF" w:rsidRPr="008B64A2" w:rsidRDefault="00CC49AF" w:rsidP="00CC49A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64A2">
        <w:rPr>
          <w:rFonts w:ascii="Arial" w:hAnsi="Arial" w:cs="Arial"/>
          <w:sz w:val="20"/>
          <w:szCs w:val="20"/>
        </w:rPr>
        <w:t>Дайте понятие транзитного поезда. Какие операции по прибытию и отправлению производятся с такими поездами.</w:t>
      </w:r>
    </w:p>
    <w:p w:rsidR="00CC49AF" w:rsidRPr="008B64A2" w:rsidRDefault="00CC49AF" w:rsidP="00CC49A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64A2">
        <w:rPr>
          <w:rFonts w:ascii="Arial" w:hAnsi="Arial" w:cs="Arial"/>
          <w:sz w:val="20"/>
          <w:szCs w:val="20"/>
        </w:rPr>
        <w:t>Назовите операции по обработки составов, прибывающих в расформирование.</w:t>
      </w:r>
    </w:p>
    <w:p w:rsidR="00CC49AF" w:rsidRPr="008B64A2" w:rsidRDefault="00CC49AF" w:rsidP="00CC49A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64A2">
        <w:rPr>
          <w:rFonts w:ascii="Arial" w:hAnsi="Arial" w:cs="Arial"/>
          <w:sz w:val="20"/>
          <w:szCs w:val="20"/>
        </w:rPr>
        <w:t>Как на станции осуществляется работа со сборными поездами?</w:t>
      </w:r>
    </w:p>
    <w:p w:rsidR="00CC49AF" w:rsidRPr="008B64A2" w:rsidRDefault="00CC49AF" w:rsidP="00CC49A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64A2">
        <w:rPr>
          <w:rFonts w:ascii="Arial" w:hAnsi="Arial" w:cs="Arial"/>
          <w:sz w:val="20"/>
          <w:szCs w:val="20"/>
        </w:rPr>
        <w:t>Опишите работу СТЦ станции.</w:t>
      </w:r>
    </w:p>
    <w:p w:rsidR="00CC49AF" w:rsidRPr="008B64A2" w:rsidRDefault="00CC49AF" w:rsidP="00CC49A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64A2">
        <w:rPr>
          <w:rFonts w:ascii="Arial" w:hAnsi="Arial" w:cs="Arial"/>
          <w:sz w:val="20"/>
          <w:szCs w:val="20"/>
        </w:rPr>
        <w:t>От чего зависит число подач и уборок вагонов на грузовые места?</w:t>
      </w:r>
    </w:p>
    <w:p w:rsidR="00CC49AF" w:rsidRPr="008B64A2" w:rsidRDefault="00CC49AF" w:rsidP="00CC49A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64A2">
        <w:rPr>
          <w:rFonts w:ascii="Arial" w:hAnsi="Arial" w:cs="Arial"/>
          <w:sz w:val="20"/>
          <w:szCs w:val="20"/>
        </w:rPr>
        <w:t>Каким образом осуществляется маневровая работа на станции?</w:t>
      </w:r>
    </w:p>
    <w:p w:rsidR="00CC49AF" w:rsidRPr="008B64A2" w:rsidRDefault="00CC49AF" w:rsidP="00CC49A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64A2">
        <w:rPr>
          <w:rFonts w:ascii="Arial" w:hAnsi="Arial" w:cs="Arial"/>
          <w:sz w:val="20"/>
          <w:szCs w:val="20"/>
        </w:rPr>
        <w:t xml:space="preserve">Дайте понятие маневрового рейса и </w:t>
      </w:r>
      <w:proofErr w:type="spellStart"/>
      <w:r w:rsidRPr="008B64A2">
        <w:rPr>
          <w:rFonts w:ascii="Arial" w:hAnsi="Arial" w:cs="Arial"/>
          <w:sz w:val="20"/>
          <w:szCs w:val="20"/>
        </w:rPr>
        <w:t>полурейса</w:t>
      </w:r>
      <w:proofErr w:type="spellEnd"/>
      <w:r w:rsidRPr="008B64A2">
        <w:rPr>
          <w:rFonts w:ascii="Arial" w:hAnsi="Arial" w:cs="Arial"/>
          <w:sz w:val="20"/>
          <w:szCs w:val="20"/>
        </w:rPr>
        <w:t>.</w:t>
      </w:r>
    </w:p>
    <w:p w:rsidR="00CC49AF" w:rsidRPr="008B64A2" w:rsidRDefault="00CC49AF" w:rsidP="00CC49A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64A2">
        <w:rPr>
          <w:rFonts w:ascii="Arial" w:hAnsi="Arial" w:cs="Arial"/>
          <w:sz w:val="20"/>
          <w:szCs w:val="20"/>
        </w:rPr>
        <w:t>Как подразделяются маневры на станции?</w:t>
      </w:r>
    </w:p>
    <w:p w:rsidR="00CC49AF" w:rsidRPr="008B64A2" w:rsidRDefault="00CC49AF" w:rsidP="00CC49A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64A2">
        <w:rPr>
          <w:rFonts w:ascii="Arial" w:hAnsi="Arial" w:cs="Arial"/>
          <w:sz w:val="20"/>
          <w:szCs w:val="20"/>
        </w:rPr>
        <w:t>Назовите основные маневровые скорости на станции.</w:t>
      </w:r>
    </w:p>
    <w:p w:rsidR="00CC49AF" w:rsidRPr="008B64A2" w:rsidRDefault="00CC49AF" w:rsidP="00CC49A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64A2">
        <w:rPr>
          <w:rFonts w:ascii="Arial" w:hAnsi="Arial" w:cs="Arial"/>
          <w:sz w:val="20"/>
          <w:szCs w:val="20"/>
        </w:rPr>
        <w:t>Каково назначение оперативного анализа работы станции?</w:t>
      </w:r>
    </w:p>
    <w:p w:rsidR="00CC49AF" w:rsidRPr="008B64A2" w:rsidRDefault="00CC49AF" w:rsidP="00CC49A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64A2">
        <w:rPr>
          <w:rFonts w:ascii="Arial" w:hAnsi="Arial" w:cs="Arial"/>
          <w:sz w:val="20"/>
          <w:szCs w:val="20"/>
        </w:rPr>
        <w:t>В чем суть анализа работы станции и как используют его результаты?</w:t>
      </w:r>
    </w:p>
    <w:p w:rsidR="00CC49AF" w:rsidRPr="008B64A2" w:rsidRDefault="00CC49AF" w:rsidP="00CC49A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64A2">
        <w:rPr>
          <w:rFonts w:ascii="Arial" w:hAnsi="Arial" w:cs="Arial"/>
          <w:sz w:val="20"/>
          <w:szCs w:val="20"/>
        </w:rPr>
        <w:t>Кто и как ведет учет работы, выполненной с поездами и вагонами на железнодорожной станции?</w:t>
      </w:r>
    </w:p>
    <w:p w:rsidR="00CC49AF" w:rsidRPr="008B64A2" w:rsidRDefault="00CC49AF" w:rsidP="00CC49A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64A2">
        <w:rPr>
          <w:rFonts w:ascii="Arial" w:hAnsi="Arial" w:cs="Arial"/>
          <w:sz w:val="20"/>
          <w:szCs w:val="20"/>
        </w:rPr>
        <w:t>Каковы основные показатели, по которым оценивается работа станции?</w:t>
      </w:r>
    </w:p>
    <w:p w:rsidR="00CC49AF" w:rsidRPr="004F7ED5" w:rsidRDefault="00CC49AF" w:rsidP="00CC49AF">
      <w:pPr>
        <w:pStyle w:val="a5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b/>
          <w:sz w:val="20"/>
          <w:szCs w:val="20"/>
        </w:rPr>
      </w:pPr>
      <w:r w:rsidRPr="004F7ED5">
        <w:rPr>
          <w:rFonts w:ascii="Arial" w:hAnsi="Arial" w:cs="Arial"/>
          <w:b/>
          <w:color w:val="000000"/>
          <w:sz w:val="20"/>
          <w:szCs w:val="20"/>
        </w:rPr>
        <w:t>Тестовые задания. Оценка по результатам тестирования</w:t>
      </w:r>
    </w:p>
    <w:p w:rsidR="00CC49AF" w:rsidRPr="00CC49AF" w:rsidRDefault="00CC49AF" w:rsidP="00CC49AF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CC49AF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CC49AF" w:rsidRPr="00CC49AF" w:rsidRDefault="00CC49AF" w:rsidP="00CC49AF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CC49AF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CC49AF" w:rsidRPr="00CC49AF" w:rsidRDefault="00CC49AF" w:rsidP="00CC49AF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CC49AF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CC49AF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20"/>
        <w:gridCol w:w="1852"/>
        <w:gridCol w:w="255"/>
        <w:gridCol w:w="597"/>
        <w:gridCol w:w="936"/>
        <w:gridCol w:w="1851"/>
      </w:tblGrid>
      <w:tr w:rsidR="00CC49AF" w:rsidRPr="00F375DF" w:rsidTr="00E46FE0">
        <w:trPr>
          <w:trHeight w:hRule="exact" w:val="159"/>
        </w:trPr>
        <w:tc>
          <w:tcPr>
            <w:tcW w:w="2284" w:type="dxa"/>
          </w:tcPr>
          <w:p w:rsidR="00CC49AF" w:rsidRPr="00CC49AF" w:rsidRDefault="00CC49AF" w:rsidP="00E46FE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43" w:type="dxa"/>
          </w:tcPr>
          <w:p w:rsidR="00CC49AF" w:rsidRPr="00CC49AF" w:rsidRDefault="00CC49AF" w:rsidP="00E46FE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0" w:type="dxa"/>
          </w:tcPr>
          <w:p w:rsidR="00CC49AF" w:rsidRPr="00CC49AF" w:rsidRDefault="00CC49AF" w:rsidP="00E46FE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2" w:type="dxa"/>
          </w:tcPr>
          <w:p w:rsidR="00CC49AF" w:rsidRPr="00CC49AF" w:rsidRDefault="00CC49AF" w:rsidP="00E46FE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CC49AF" w:rsidRPr="00CC49AF" w:rsidRDefault="00CC49AF" w:rsidP="00E46FE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CC49AF" w:rsidRPr="00CC49AF" w:rsidRDefault="00CC49AF" w:rsidP="00E46FE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36" w:type="dxa"/>
          </w:tcPr>
          <w:p w:rsidR="00CC49AF" w:rsidRPr="00CC49AF" w:rsidRDefault="00CC49AF" w:rsidP="00E46FE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1" w:type="dxa"/>
          </w:tcPr>
          <w:p w:rsidR="00CC49AF" w:rsidRPr="00CC49AF" w:rsidRDefault="00CC49AF" w:rsidP="00E46FE0">
            <w:pPr>
              <w:spacing w:after="0" w:line="240" w:lineRule="auto"/>
              <w:rPr>
                <w:lang w:val="ru-RU"/>
              </w:rPr>
            </w:pPr>
          </w:p>
        </w:tc>
      </w:tr>
      <w:tr w:rsidR="00CC49AF" w:rsidTr="00E46FE0">
        <w:trPr>
          <w:trHeight w:hRule="exact" w:val="69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CC49AF" w:rsidTr="00E46FE0">
        <w:trPr>
          <w:trHeight w:hRule="exact" w:val="631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CC49AF" w:rsidTr="00E46FE0">
        <w:trPr>
          <w:trHeight w:hRule="exact" w:val="55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jc w:val="center"/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CC49AF" w:rsidTr="00E46FE0">
        <w:trPr>
          <w:trHeight w:hRule="exact" w:val="577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jc w:val="center"/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CC49AF" w:rsidTr="00E46FE0">
        <w:trPr>
          <w:trHeight w:hRule="exact" w:val="580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jc w:val="center"/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CC49AF" w:rsidRPr="00F375DF" w:rsidTr="00E46FE0">
        <w:trPr>
          <w:trHeight w:hRule="exact" w:val="456"/>
        </w:trPr>
        <w:tc>
          <w:tcPr>
            <w:tcW w:w="1023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C49AF" w:rsidRPr="00CC49AF" w:rsidRDefault="00CC49AF" w:rsidP="00E46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49AF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CC49AF" w:rsidRPr="00F375DF" w:rsidTr="00E46FE0">
        <w:trPr>
          <w:trHeight w:hRule="exact" w:val="277"/>
        </w:trPr>
        <w:tc>
          <w:tcPr>
            <w:tcW w:w="1023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C49AF" w:rsidRPr="00CC49AF" w:rsidRDefault="00CC49AF" w:rsidP="00E46FE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4.1. Оценка ответа обучающегося на вопросы, задачу (задание) экзаменационного билета, зачета</w:t>
            </w:r>
          </w:p>
        </w:tc>
      </w:tr>
      <w:tr w:rsidR="00CC49AF" w:rsidTr="00E46FE0">
        <w:trPr>
          <w:trHeight w:hRule="exact" w:val="27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79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CC49AF" w:rsidTr="00E46FE0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CC49AF" w:rsidTr="00E46FE0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CC49AF" w:rsidTr="00E46FE0">
        <w:trPr>
          <w:trHeight w:hRule="exact" w:val="76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Pr="00CC49AF" w:rsidRDefault="00CC49AF" w:rsidP="00E46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Pr="00CC49AF" w:rsidRDefault="00CC49AF" w:rsidP="00E46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Default="00CC49AF" w:rsidP="00E46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CC49AF" w:rsidRPr="00F375DF" w:rsidTr="00E46FE0">
        <w:trPr>
          <w:trHeight w:hRule="exact" w:val="1443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Pr="00CC49AF" w:rsidRDefault="00CC49AF" w:rsidP="00E46FE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Pr="00F828A2" w:rsidRDefault="00CC49AF" w:rsidP="00E46FE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Pr="00F828A2" w:rsidRDefault="00CC49AF" w:rsidP="00E46FE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Pr="00F828A2" w:rsidRDefault="00CC49AF" w:rsidP="00E46FE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Pr="00CC49AF" w:rsidRDefault="00CC49AF" w:rsidP="00E46FE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CC49AF" w:rsidRPr="00F375DF" w:rsidTr="00E46FE0">
        <w:trPr>
          <w:trHeight w:hRule="exact" w:val="2100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Pr="00CC49AF" w:rsidRDefault="00CC49AF" w:rsidP="00E46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Pr="00CC49AF" w:rsidRDefault="00CC49AF" w:rsidP="00E46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Pr="00CC49AF" w:rsidRDefault="00CC49AF" w:rsidP="00E46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Pr="00CC49AF" w:rsidRDefault="00CC49AF" w:rsidP="00E46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Pr="00CC49AF" w:rsidRDefault="00CC49AF" w:rsidP="00E46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CC49AF" w:rsidRPr="00F375DF" w:rsidTr="00CC49AF">
        <w:trPr>
          <w:trHeight w:hRule="exact" w:val="2593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Pr="00CC49AF" w:rsidRDefault="00CC49AF" w:rsidP="00E46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CC49AF">
              <w:rPr>
                <w:sz w:val="20"/>
                <w:szCs w:val="20"/>
                <w:lang w:val="ru-RU"/>
              </w:rPr>
              <w:t xml:space="preserve"> </w:t>
            </w: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Pr="00CC49AF" w:rsidRDefault="00CC49AF" w:rsidP="00E46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Pr="00CC49AF" w:rsidRDefault="00CC49AF" w:rsidP="00E46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Pr="00CC49AF" w:rsidRDefault="00CC49AF" w:rsidP="00E46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Pr="00CC49AF" w:rsidRDefault="00CC49AF" w:rsidP="00E46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CC49AF" w:rsidRPr="00F375DF" w:rsidTr="00E46FE0">
        <w:trPr>
          <w:trHeight w:hRule="exact" w:val="2604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Pr="00CC49AF" w:rsidRDefault="00CC49AF" w:rsidP="00E46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Pr="00CC49AF" w:rsidRDefault="00CC49AF" w:rsidP="00E46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Pr="00CC49AF" w:rsidRDefault="00CC49AF" w:rsidP="00E46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Pr="00CC49AF" w:rsidRDefault="00CC49AF" w:rsidP="00E46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CC49AF" w:rsidRPr="00CC49AF" w:rsidRDefault="00CC49AF" w:rsidP="00E46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9AF" w:rsidRPr="00CC49AF" w:rsidRDefault="00CC49AF" w:rsidP="00E46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49A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</w:tbl>
    <w:p w:rsidR="00CC49AF" w:rsidRPr="00CC49AF" w:rsidRDefault="00CC49AF" w:rsidP="00CC49AF">
      <w:pPr>
        <w:rPr>
          <w:lang w:val="ru-RU"/>
        </w:rPr>
      </w:pPr>
    </w:p>
    <w:p w:rsidR="000F7215" w:rsidRPr="00CC49AF" w:rsidRDefault="000F7215">
      <w:pPr>
        <w:rPr>
          <w:lang w:val="ru-RU"/>
        </w:rPr>
      </w:pPr>
    </w:p>
    <w:sectPr w:rsidR="000F7215" w:rsidRPr="00CC49AF" w:rsidSect="000F721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0104F1"/>
    <w:multiLevelType w:val="hybridMultilevel"/>
    <w:tmpl w:val="9C62C5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B529F9"/>
    <w:multiLevelType w:val="hybridMultilevel"/>
    <w:tmpl w:val="6810A30E"/>
    <w:lvl w:ilvl="0" w:tplc="E1F4D4A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3577A9"/>
    <w:multiLevelType w:val="hybridMultilevel"/>
    <w:tmpl w:val="D6366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40F01"/>
    <w:multiLevelType w:val="hybridMultilevel"/>
    <w:tmpl w:val="DD8E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B52061"/>
    <w:multiLevelType w:val="hybridMultilevel"/>
    <w:tmpl w:val="B60439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6546AE"/>
    <w:multiLevelType w:val="multilevel"/>
    <w:tmpl w:val="12BC30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11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F7215"/>
    <w:rsid w:val="001F0BC7"/>
    <w:rsid w:val="00CC49AF"/>
    <w:rsid w:val="00D31453"/>
    <w:rsid w:val="00E209E2"/>
    <w:rsid w:val="00E75EC2"/>
    <w:rsid w:val="00F3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9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49AF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6709</Words>
  <Characters>38246</Characters>
  <Application>Microsoft Office Word</Application>
  <DocSecurity>0</DocSecurity>
  <Lines>318</Lines>
  <Paragraphs>89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z23_05_04_ЭЖД_(МТ)_2022_Фты_plx_Управление эксплуатационной работой_Магистральный транспорт</dc:title>
  <dc:creator>FastReport.NET</dc:creator>
  <cp:lastModifiedBy>User</cp:lastModifiedBy>
  <cp:revision>3</cp:revision>
  <dcterms:created xsi:type="dcterms:W3CDTF">2022-12-11T03:13:00Z</dcterms:created>
  <dcterms:modified xsi:type="dcterms:W3CDTF">2022-12-11T05:14:00Z</dcterms:modified>
</cp:coreProperties>
</file>