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C5CA9" w:rsidTr="0092753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C5CA9" w:rsidTr="0092753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C5CA9" w:rsidTr="0092753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C5CA9" w:rsidRPr="004B5F8A" w:rsidRDefault="004B5F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C5CA9" w:rsidRPr="004B5F8A" w:rsidRDefault="004B5F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C5CA9" w:rsidRDefault="004B5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C5CA9" w:rsidTr="00927539">
        <w:trPr>
          <w:trHeight w:hRule="exact" w:val="986"/>
        </w:trPr>
        <w:tc>
          <w:tcPr>
            <w:tcW w:w="723" w:type="dxa"/>
          </w:tcPr>
          <w:p w:rsidR="00FC5CA9" w:rsidRDefault="00FC5CA9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</w:tr>
      <w:tr w:rsidR="00FC5CA9" w:rsidTr="00927539">
        <w:trPr>
          <w:trHeight w:hRule="exact" w:val="138"/>
        </w:trPr>
        <w:tc>
          <w:tcPr>
            <w:tcW w:w="723" w:type="dxa"/>
          </w:tcPr>
          <w:p w:rsidR="00FC5CA9" w:rsidRDefault="00FC5CA9"/>
        </w:tc>
        <w:tc>
          <w:tcPr>
            <w:tcW w:w="853" w:type="dxa"/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969" w:type="dxa"/>
          </w:tcPr>
          <w:p w:rsidR="00FC5CA9" w:rsidRDefault="00FC5CA9"/>
        </w:tc>
        <w:tc>
          <w:tcPr>
            <w:tcW w:w="16" w:type="dxa"/>
          </w:tcPr>
          <w:p w:rsidR="00FC5CA9" w:rsidRDefault="00FC5CA9"/>
        </w:tc>
        <w:tc>
          <w:tcPr>
            <w:tcW w:w="1556" w:type="dxa"/>
          </w:tcPr>
          <w:p w:rsidR="00FC5CA9" w:rsidRDefault="00FC5CA9"/>
        </w:tc>
        <w:tc>
          <w:tcPr>
            <w:tcW w:w="574" w:type="dxa"/>
          </w:tcPr>
          <w:p w:rsidR="00FC5CA9" w:rsidRDefault="00FC5CA9"/>
        </w:tc>
        <w:tc>
          <w:tcPr>
            <w:tcW w:w="426" w:type="dxa"/>
          </w:tcPr>
          <w:p w:rsidR="00FC5CA9" w:rsidRDefault="00FC5CA9"/>
        </w:tc>
        <w:tc>
          <w:tcPr>
            <w:tcW w:w="1289" w:type="dxa"/>
          </w:tcPr>
          <w:p w:rsidR="00FC5CA9" w:rsidRDefault="00FC5CA9"/>
        </w:tc>
        <w:tc>
          <w:tcPr>
            <w:tcW w:w="9" w:type="dxa"/>
          </w:tcPr>
          <w:p w:rsidR="00FC5CA9" w:rsidRDefault="00FC5CA9"/>
        </w:tc>
        <w:tc>
          <w:tcPr>
            <w:tcW w:w="1695" w:type="dxa"/>
          </w:tcPr>
          <w:p w:rsidR="00FC5CA9" w:rsidRDefault="00FC5CA9"/>
        </w:tc>
        <w:tc>
          <w:tcPr>
            <w:tcW w:w="722" w:type="dxa"/>
          </w:tcPr>
          <w:p w:rsidR="00FC5CA9" w:rsidRDefault="00FC5CA9"/>
        </w:tc>
        <w:tc>
          <w:tcPr>
            <w:tcW w:w="141" w:type="dxa"/>
          </w:tcPr>
          <w:p w:rsidR="00FC5CA9" w:rsidRDefault="00FC5CA9"/>
        </w:tc>
      </w:tr>
      <w:tr w:rsidR="00FC5CA9" w:rsidRPr="00927539" w:rsidTr="0092753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C5CA9" w:rsidRPr="00927539" w:rsidTr="0092753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C5CA9" w:rsidRPr="00927539" w:rsidTr="00927539">
        <w:trPr>
          <w:trHeight w:hRule="exact" w:val="416"/>
        </w:trPr>
        <w:tc>
          <w:tcPr>
            <w:tcW w:w="72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927539" w:rsidTr="00927539">
        <w:trPr>
          <w:trHeight w:hRule="exact" w:val="277"/>
        </w:trPr>
        <w:tc>
          <w:tcPr>
            <w:tcW w:w="723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7539" w:rsidTr="00927539">
        <w:trPr>
          <w:trHeight w:hRule="exact" w:val="183"/>
        </w:trPr>
        <w:tc>
          <w:tcPr>
            <w:tcW w:w="723" w:type="dxa"/>
          </w:tcPr>
          <w:p w:rsidR="00927539" w:rsidRDefault="00927539"/>
        </w:tc>
        <w:tc>
          <w:tcPr>
            <w:tcW w:w="853" w:type="dxa"/>
          </w:tcPr>
          <w:p w:rsidR="00927539" w:rsidRDefault="00927539"/>
        </w:tc>
        <w:tc>
          <w:tcPr>
            <w:tcW w:w="284" w:type="dxa"/>
          </w:tcPr>
          <w:p w:rsidR="00927539" w:rsidRDefault="00927539"/>
        </w:tc>
        <w:tc>
          <w:tcPr>
            <w:tcW w:w="1969" w:type="dxa"/>
          </w:tcPr>
          <w:p w:rsidR="00927539" w:rsidRDefault="00927539"/>
        </w:tc>
        <w:tc>
          <w:tcPr>
            <w:tcW w:w="16" w:type="dxa"/>
          </w:tcPr>
          <w:p w:rsidR="00927539" w:rsidRDefault="00927539"/>
        </w:tc>
        <w:tc>
          <w:tcPr>
            <w:tcW w:w="1556" w:type="dxa"/>
          </w:tcPr>
          <w:p w:rsidR="00927539" w:rsidRDefault="00927539"/>
        </w:tc>
        <w:tc>
          <w:tcPr>
            <w:tcW w:w="574" w:type="dxa"/>
          </w:tcPr>
          <w:p w:rsidR="00927539" w:rsidRDefault="00927539" w:rsidP="00BB669D"/>
        </w:tc>
        <w:tc>
          <w:tcPr>
            <w:tcW w:w="426" w:type="dxa"/>
          </w:tcPr>
          <w:p w:rsidR="00927539" w:rsidRDefault="00927539" w:rsidP="00BB669D"/>
        </w:tc>
        <w:tc>
          <w:tcPr>
            <w:tcW w:w="1289" w:type="dxa"/>
          </w:tcPr>
          <w:p w:rsidR="00927539" w:rsidRDefault="00927539" w:rsidP="00BB669D"/>
        </w:tc>
        <w:tc>
          <w:tcPr>
            <w:tcW w:w="9" w:type="dxa"/>
          </w:tcPr>
          <w:p w:rsidR="00927539" w:rsidRDefault="00927539" w:rsidP="00BB669D"/>
        </w:tc>
        <w:tc>
          <w:tcPr>
            <w:tcW w:w="1695" w:type="dxa"/>
          </w:tcPr>
          <w:p w:rsidR="00927539" w:rsidRDefault="00927539" w:rsidP="00BB669D"/>
        </w:tc>
        <w:tc>
          <w:tcPr>
            <w:tcW w:w="722" w:type="dxa"/>
          </w:tcPr>
          <w:p w:rsidR="00927539" w:rsidRDefault="00927539" w:rsidP="00BB669D"/>
        </w:tc>
        <w:tc>
          <w:tcPr>
            <w:tcW w:w="141" w:type="dxa"/>
          </w:tcPr>
          <w:p w:rsidR="00927539" w:rsidRDefault="00927539"/>
        </w:tc>
      </w:tr>
      <w:tr w:rsidR="00927539" w:rsidTr="00927539">
        <w:trPr>
          <w:trHeight w:hRule="exact" w:val="277"/>
        </w:trPr>
        <w:tc>
          <w:tcPr>
            <w:tcW w:w="723" w:type="dxa"/>
          </w:tcPr>
          <w:p w:rsidR="00927539" w:rsidRDefault="00927539"/>
        </w:tc>
        <w:tc>
          <w:tcPr>
            <w:tcW w:w="853" w:type="dxa"/>
          </w:tcPr>
          <w:p w:rsidR="00927539" w:rsidRDefault="00927539"/>
        </w:tc>
        <w:tc>
          <w:tcPr>
            <w:tcW w:w="284" w:type="dxa"/>
          </w:tcPr>
          <w:p w:rsidR="00927539" w:rsidRDefault="00927539"/>
        </w:tc>
        <w:tc>
          <w:tcPr>
            <w:tcW w:w="1969" w:type="dxa"/>
          </w:tcPr>
          <w:p w:rsidR="00927539" w:rsidRDefault="00927539"/>
        </w:tc>
        <w:tc>
          <w:tcPr>
            <w:tcW w:w="16" w:type="dxa"/>
          </w:tcPr>
          <w:p w:rsidR="00927539" w:rsidRDefault="00927539"/>
        </w:tc>
        <w:tc>
          <w:tcPr>
            <w:tcW w:w="1556" w:type="dxa"/>
          </w:tcPr>
          <w:p w:rsidR="00927539" w:rsidRDefault="00927539"/>
        </w:tc>
        <w:tc>
          <w:tcPr>
            <w:tcW w:w="574" w:type="dxa"/>
          </w:tcPr>
          <w:p w:rsidR="00927539" w:rsidRDefault="00927539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927539" w:rsidRDefault="00927539" w:rsidP="00BB669D"/>
        </w:tc>
        <w:tc>
          <w:tcPr>
            <w:tcW w:w="141" w:type="dxa"/>
          </w:tcPr>
          <w:p w:rsidR="00927539" w:rsidRDefault="00927539"/>
        </w:tc>
      </w:tr>
      <w:tr w:rsidR="00927539" w:rsidTr="00927539">
        <w:trPr>
          <w:trHeight w:hRule="exact" w:val="83"/>
        </w:trPr>
        <w:tc>
          <w:tcPr>
            <w:tcW w:w="723" w:type="dxa"/>
          </w:tcPr>
          <w:p w:rsidR="00927539" w:rsidRDefault="00927539"/>
        </w:tc>
        <w:tc>
          <w:tcPr>
            <w:tcW w:w="853" w:type="dxa"/>
          </w:tcPr>
          <w:p w:rsidR="00927539" w:rsidRDefault="00927539"/>
        </w:tc>
        <w:tc>
          <w:tcPr>
            <w:tcW w:w="284" w:type="dxa"/>
          </w:tcPr>
          <w:p w:rsidR="00927539" w:rsidRDefault="00927539"/>
        </w:tc>
        <w:tc>
          <w:tcPr>
            <w:tcW w:w="1969" w:type="dxa"/>
          </w:tcPr>
          <w:p w:rsidR="00927539" w:rsidRDefault="00927539"/>
        </w:tc>
        <w:tc>
          <w:tcPr>
            <w:tcW w:w="16" w:type="dxa"/>
          </w:tcPr>
          <w:p w:rsidR="00927539" w:rsidRDefault="00927539"/>
        </w:tc>
        <w:tc>
          <w:tcPr>
            <w:tcW w:w="1556" w:type="dxa"/>
          </w:tcPr>
          <w:p w:rsidR="00927539" w:rsidRDefault="00927539"/>
        </w:tc>
        <w:tc>
          <w:tcPr>
            <w:tcW w:w="574" w:type="dxa"/>
          </w:tcPr>
          <w:p w:rsidR="00927539" w:rsidRDefault="00927539" w:rsidP="00BB669D"/>
        </w:tc>
        <w:tc>
          <w:tcPr>
            <w:tcW w:w="426" w:type="dxa"/>
          </w:tcPr>
          <w:p w:rsidR="00927539" w:rsidRDefault="00927539" w:rsidP="00BB669D"/>
        </w:tc>
        <w:tc>
          <w:tcPr>
            <w:tcW w:w="1289" w:type="dxa"/>
          </w:tcPr>
          <w:p w:rsidR="00927539" w:rsidRDefault="00927539" w:rsidP="00BB669D"/>
        </w:tc>
        <w:tc>
          <w:tcPr>
            <w:tcW w:w="9" w:type="dxa"/>
          </w:tcPr>
          <w:p w:rsidR="00927539" w:rsidRDefault="00927539" w:rsidP="00BB669D"/>
        </w:tc>
        <w:tc>
          <w:tcPr>
            <w:tcW w:w="1695" w:type="dxa"/>
          </w:tcPr>
          <w:p w:rsidR="00927539" w:rsidRDefault="00927539" w:rsidP="00BB669D"/>
        </w:tc>
        <w:tc>
          <w:tcPr>
            <w:tcW w:w="722" w:type="dxa"/>
          </w:tcPr>
          <w:p w:rsidR="00927539" w:rsidRDefault="00927539" w:rsidP="00BB669D"/>
        </w:tc>
        <w:tc>
          <w:tcPr>
            <w:tcW w:w="141" w:type="dxa"/>
          </w:tcPr>
          <w:p w:rsidR="00927539" w:rsidRDefault="00927539"/>
        </w:tc>
      </w:tr>
      <w:tr w:rsidR="00927539" w:rsidRPr="00927539" w:rsidTr="00927539">
        <w:trPr>
          <w:trHeight w:hRule="exact" w:val="694"/>
        </w:trPr>
        <w:tc>
          <w:tcPr>
            <w:tcW w:w="723" w:type="dxa"/>
          </w:tcPr>
          <w:p w:rsidR="00927539" w:rsidRDefault="00927539"/>
        </w:tc>
        <w:tc>
          <w:tcPr>
            <w:tcW w:w="853" w:type="dxa"/>
          </w:tcPr>
          <w:p w:rsidR="00927539" w:rsidRDefault="00927539"/>
        </w:tc>
        <w:tc>
          <w:tcPr>
            <w:tcW w:w="284" w:type="dxa"/>
          </w:tcPr>
          <w:p w:rsidR="00927539" w:rsidRDefault="00927539"/>
        </w:tc>
        <w:tc>
          <w:tcPr>
            <w:tcW w:w="1969" w:type="dxa"/>
          </w:tcPr>
          <w:p w:rsidR="00927539" w:rsidRDefault="00927539"/>
        </w:tc>
        <w:tc>
          <w:tcPr>
            <w:tcW w:w="16" w:type="dxa"/>
          </w:tcPr>
          <w:p w:rsidR="00927539" w:rsidRDefault="00927539"/>
        </w:tc>
        <w:tc>
          <w:tcPr>
            <w:tcW w:w="1556" w:type="dxa"/>
          </w:tcPr>
          <w:p w:rsidR="00927539" w:rsidRDefault="00927539"/>
        </w:tc>
        <w:tc>
          <w:tcPr>
            <w:tcW w:w="574" w:type="dxa"/>
          </w:tcPr>
          <w:p w:rsidR="00927539" w:rsidRDefault="00927539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927539" w:rsidRPr="00326F06" w:rsidRDefault="00927539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927539" w:rsidRPr="00927539" w:rsidTr="00927539">
        <w:trPr>
          <w:trHeight w:hRule="exact" w:val="11"/>
        </w:trPr>
        <w:tc>
          <w:tcPr>
            <w:tcW w:w="723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</w:tr>
      <w:tr w:rsidR="00927539" w:rsidTr="00927539">
        <w:trPr>
          <w:trHeight w:hRule="exact" w:val="74"/>
        </w:trPr>
        <w:tc>
          <w:tcPr>
            <w:tcW w:w="723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27539" w:rsidRDefault="00927539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27539" w:rsidRDefault="00927539" w:rsidP="00BB669D"/>
        </w:tc>
        <w:tc>
          <w:tcPr>
            <w:tcW w:w="1695" w:type="dxa"/>
          </w:tcPr>
          <w:p w:rsidR="00927539" w:rsidRDefault="00927539" w:rsidP="00BB669D"/>
        </w:tc>
        <w:tc>
          <w:tcPr>
            <w:tcW w:w="722" w:type="dxa"/>
          </w:tcPr>
          <w:p w:rsidR="00927539" w:rsidRDefault="00927539" w:rsidP="00BB669D"/>
        </w:tc>
        <w:tc>
          <w:tcPr>
            <w:tcW w:w="141" w:type="dxa"/>
          </w:tcPr>
          <w:p w:rsidR="00927539" w:rsidRDefault="00927539"/>
        </w:tc>
      </w:tr>
      <w:tr w:rsidR="00927539" w:rsidTr="00927539">
        <w:trPr>
          <w:trHeight w:hRule="exact" w:val="555"/>
        </w:trPr>
        <w:tc>
          <w:tcPr>
            <w:tcW w:w="723" w:type="dxa"/>
          </w:tcPr>
          <w:p w:rsidR="00927539" w:rsidRDefault="00927539"/>
        </w:tc>
        <w:tc>
          <w:tcPr>
            <w:tcW w:w="853" w:type="dxa"/>
          </w:tcPr>
          <w:p w:rsidR="00927539" w:rsidRDefault="00927539"/>
        </w:tc>
        <w:tc>
          <w:tcPr>
            <w:tcW w:w="284" w:type="dxa"/>
          </w:tcPr>
          <w:p w:rsidR="00927539" w:rsidRDefault="00927539"/>
        </w:tc>
        <w:tc>
          <w:tcPr>
            <w:tcW w:w="1969" w:type="dxa"/>
          </w:tcPr>
          <w:p w:rsidR="00927539" w:rsidRDefault="00927539"/>
        </w:tc>
        <w:tc>
          <w:tcPr>
            <w:tcW w:w="16" w:type="dxa"/>
          </w:tcPr>
          <w:p w:rsidR="00927539" w:rsidRDefault="00927539"/>
        </w:tc>
        <w:tc>
          <w:tcPr>
            <w:tcW w:w="1556" w:type="dxa"/>
          </w:tcPr>
          <w:p w:rsidR="00927539" w:rsidRDefault="0092753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7539" w:rsidRDefault="00927539"/>
        </w:tc>
        <w:tc>
          <w:tcPr>
            <w:tcW w:w="9" w:type="dxa"/>
          </w:tcPr>
          <w:p w:rsidR="00927539" w:rsidRDefault="0092753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/>
        </w:tc>
      </w:tr>
      <w:tr w:rsidR="00927539" w:rsidTr="00927539">
        <w:trPr>
          <w:trHeight w:hRule="exact" w:val="447"/>
        </w:trPr>
        <w:tc>
          <w:tcPr>
            <w:tcW w:w="723" w:type="dxa"/>
          </w:tcPr>
          <w:p w:rsidR="00927539" w:rsidRDefault="00927539"/>
        </w:tc>
        <w:tc>
          <w:tcPr>
            <w:tcW w:w="853" w:type="dxa"/>
          </w:tcPr>
          <w:p w:rsidR="00927539" w:rsidRDefault="00927539"/>
        </w:tc>
        <w:tc>
          <w:tcPr>
            <w:tcW w:w="284" w:type="dxa"/>
          </w:tcPr>
          <w:p w:rsidR="00927539" w:rsidRDefault="00927539"/>
        </w:tc>
        <w:tc>
          <w:tcPr>
            <w:tcW w:w="1969" w:type="dxa"/>
          </w:tcPr>
          <w:p w:rsidR="00927539" w:rsidRDefault="00927539"/>
        </w:tc>
        <w:tc>
          <w:tcPr>
            <w:tcW w:w="16" w:type="dxa"/>
          </w:tcPr>
          <w:p w:rsidR="00927539" w:rsidRDefault="00927539"/>
        </w:tc>
        <w:tc>
          <w:tcPr>
            <w:tcW w:w="1556" w:type="dxa"/>
          </w:tcPr>
          <w:p w:rsidR="00927539" w:rsidRDefault="0092753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7539" w:rsidRDefault="00927539"/>
        </w:tc>
        <w:tc>
          <w:tcPr>
            <w:tcW w:w="9" w:type="dxa"/>
          </w:tcPr>
          <w:p w:rsidR="00927539" w:rsidRDefault="00927539"/>
        </w:tc>
        <w:tc>
          <w:tcPr>
            <w:tcW w:w="1695" w:type="dxa"/>
          </w:tcPr>
          <w:p w:rsidR="00927539" w:rsidRDefault="00927539"/>
        </w:tc>
        <w:tc>
          <w:tcPr>
            <w:tcW w:w="722" w:type="dxa"/>
          </w:tcPr>
          <w:p w:rsidR="00927539" w:rsidRDefault="00927539"/>
        </w:tc>
        <w:tc>
          <w:tcPr>
            <w:tcW w:w="141" w:type="dxa"/>
          </w:tcPr>
          <w:p w:rsidR="00927539" w:rsidRDefault="00927539"/>
        </w:tc>
      </w:tr>
      <w:tr w:rsidR="00927539" w:rsidTr="00927539">
        <w:trPr>
          <w:trHeight w:hRule="exact" w:val="33"/>
        </w:trPr>
        <w:tc>
          <w:tcPr>
            <w:tcW w:w="723" w:type="dxa"/>
          </w:tcPr>
          <w:p w:rsidR="00927539" w:rsidRDefault="00927539"/>
        </w:tc>
        <w:tc>
          <w:tcPr>
            <w:tcW w:w="853" w:type="dxa"/>
          </w:tcPr>
          <w:p w:rsidR="00927539" w:rsidRDefault="00927539"/>
        </w:tc>
        <w:tc>
          <w:tcPr>
            <w:tcW w:w="284" w:type="dxa"/>
          </w:tcPr>
          <w:p w:rsidR="00927539" w:rsidRDefault="00927539"/>
        </w:tc>
        <w:tc>
          <w:tcPr>
            <w:tcW w:w="1969" w:type="dxa"/>
          </w:tcPr>
          <w:p w:rsidR="00927539" w:rsidRDefault="00927539"/>
        </w:tc>
        <w:tc>
          <w:tcPr>
            <w:tcW w:w="16" w:type="dxa"/>
          </w:tcPr>
          <w:p w:rsidR="00927539" w:rsidRDefault="00927539"/>
        </w:tc>
        <w:tc>
          <w:tcPr>
            <w:tcW w:w="1556" w:type="dxa"/>
          </w:tcPr>
          <w:p w:rsidR="00927539" w:rsidRDefault="0092753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7539" w:rsidRDefault="0092753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27539" w:rsidRDefault="00927539"/>
        </w:tc>
      </w:tr>
      <w:tr w:rsidR="00927539" w:rsidTr="00927539">
        <w:trPr>
          <w:trHeight w:hRule="exact" w:val="244"/>
        </w:trPr>
        <w:tc>
          <w:tcPr>
            <w:tcW w:w="723" w:type="dxa"/>
          </w:tcPr>
          <w:p w:rsidR="00927539" w:rsidRDefault="00927539"/>
        </w:tc>
        <w:tc>
          <w:tcPr>
            <w:tcW w:w="853" w:type="dxa"/>
          </w:tcPr>
          <w:p w:rsidR="00927539" w:rsidRDefault="00927539"/>
        </w:tc>
        <w:tc>
          <w:tcPr>
            <w:tcW w:w="284" w:type="dxa"/>
          </w:tcPr>
          <w:p w:rsidR="00927539" w:rsidRDefault="00927539"/>
        </w:tc>
        <w:tc>
          <w:tcPr>
            <w:tcW w:w="1969" w:type="dxa"/>
          </w:tcPr>
          <w:p w:rsidR="00927539" w:rsidRDefault="00927539"/>
        </w:tc>
        <w:tc>
          <w:tcPr>
            <w:tcW w:w="16" w:type="dxa"/>
          </w:tcPr>
          <w:p w:rsidR="00927539" w:rsidRDefault="00927539"/>
        </w:tc>
        <w:tc>
          <w:tcPr>
            <w:tcW w:w="1556" w:type="dxa"/>
          </w:tcPr>
          <w:p w:rsidR="00927539" w:rsidRDefault="00927539"/>
        </w:tc>
        <w:tc>
          <w:tcPr>
            <w:tcW w:w="574" w:type="dxa"/>
          </w:tcPr>
          <w:p w:rsidR="00927539" w:rsidRDefault="00927539"/>
        </w:tc>
        <w:tc>
          <w:tcPr>
            <w:tcW w:w="426" w:type="dxa"/>
          </w:tcPr>
          <w:p w:rsidR="00927539" w:rsidRDefault="0092753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/>
        </w:tc>
        <w:tc>
          <w:tcPr>
            <w:tcW w:w="141" w:type="dxa"/>
          </w:tcPr>
          <w:p w:rsidR="00927539" w:rsidRDefault="00927539"/>
        </w:tc>
      </w:tr>
      <w:tr w:rsidR="00927539" w:rsidTr="00927539">
        <w:trPr>
          <w:trHeight w:hRule="exact" w:val="605"/>
        </w:trPr>
        <w:tc>
          <w:tcPr>
            <w:tcW w:w="723" w:type="dxa"/>
          </w:tcPr>
          <w:p w:rsidR="00927539" w:rsidRDefault="00927539"/>
        </w:tc>
        <w:tc>
          <w:tcPr>
            <w:tcW w:w="853" w:type="dxa"/>
          </w:tcPr>
          <w:p w:rsidR="00927539" w:rsidRDefault="00927539"/>
        </w:tc>
        <w:tc>
          <w:tcPr>
            <w:tcW w:w="284" w:type="dxa"/>
          </w:tcPr>
          <w:p w:rsidR="00927539" w:rsidRDefault="00927539"/>
        </w:tc>
        <w:tc>
          <w:tcPr>
            <w:tcW w:w="1969" w:type="dxa"/>
          </w:tcPr>
          <w:p w:rsidR="00927539" w:rsidRDefault="00927539"/>
        </w:tc>
        <w:tc>
          <w:tcPr>
            <w:tcW w:w="16" w:type="dxa"/>
          </w:tcPr>
          <w:p w:rsidR="00927539" w:rsidRDefault="00927539"/>
        </w:tc>
        <w:tc>
          <w:tcPr>
            <w:tcW w:w="1556" w:type="dxa"/>
          </w:tcPr>
          <w:p w:rsidR="00927539" w:rsidRDefault="00927539"/>
        </w:tc>
        <w:tc>
          <w:tcPr>
            <w:tcW w:w="574" w:type="dxa"/>
          </w:tcPr>
          <w:p w:rsidR="00927539" w:rsidRDefault="00927539"/>
        </w:tc>
        <w:tc>
          <w:tcPr>
            <w:tcW w:w="426" w:type="dxa"/>
          </w:tcPr>
          <w:p w:rsidR="00927539" w:rsidRDefault="00927539"/>
        </w:tc>
        <w:tc>
          <w:tcPr>
            <w:tcW w:w="1289" w:type="dxa"/>
          </w:tcPr>
          <w:p w:rsidR="00927539" w:rsidRDefault="00927539"/>
        </w:tc>
        <w:tc>
          <w:tcPr>
            <w:tcW w:w="9" w:type="dxa"/>
          </w:tcPr>
          <w:p w:rsidR="00927539" w:rsidRDefault="00927539"/>
        </w:tc>
        <w:tc>
          <w:tcPr>
            <w:tcW w:w="1695" w:type="dxa"/>
          </w:tcPr>
          <w:p w:rsidR="00927539" w:rsidRDefault="00927539"/>
        </w:tc>
        <w:tc>
          <w:tcPr>
            <w:tcW w:w="722" w:type="dxa"/>
          </w:tcPr>
          <w:p w:rsidR="00927539" w:rsidRDefault="00927539"/>
        </w:tc>
        <w:tc>
          <w:tcPr>
            <w:tcW w:w="141" w:type="dxa"/>
          </w:tcPr>
          <w:p w:rsidR="00927539" w:rsidRDefault="00927539"/>
        </w:tc>
      </w:tr>
      <w:tr w:rsidR="00927539" w:rsidTr="0092753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27539" w:rsidTr="00927539">
        <w:trPr>
          <w:trHeight w:hRule="exact" w:val="138"/>
        </w:trPr>
        <w:tc>
          <w:tcPr>
            <w:tcW w:w="723" w:type="dxa"/>
          </w:tcPr>
          <w:p w:rsidR="00927539" w:rsidRDefault="00927539"/>
        </w:tc>
        <w:tc>
          <w:tcPr>
            <w:tcW w:w="853" w:type="dxa"/>
          </w:tcPr>
          <w:p w:rsidR="00927539" w:rsidRDefault="00927539"/>
        </w:tc>
        <w:tc>
          <w:tcPr>
            <w:tcW w:w="284" w:type="dxa"/>
          </w:tcPr>
          <w:p w:rsidR="00927539" w:rsidRDefault="00927539"/>
        </w:tc>
        <w:tc>
          <w:tcPr>
            <w:tcW w:w="1969" w:type="dxa"/>
          </w:tcPr>
          <w:p w:rsidR="00927539" w:rsidRDefault="00927539"/>
        </w:tc>
        <w:tc>
          <w:tcPr>
            <w:tcW w:w="16" w:type="dxa"/>
          </w:tcPr>
          <w:p w:rsidR="00927539" w:rsidRDefault="00927539"/>
        </w:tc>
        <w:tc>
          <w:tcPr>
            <w:tcW w:w="1556" w:type="dxa"/>
          </w:tcPr>
          <w:p w:rsidR="00927539" w:rsidRDefault="00927539"/>
        </w:tc>
        <w:tc>
          <w:tcPr>
            <w:tcW w:w="574" w:type="dxa"/>
          </w:tcPr>
          <w:p w:rsidR="00927539" w:rsidRDefault="00927539"/>
        </w:tc>
        <w:tc>
          <w:tcPr>
            <w:tcW w:w="426" w:type="dxa"/>
          </w:tcPr>
          <w:p w:rsidR="00927539" w:rsidRDefault="00927539"/>
        </w:tc>
        <w:tc>
          <w:tcPr>
            <w:tcW w:w="1289" w:type="dxa"/>
          </w:tcPr>
          <w:p w:rsidR="00927539" w:rsidRDefault="00927539"/>
        </w:tc>
        <w:tc>
          <w:tcPr>
            <w:tcW w:w="9" w:type="dxa"/>
          </w:tcPr>
          <w:p w:rsidR="00927539" w:rsidRDefault="00927539"/>
        </w:tc>
        <w:tc>
          <w:tcPr>
            <w:tcW w:w="1695" w:type="dxa"/>
          </w:tcPr>
          <w:p w:rsidR="00927539" w:rsidRDefault="00927539"/>
        </w:tc>
        <w:tc>
          <w:tcPr>
            <w:tcW w:w="722" w:type="dxa"/>
          </w:tcPr>
          <w:p w:rsidR="00927539" w:rsidRDefault="00927539"/>
        </w:tc>
        <w:tc>
          <w:tcPr>
            <w:tcW w:w="141" w:type="dxa"/>
          </w:tcPr>
          <w:p w:rsidR="00927539" w:rsidRDefault="00927539"/>
        </w:tc>
      </w:tr>
      <w:tr w:rsidR="00927539" w:rsidTr="0092753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процесс</w:t>
            </w:r>
            <w:proofErr w:type="spellEnd"/>
          </w:p>
        </w:tc>
      </w:tr>
      <w:tr w:rsidR="00927539" w:rsidTr="00927539">
        <w:trPr>
          <w:trHeight w:hRule="exact" w:val="138"/>
        </w:trPr>
        <w:tc>
          <w:tcPr>
            <w:tcW w:w="723" w:type="dxa"/>
          </w:tcPr>
          <w:p w:rsidR="00927539" w:rsidRDefault="00927539"/>
        </w:tc>
        <w:tc>
          <w:tcPr>
            <w:tcW w:w="853" w:type="dxa"/>
          </w:tcPr>
          <w:p w:rsidR="00927539" w:rsidRDefault="0092753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/>
        </w:tc>
      </w:tr>
      <w:tr w:rsidR="00927539" w:rsidTr="00927539">
        <w:trPr>
          <w:trHeight w:hRule="exact" w:val="108"/>
        </w:trPr>
        <w:tc>
          <w:tcPr>
            <w:tcW w:w="723" w:type="dxa"/>
          </w:tcPr>
          <w:p w:rsidR="00927539" w:rsidRDefault="00927539"/>
        </w:tc>
        <w:tc>
          <w:tcPr>
            <w:tcW w:w="853" w:type="dxa"/>
          </w:tcPr>
          <w:p w:rsidR="00927539" w:rsidRDefault="00927539"/>
        </w:tc>
        <w:tc>
          <w:tcPr>
            <w:tcW w:w="284" w:type="dxa"/>
          </w:tcPr>
          <w:p w:rsidR="00927539" w:rsidRDefault="00927539"/>
        </w:tc>
        <w:tc>
          <w:tcPr>
            <w:tcW w:w="1969" w:type="dxa"/>
          </w:tcPr>
          <w:p w:rsidR="00927539" w:rsidRDefault="00927539"/>
        </w:tc>
        <w:tc>
          <w:tcPr>
            <w:tcW w:w="16" w:type="dxa"/>
          </w:tcPr>
          <w:p w:rsidR="00927539" w:rsidRDefault="00927539"/>
        </w:tc>
        <w:tc>
          <w:tcPr>
            <w:tcW w:w="1556" w:type="dxa"/>
          </w:tcPr>
          <w:p w:rsidR="00927539" w:rsidRDefault="00927539"/>
        </w:tc>
        <w:tc>
          <w:tcPr>
            <w:tcW w:w="574" w:type="dxa"/>
          </w:tcPr>
          <w:p w:rsidR="00927539" w:rsidRDefault="00927539"/>
        </w:tc>
        <w:tc>
          <w:tcPr>
            <w:tcW w:w="426" w:type="dxa"/>
          </w:tcPr>
          <w:p w:rsidR="00927539" w:rsidRDefault="00927539"/>
        </w:tc>
        <w:tc>
          <w:tcPr>
            <w:tcW w:w="1289" w:type="dxa"/>
          </w:tcPr>
          <w:p w:rsidR="00927539" w:rsidRDefault="00927539"/>
        </w:tc>
        <w:tc>
          <w:tcPr>
            <w:tcW w:w="9" w:type="dxa"/>
          </w:tcPr>
          <w:p w:rsidR="00927539" w:rsidRDefault="00927539"/>
        </w:tc>
        <w:tc>
          <w:tcPr>
            <w:tcW w:w="1695" w:type="dxa"/>
          </w:tcPr>
          <w:p w:rsidR="00927539" w:rsidRDefault="00927539"/>
        </w:tc>
        <w:tc>
          <w:tcPr>
            <w:tcW w:w="722" w:type="dxa"/>
          </w:tcPr>
          <w:p w:rsidR="00927539" w:rsidRDefault="00927539"/>
        </w:tc>
        <w:tc>
          <w:tcPr>
            <w:tcW w:w="141" w:type="dxa"/>
          </w:tcPr>
          <w:p w:rsidR="00927539" w:rsidRDefault="00927539"/>
        </w:tc>
      </w:tr>
      <w:tr w:rsidR="00927539" w:rsidTr="0092753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927539" w:rsidTr="00927539">
        <w:trPr>
          <w:trHeight w:hRule="exact" w:val="229"/>
        </w:trPr>
        <w:tc>
          <w:tcPr>
            <w:tcW w:w="723" w:type="dxa"/>
          </w:tcPr>
          <w:p w:rsidR="00927539" w:rsidRDefault="00927539"/>
        </w:tc>
        <w:tc>
          <w:tcPr>
            <w:tcW w:w="853" w:type="dxa"/>
          </w:tcPr>
          <w:p w:rsidR="00927539" w:rsidRDefault="00927539"/>
        </w:tc>
        <w:tc>
          <w:tcPr>
            <w:tcW w:w="284" w:type="dxa"/>
          </w:tcPr>
          <w:p w:rsidR="00927539" w:rsidRDefault="00927539"/>
        </w:tc>
        <w:tc>
          <w:tcPr>
            <w:tcW w:w="1969" w:type="dxa"/>
          </w:tcPr>
          <w:p w:rsidR="00927539" w:rsidRDefault="00927539"/>
        </w:tc>
        <w:tc>
          <w:tcPr>
            <w:tcW w:w="16" w:type="dxa"/>
          </w:tcPr>
          <w:p w:rsidR="00927539" w:rsidRDefault="00927539"/>
        </w:tc>
        <w:tc>
          <w:tcPr>
            <w:tcW w:w="1556" w:type="dxa"/>
          </w:tcPr>
          <w:p w:rsidR="00927539" w:rsidRDefault="00927539"/>
        </w:tc>
        <w:tc>
          <w:tcPr>
            <w:tcW w:w="574" w:type="dxa"/>
          </w:tcPr>
          <w:p w:rsidR="00927539" w:rsidRDefault="00927539"/>
        </w:tc>
        <w:tc>
          <w:tcPr>
            <w:tcW w:w="426" w:type="dxa"/>
          </w:tcPr>
          <w:p w:rsidR="00927539" w:rsidRDefault="00927539"/>
        </w:tc>
        <w:tc>
          <w:tcPr>
            <w:tcW w:w="1289" w:type="dxa"/>
          </w:tcPr>
          <w:p w:rsidR="00927539" w:rsidRDefault="00927539"/>
        </w:tc>
        <w:tc>
          <w:tcPr>
            <w:tcW w:w="9" w:type="dxa"/>
          </w:tcPr>
          <w:p w:rsidR="00927539" w:rsidRDefault="00927539"/>
        </w:tc>
        <w:tc>
          <w:tcPr>
            <w:tcW w:w="1695" w:type="dxa"/>
          </w:tcPr>
          <w:p w:rsidR="00927539" w:rsidRDefault="00927539"/>
        </w:tc>
        <w:tc>
          <w:tcPr>
            <w:tcW w:w="722" w:type="dxa"/>
          </w:tcPr>
          <w:p w:rsidR="00927539" w:rsidRDefault="00927539"/>
        </w:tc>
        <w:tc>
          <w:tcPr>
            <w:tcW w:w="141" w:type="dxa"/>
          </w:tcPr>
          <w:p w:rsidR="00927539" w:rsidRDefault="00927539"/>
        </w:tc>
      </w:tr>
      <w:tr w:rsidR="00927539" w:rsidRPr="00927539" w:rsidTr="0092753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7539" w:rsidRPr="004B5F8A" w:rsidRDefault="00927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к.ю.н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Барей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Наталья Сергеевна</w:t>
            </w:r>
          </w:p>
        </w:tc>
      </w:tr>
      <w:tr w:rsidR="00927539" w:rsidRPr="00927539" w:rsidTr="00927539">
        <w:trPr>
          <w:trHeight w:hRule="exact" w:val="36"/>
        </w:trPr>
        <w:tc>
          <w:tcPr>
            <w:tcW w:w="723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7539" w:rsidRPr="004B5F8A" w:rsidRDefault="00927539">
            <w:pPr>
              <w:rPr>
                <w:lang w:val="ru-RU"/>
              </w:rPr>
            </w:pPr>
          </w:p>
        </w:tc>
      </w:tr>
      <w:tr w:rsidR="00927539" w:rsidRPr="00927539" w:rsidTr="00927539">
        <w:trPr>
          <w:trHeight w:hRule="exact" w:val="446"/>
        </w:trPr>
        <w:tc>
          <w:tcPr>
            <w:tcW w:w="723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</w:tr>
      <w:tr w:rsidR="00927539" w:rsidRPr="00927539" w:rsidTr="0001582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7539" w:rsidRPr="00E72244" w:rsidRDefault="00927539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27539" w:rsidRPr="00927539" w:rsidTr="00927539">
        <w:trPr>
          <w:trHeight w:hRule="exact" w:val="432"/>
        </w:trPr>
        <w:tc>
          <w:tcPr>
            <w:tcW w:w="723" w:type="dxa"/>
          </w:tcPr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</w:tr>
      <w:tr w:rsidR="00927539" w:rsidTr="0092753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7539" w:rsidRPr="00E72244" w:rsidRDefault="00927539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27539" w:rsidTr="00927539">
        <w:trPr>
          <w:trHeight w:hRule="exact" w:val="152"/>
        </w:trPr>
        <w:tc>
          <w:tcPr>
            <w:tcW w:w="723" w:type="dxa"/>
          </w:tcPr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27539" w:rsidRDefault="00927539" w:rsidP="00BB669D"/>
        </w:tc>
        <w:tc>
          <w:tcPr>
            <w:tcW w:w="1556" w:type="dxa"/>
          </w:tcPr>
          <w:p w:rsidR="00927539" w:rsidRDefault="00927539" w:rsidP="00BB669D"/>
        </w:tc>
        <w:tc>
          <w:tcPr>
            <w:tcW w:w="574" w:type="dxa"/>
          </w:tcPr>
          <w:p w:rsidR="00927539" w:rsidRDefault="00927539" w:rsidP="00BB669D"/>
        </w:tc>
        <w:tc>
          <w:tcPr>
            <w:tcW w:w="426" w:type="dxa"/>
          </w:tcPr>
          <w:p w:rsidR="00927539" w:rsidRDefault="00927539" w:rsidP="00BB669D"/>
        </w:tc>
        <w:tc>
          <w:tcPr>
            <w:tcW w:w="1289" w:type="dxa"/>
          </w:tcPr>
          <w:p w:rsidR="00927539" w:rsidRDefault="00927539" w:rsidP="00BB669D"/>
        </w:tc>
        <w:tc>
          <w:tcPr>
            <w:tcW w:w="9" w:type="dxa"/>
          </w:tcPr>
          <w:p w:rsidR="00927539" w:rsidRDefault="00927539" w:rsidP="00BB669D"/>
        </w:tc>
        <w:tc>
          <w:tcPr>
            <w:tcW w:w="1695" w:type="dxa"/>
          </w:tcPr>
          <w:p w:rsidR="00927539" w:rsidRDefault="00927539" w:rsidP="00BB669D"/>
        </w:tc>
        <w:tc>
          <w:tcPr>
            <w:tcW w:w="722" w:type="dxa"/>
          </w:tcPr>
          <w:p w:rsidR="00927539" w:rsidRDefault="00927539" w:rsidP="00BB669D"/>
        </w:tc>
        <w:tc>
          <w:tcPr>
            <w:tcW w:w="141" w:type="dxa"/>
          </w:tcPr>
          <w:p w:rsidR="00927539" w:rsidRDefault="00927539" w:rsidP="00BB669D"/>
        </w:tc>
      </w:tr>
      <w:tr w:rsidR="00927539" w:rsidRPr="00927539" w:rsidTr="00925D7E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7539" w:rsidRPr="00927539" w:rsidTr="00927539">
        <w:trPr>
          <w:trHeight w:hRule="exact" w:val="45"/>
        </w:trPr>
        <w:tc>
          <w:tcPr>
            <w:tcW w:w="723" w:type="dxa"/>
          </w:tcPr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27539" w:rsidRPr="00E72244" w:rsidRDefault="0092753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7539" w:rsidRPr="00326F06" w:rsidRDefault="00927539" w:rsidP="00BB669D">
            <w:pPr>
              <w:rPr>
                <w:lang w:val="ru-RU"/>
              </w:rPr>
            </w:pPr>
          </w:p>
        </w:tc>
      </w:tr>
      <w:tr w:rsidR="00927539" w:rsidRPr="00927539" w:rsidTr="0092753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7539" w:rsidRPr="00E72244" w:rsidRDefault="00927539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27539" w:rsidRPr="00927539" w:rsidTr="00927539">
        <w:trPr>
          <w:trHeight w:hRule="exact" w:val="2497"/>
        </w:trPr>
        <w:tc>
          <w:tcPr>
            <w:tcW w:w="723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7539" w:rsidRPr="004B5F8A" w:rsidRDefault="00927539">
            <w:pPr>
              <w:rPr>
                <w:lang w:val="ru-RU"/>
              </w:rPr>
            </w:pPr>
          </w:p>
        </w:tc>
      </w:tr>
      <w:tr w:rsidR="00927539" w:rsidTr="0092753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7539" w:rsidRDefault="0092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27539" w:rsidRDefault="00927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C5CA9" w:rsidRDefault="004B5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C5CA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5CA9" w:rsidRDefault="00FC5CA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C5CA9">
        <w:trPr>
          <w:trHeight w:hRule="exact" w:val="402"/>
        </w:trPr>
        <w:tc>
          <w:tcPr>
            <w:tcW w:w="2694" w:type="dxa"/>
          </w:tcPr>
          <w:p w:rsidR="00FC5CA9" w:rsidRDefault="00FC5CA9"/>
        </w:tc>
        <w:tc>
          <w:tcPr>
            <w:tcW w:w="7088" w:type="dxa"/>
          </w:tcPr>
          <w:p w:rsidR="00FC5CA9" w:rsidRDefault="00FC5CA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C5CA9" w:rsidRDefault="00FC5CA9"/>
        </w:tc>
      </w:tr>
      <w:tr w:rsidR="00FC5C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5CA9" w:rsidRDefault="00FC5CA9"/>
        </w:tc>
      </w:tr>
      <w:tr w:rsidR="00FC5CA9">
        <w:trPr>
          <w:trHeight w:hRule="exact" w:val="13"/>
        </w:trPr>
        <w:tc>
          <w:tcPr>
            <w:tcW w:w="2694" w:type="dxa"/>
          </w:tcPr>
          <w:p w:rsidR="00FC5CA9" w:rsidRDefault="00FC5CA9"/>
        </w:tc>
        <w:tc>
          <w:tcPr>
            <w:tcW w:w="7088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5CA9" w:rsidRDefault="00FC5CA9"/>
        </w:tc>
      </w:tr>
      <w:tr w:rsidR="00FC5CA9">
        <w:trPr>
          <w:trHeight w:hRule="exact" w:val="96"/>
        </w:trPr>
        <w:tc>
          <w:tcPr>
            <w:tcW w:w="2694" w:type="dxa"/>
          </w:tcPr>
          <w:p w:rsidR="00FC5CA9" w:rsidRDefault="00FC5CA9"/>
        </w:tc>
        <w:tc>
          <w:tcPr>
            <w:tcW w:w="7088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 w:rsidRPr="009275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C5CA9" w:rsidRPr="00927539">
        <w:trPr>
          <w:trHeight w:hRule="exact" w:val="138"/>
        </w:trPr>
        <w:tc>
          <w:tcPr>
            <w:tcW w:w="269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C5CA9">
        <w:trPr>
          <w:trHeight w:hRule="exact" w:val="138"/>
        </w:trPr>
        <w:tc>
          <w:tcPr>
            <w:tcW w:w="2694" w:type="dxa"/>
          </w:tcPr>
          <w:p w:rsidR="00FC5CA9" w:rsidRDefault="00FC5CA9"/>
        </w:tc>
        <w:tc>
          <w:tcPr>
            <w:tcW w:w="7088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 w:rsidRPr="009275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C5CA9">
        <w:trPr>
          <w:trHeight w:hRule="exact" w:val="138"/>
        </w:trPr>
        <w:tc>
          <w:tcPr>
            <w:tcW w:w="2694" w:type="dxa"/>
          </w:tcPr>
          <w:p w:rsidR="00FC5CA9" w:rsidRDefault="00FC5CA9"/>
        </w:tc>
        <w:tc>
          <w:tcPr>
            <w:tcW w:w="7088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 w:rsidRPr="00927539">
        <w:trPr>
          <w:trHeight w:hRule="exact" w:val="694"/>
        </w:trPr>
        <w:tc>
          <w:tcPr>
            <w:tcW w:w="2694" w:type="dxa"/>
          </w:tcPr>
          <w:p w:rsidR="00FC5CA9" w:rsidRDefault="00FC5CA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C5CA9" w:rsidRPr="00927539">
        <w:trPr>
          <w:trHeight w:hRule="exact" w:val="138"/>
        </w:trPr>
        <w:tc>
          <w:tcPr>
            <w:tcW w:w="269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13"/>
        </w:trPr>
        <w:tc>
          <w:tcPr>
            <w:tcW w:w="269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96"/>
        </w:trPr>
        <w:tc>
          <w:tcPr>
            <w:tcW w:w="269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C5CA9" w:rsidRPr="00927539">
        <w:trPr>
          <w:trHeight w:hRule="exact" w:val="138"/>
        </w:trPr>
        <w:tc>
          <w:tcPr>
            <w:tcW w:w="269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C5CA9">
        <w:trPr>
          <w:trHeight w:hRule="exact" w:val="138"/>
        </w:trPr>
        <w:tc>
          <w:tcPr>
            <w:tcW w:w="2694" w:type="dxa"/>
          </w:tcPr>
          <w:p w:rsidR="00FC5CA9" w:rsidRDefault="00FC5CA9"/>
        </w:tc>
        <w:tc>
          <w:tcPr>
            <w:tcW w:w="7088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 w:rsidRPr="009275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C5CA9">
        <w:trPr>
          <w:trHeight w:hRule="exact" w:val="138"/>
        </w:trPr>
        <w:tc>
          <w:tcPr>
            <w:tcW w:w="2694" w:type="dxa"/>
          </w:tcPr>
          <w:p w:rsidR="00FC5CA9" w:rsidRDefault="00FC5CA9"/>
        </w:tc>
        <w:tc>
          <w:tcPr>
            <w:tcW w:w="7088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 w:rsidRPr="00927539">
        <w:trPr>
          <w:trHeight w:hRule="exact" w:val="694"/>
        </w:trPr>
        <w:tc>
          <w:tcPr>
            <w:tcW w:w="2694" w:type="dxa"/>
          </w:tcPr>
          <w:p w:rsidR="00FC5CA9" w:rsidRDefault="00FC5CA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C5CA9" w:rsidRPr="00927539">
        <w:trPr>
          <w:trHeight w:hRule="exact" w:val="138"/>
        </w:trPr>
        <w:tc>
          <w:tcPr>
            <w:tcW w:w="269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13"/>
        </w:trPr>
        <w:tc>
          <w:tcPr>
            <w:tcW w:w="269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96"/>
        </w:trPr>
        <w:tc>
          <w:tcPr>
            <w:tcW w:w="269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C5CA9" w:rsidRPr="00927539">
        <w:trPr>
          <w:trHeight w:hRule="exact" w:val="138"/>
        </w:trPr>
        <w:tc>
          <w:tcPr>
            <w:tcW w:w="269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C5CA9">
        <w:trPr>
          <w:trHeight w:hRule="exact" w:val="138"/>
        </w:trPr>
        <w:tc>
          <w:tcPr>
            <w:tcW w:w="2694" w:type="dxa"/>
          </w:tcPr>
          <w:p w:rsidR="00FC5CA9" w:rsidRDefault="00FC5CA9"/>
        </w:tc>
        <w:tc>
          <w:tcPr>
            <w:tcW w:w="7088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 w:rsidRPr="009275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C5CA9">
        <w:trPr>
          <w:trHeight w:hRule="exact" w:val="138"/>
        </w:trPr>
        <w:tc>
          <w:tcPr>
            <w:tcW w:w="2694" w:type="dxa"/>
          </w:tcPr>
          <w:p w:rsidR="00FC5CA9" w:rsidRDefault="00FC5CA9"/>
        </w:tc>
        <w:tc>
          <w:tcPr>
            <w:tcW w:w="7088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 w:rsidRPr="00927539">
        <w:trPr>
          <w:trHeight w:hRule="exact" w:val="694"/>
        </w:trPr>
        <w:tc>
          <w:tcPr>
            <w:tcW w:w="2694" w:type="dxa"/>
          </w:tcPr>
          <w:p w:rsidR="00FC5CA9" w:rsidRDefault="00FC5CA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C5CA9" w:rsidRPr="00927539">
        <w:trPr>
          <w:trHeight w:hRule="exact" w:val="138"/>
        </w:trPr>
        <w:tc>
          <w:tcPr>
            <w:tcW w:w="269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13"/>
        </w:trPr>
        <w:tc>
          <w:tcPr>
            <w:tcW w:w="269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96"/>
        </w:trPr>
        <w:tc>
          <w:tcPr>
            <w:tcW w:w="269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C5CA9" w:rsidRPr="00927539">
        <w:trPr>
          <w:trHeight w:hRule="exact" w:val="138"/>
        </w:trPr>
        <w:tc>
          <w:tcPr>
            <w:tcW w:w="269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C5CA9">
        <w:trPr>
          <w:trHeight w:hRule="exact" w:val="138"/>
        </w:trPr>
        <w:tc>
          <w:tcPr>
            <w:tcW w:w="2694" w:type="dxa"/>
          </w:tcPr>
          <w:p w:rsidR="00FC5CA9" w:rsidRDefault="00FC5CA9"/>
        </w:tc>
        <w:tc>
          <w:tcPr>
            <w:tcW w:w="7088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 w:rsidRPr="009275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C5CA9">
        <w:trPr>
          <w:trHeight w:hRule="exact" w:val="138"/>
        </w:trPr>
        <w:tc>
          <w:tcPr>
            <w:tcW w:w="2694" w:type="dxa"/>
          </w:tcPr>
          <w:p w:rsidR="00FC5CA9" w:rsidRDefault="00FC5CA9"/>
        </w:tc>
        <w:tc>
          <w:tcPr>
            <w:tcW w:w="7088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 w:rsidRPr="00927539">
        <w:trPr>
          <w:trHeight w:hRule="exact" w:val="694"/>
        </w:trPr>
        <w:tc>
          <w:tcPr>
            <w:tcW w:w="2694" w:type="dxa"/>
          </w:tcPr>
          <w:p w:rsidR="00FC5CA9" w:rsidRDefault="00FC5CA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C5CA9" w:rsidRPr="004B5F8A" w:rsidRDefault="004B5F8A">
      <w:pPr>
        <w:rPr>
          <w:sz w:val="0"/>
          <w:szCs w:val="0"/>
          <w:lang w:val="ru-RU"/>
        </w:rPr>
      </w:pPr>
      <w:r w:rsidRPr="004B5F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FC5CA9">
        <w:trPr>
          <w:trHeight w:hRule="exact" w:val="277"/>
        </w:trPr>
        <w:tc>
          <w:tcPr>
            <w:tcW w:w="28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C5CA9">
        <w:trPr>
          <w:trHeight w:hRule="exact" w:val="277"/>
        </w:trPr>
        <w:tc>
          <w:tcPr>
            <w:tcW w:w="284" w:type="dxa"/>
          </w:tcPr>
          <w:p w:rsidR="00FC5CA9" w:rsidRDefault="00FC5CA9"/>
        </w:tc>
        <w:tc>
          <w:tcPr>
            <w:tcW w:w="1277" w:type="dxa"/>
          </w:tcPr>
          <w:p w:rsidR="00FC5CA9" w:rsidRDefault="00FC5CA9"/>
        </w:tc>
        <w:tc>
          <w:tcPr>
            <w:tcW w:w="372" w:type="dxa"/>
          </w:tcPr>
          <w:p w:rsidR="00FC5CA9" w:rsidRDefault="00FC5CA9"/>
        </w:tc>
        <w:tc>
          <w:tcPr>
            <w:tcW w:w="339" w:type="dxa"/>
          </w:tcPr>
          <w:p w:rsidR="00FC5CA9" w:rsidRDefault="00FC5CA9"/>
        </w:tc>
        <w:tc>
          <w:tcPr>
            <w:tcW w:w="34" w:type="dxa"/>
          </w:tcPr>
          <w:p w:rsidR="00FC5CA9" w:rsidRDefault="00FC5CA9"/>
        </w:tc>
        <w:tc>
          <w:tcPr>
            <w:tcW w:w="110" w:type="dxa"/>
          </w:tcPr>
          <w:p w:rsidR="00FC5CA9" w:rsidRDefault="00FC5CA9"/>
        </w:tc>
        <w:tc>
          <w:tcPr>
            <w:tcW w:w="263" w:type="dxa"/>
          </w:tcPr>
          <w:p w:rsidR="00FC5CA9" w:rsidRDefault="00FC5CA9"/>
        </w:tc>
        <w:tc>
          <w:tcPr>
            <w:tcW w:w="22" w:type="dxa"/>
          </w:tcPr>
          <w:p w:rsidR="00FC5CA9" w:rsidRDefault="00FC5CA9"/>
        </w:tc>
        <w:tc>
          <w:tcPr>
            <w:tcW w:w="285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426" w:type="dxa"/>
          </w:tcPr>
          <w:p w:rsidR="00FC5CA9" w:rsidRDefault="00FC5CA9"/>
        </w:tc>
        <w:tc>
          <w:tcPr>
            <w:tcW w:w="109" w:type="dxa"/>
          </w:tcPr>
          <w:p w:rsidR="00FC5CA9" w:rsidRDefault="00FC5CA9"/>
        </w:tc>
        <w:tc>
          <w:tcPr>
            <w:tcW w:w="3153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 w:rsidRPr="00927539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Уголовный процесс</w:t>
            </w:r>
          </w:p>
        </w:tc>
      </w:tr>
      <w:tr w:rsidR="00FC5CA9" w:rsidRPr="00927539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FC5CA9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138"/>
        </w:trPr>
        <w:tc>
          <w:tcPr>
            <w:tcW w:w="284" w:type="dxa"/>
          </w:tcPr>
          <w:p w:rsidR="00FC5CA9" w:rsidRDefault="00FC5CA9"/>
        </w:tc>
        <w:tc>
          <w:tcPr>
            <w:tcW w:w="1277" w:type="dxa"/>
          </w:tcPr>
          <w:p w:rsidR="00FC5CA9" w:rsidRDefault="00FC5CA9"/>
        </w:tc>
        <w:tc>
          <w:tcPr>
            <w:tcW w:w="372" w:type="dxa"/>
          </w:tcPr>
          <w:p w:rsidR="00FC5CA9" w:rsidRDefault="00FC5CA9"/>
        </w:tc>
        <w:tc>
          <w:tcPr>
            <w:tcW w:w="339" w:type="dxa"/>
          </w:tcPr>
          <w:p w:rsidR="00FC5CA9" w:rsidRDefault="00FC5CA9"/>
        </w:tc>
        <w:tc>
          <w:tcPr>
            <w:tcW w:w="34" w:type="dxa"/>
          </w:tcPr>
          <w:p w:rsidR="00FC5CA9" w:rsidRDefault="00FC5CA9"/>
        </w:tc>
        <w:tc>
          <w:tcPr>
            <w:tcW w:w="110" w:type="dxa"/>
          </w:tcPr>
          <w:p w:rsidR="00FC5CA9" w:rsidRDefault="00FC5CA9"/>
        </w:tc>
        <w:tc>
          <w:tcPr>
            <w:tcW w:w="263" w:type="dxa"/>
          </w:tcPr>
          <w:p w:rsidR="00FC5CA9" w:rsidRDefault="00FC5CA9"/>
        </w:tc>
        <w:tc>
          <w:tcPr>
            <w:tcW w:w="22" w:type="dxa"/>
          </w:tcPr>
          <w:p w:rsidR="00FC5CA9" w:rsidRDefault="00FC5CA9"/>
        </w:tc>
        <w:tc>
          <w:tcPr>
            <w:tcW w:w="285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426" w:type="dxa"/>
          </w:tcPr>
          <w:p w:rsidR="00FC5CA9" w:rsidRDefault="00FC5CA9"/>
        </w:tc>
        <w:tc>
          <w:tcPr>
            <w:tcW w:w="109" w:type="dxa"/>
          </w:tcPr>
          <w:p w:rsidR="00FC5CA9" w:rsidRDefault="00FC5CA9"/>
        </w:tc>
        <w:tc>
          <w:tcPr>
            <w:tcW w:w="3153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277"/>
        </w:trPr>
        <w:tc>
          <w:tcPr>
            <w:tcW w:w="284" w:type="dxa"/>
          </w:tcPr>
          <w:p w:rsidR="00FC5CA9" w:rsidRDefault="00FC5CA9"/>
        </w:tc>
        <w:tc>
          <w:tcPr>
            <w:tcW w:w="1277" w:type="dxa"/>
          </w:tcPr>
          <w:p w:rsidR="00FC5CA9" w:rsidRDefault="00FC5CA9"/>
        </w:tc>
        <w:tc>
          <w:tcPr>
            <w:tcW w:w="372" w:type="dxa"/>
          </w:tcPr>
          <w:p w:rsidR="00FC5CA9" w:rsidRDefault="00FC5CA9"/>
        </w:tc>
        <w:tc>
          <w:tcPr>
            <w:tcW w:w="339" w:type="dxa"/>
          </w:tcPr>
          <w:p w:rsidR="00FC5CA9" w:rsidRDefault="00FC5CA9"/>
        </w:tc>
        <w:tc>
          <w:tcPr>
            <w:tcW w:w="34" w:type="dxa"/>
          </w:tcPr>
          <w:p w:rsidR="00FC5CA9" w:rsidRDefault="00FC5CA9"/>
        </w:tc>
        <w:tc>
          <w:tcPr>
            <w:tcW w:w="110" w:type="dxa"/>
          </w:tcPr>
          <w:p w:rsidR="00FC5CA9" w:rsidRDefault="00FC5CA9"/>
        </w:tc>
        <w:tc>
          <w:tcPr>
            <w:tcW w:w="263" w:type="dxa"/>
          </w:tcPr>
          <w:p w:rsidR="00FC5CA9" w:rsidRDefault="00FC5CA9"/>
        </w:tc>
        <w:tc>
          <w:tcPr>
            <w:tcW w:w="22" w:type="dxa"/>
          </w:tcPr>
          <w:p w:rsidR="00FC5CA9" w:rsidRDefault="00FC5CA9"/>
        </w:tc>
        <w:tc>
          <w:tcPr>
            <w:tcW w:w="285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426" w:type="dxa"/>
          </w:tcPr>
          <w:p w:rsidR="00FC5CA9" w:rsidRDefault="00FC5CA9"/>
        </w:tc>
        <w:tc>
          <w:tcPr>
            <w:tcW w:w="109" w:type="dxa"/>
          </w:tcPr>
          <w:p w:rsidR="00FC5CA9" w:rsidRDefault="00FC5CA9"/>
        </w:tc>
        <w:tc>
          <w:tcPr>
            <w:tcW w:w="3153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 w:rsidRPr="00927539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138"/>
        </w:trPr>
        <w:tc>
          <w:tcPr>
            <w:tcW w:w="28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FC5CA9" w:rsidRDefault="00FC5CA9"/>
        </w:tc>
        <w:tc>
          <w:tcPr>
            <w:tcW w:w="110" w:type="dxa"/>
          </w:tcPr>
          <w:p w:rsidR="00FC5CA9" w:rsidRDefault="00FC5CA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FC5CA9" w:rsidRDefault="00FC5CA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C5CA9" w:rsidRDefault="00FC5CA9"/>
        </w:tc>
      </w:tr>
      <w:tr w:rsidR="00FC5CA9" w:rsidRPr="00927539">
        <w:trPr>
          <w:trHeight w:hRule="exact" w:val="277"/>
        </w:trPr>
        <w:tc>
          <w:tcPr>
            <w:tcW w:w="284" w:type="dxa"/>
          </w:tcPr>
          <w:p w:rsidR="00FC5CA9" w:rsidRDefault="00FC5CA9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C5CA9" w:rsidRDefault="00FC5CA9"/>
        </w:tc>
        <w:tc>
          <w:tcPr>
            <w:tcW w:w="426" w:type="dxa"/>
          </w:tcPr>
          <w:p w:rsidR="00FC5CA9" w:rsidRDefault="00FC5CA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>
        <w:trPr>
          <w:trHeight w:hRule="exact" w:val="277"/>
        </w:trPr>
        <w:tc>
          <w:tcPr>
            <w:tcW w:w="28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FC5CA9" w:rsidRDefault="00FC5CA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277"/>
        </w:trPr>
        <w:tc>
          <w:tcPr>
            <w:tcW w:w="284" w:type="dxa"/>
          </w:tcPr>
          <w:p w:rsidR="00FC5CA9" w:rsidRDefault="00FC5CA9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FC5CA9" w:rsidRDefault="00FC5CA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277"/>
        </w:trPr>
        <w:tc>
          <w:tcPr>
            <w:tcW w:w="284" w:type="dxa"/>
          </w:tcPr>
          <w:p w:rsidR="00FC5CA9" w:rsidRDefault="00FC5CA9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FC5CA9" w:rsidRDefault="00FC5CA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 w:rsidRPr="00927539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4B5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4B5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4B5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FC5CA9"/>
        </w:tc>
        <w:tc>
          <w:tcPr>
            <w:tcW w:w="3153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  <w:tr w:rsidR="00FC5CA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284" w:type="dxa"/>
          </w:tcPr>
          <w:p w:rsidR="00FC5CA9" w:rsidRDefault="00FC5CA9"/>
        </w:tc>
        <w:tc>
          <w:tcPr>
            <w:tcW w:w="143" w:type="dxa"/>
          </w:tcPr>
          <w:p w:rsidR="00FC5CA9" w:rsidRDefault="00FC5CA9"/>
        </w:tc>
      </w:tr>
    </w:tbl>
    <w:p w:rsidR="00FC5CA9" w:rsidRDefault="004B5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FC5CA9">
        <w:trPr>
          <w:trHeight w:hRule="exact" w:val="416"/>
        </w:trPr>
        <w:tc>
          <w:tcPr>
            <w:tcW w:w="766" w:type="dxa"/>
          </w:tcPr>
          <w:p w:rsidR="00FC5CA9" w:rsidRDefault="00FC5CA9"/>
        </w:tc>
        <w:tc>
          <w:tcPr>
            <w:tcW w:w="228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2836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1135" w:type="dxa"/>
          </w:tcPr>
          <w:p w:rsidR="00FC5CA9" w:rsidRDefault="00FC5CA9"/>
        </w:tc>
        <w:tc>
          <w:tcPr>
            <w:tcW w:w="1277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426" w:type="dxa"/>
          </w:tcPr>
          <w:p w:rsidR="00FC5CA9" w:rsidRDefault="00FC5C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C5CA9" w:rsidRPr="00927539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процесса; уголовно-процессуальное право и его источники; уголовно- процессуальный закон; принципы уголовного судопроизводства; уголовное преследование; участники уголовного процесса; доказательства и доказывание в уголовном процессе; меры уголовно-процессуального принуждения; ходатайства и жалобы; процессуальные сроки и процессуальные издержки; реабилитация; понятие и значение стадии возбуждения уголовного дела; предварительное расследование: предварительное следствие и дознание;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судебный контроль и прокурорский надзор за органами дознания и предварительного следствия; стадия подготовки к судебному разбирательству; стадия судебного разбирательства; особенности производства в суде с участием присяжных заседателей; особый порядок судебного разбирательства, особенности производства у мирового судьи; производство в суде второй инстанции; исполнение приговора; производство в надзорной инстанции; возобновление дел по новым и вновь открывшимся обстоятельствам;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производства по уголовным делам в отношении несовершеннолетних; производство по применению принудительных мер медицинского характера; особенности производства по уголовным делам в отношении отдельных категорий лиц; международное сотрудничество в сфере уголовного судопроизводства; основные черты уголовного процесса зарубежных государств.</w:t>
            </w:r>
          </w:p>
        </w:tc>
      </w:tr>
      <w:tr w:rsidR="00FC5CA9" w:rsidRPr="00927539">
        <w:trPr>
          <w:trHeight w:hRule="exact" w:val="277"/>
        </w:trPr>
        <w:tc>
          <w:tcPr>
            <w:tcW w:w="76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C5CA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Б1.О.36</w:t>
            </w:r>
          </w:p>
        </w:tc>
      </w:tr>
      <w:tr w:rsidR="00FC5CA9" w:rsidRPr="0092753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C5CA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FC5CA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FC5CA9" w:rsidRPr="009275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C5CA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FC5CA9">
        <w:trPr>
          <w:trHeight w:hRule="exact" w:val="189"/>
        </w:trPr>
        <w:tc>
          <w:tcPr>
            <w:tcW w:w="766" w:type="dxa"/>
          </w:tcPr>
          <w:p w:rsidR="00FC5CA9" w:rsidRDefault="00FC5CA9"/>
        </w:tc>
        <w:tc>
          <w:tcPr>
            <w:tcW w:w="228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2836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1135" w:type="dxa"/>
          </w:tcPr>
          <w:p w:rsidR="00FC5CA9" w:rsidRDefault="00FC5CA9"/>
        </w:tc>
        <w:tc>
          <w:tcPr>
            <w:tcW w:w="1277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426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 w:rsidRPr="0092753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C5CA9" w:rsidRPr="00927539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УК-11: </w:t>
            </w:r>
            <w:proofErr w:type="gramStart"/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CA9" w:rsidRPr="0092753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защиты интересов и прав гражданина, признаки коррупционного поведения и его последствия, условия противодействия коррупции.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CA9" w:rsidRPr="0092753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признаки коррупционного поведения и его последствия, определять факторы противодействия коррупции, меры по урегулированию конфликта интересов и предупреждению коррупции.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CA9" w:rsidRPr="0092753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устанавливать признаки и последствия коррупционного поведения, факторы противодействия коррупции, меры по урегулированию конфликта интересов и предупреждению коррупции.</w:t>
            </w:r>
          </w:p>
        </w:tc>
      </w:tr>
      <w:tr w:rsidR="00FC5CA9" w:rsidRPr="00927539">
        <w:trPr>
          <w:trHeight w:hRule="exact" w:val="138"/>
        </w:trPr>
        <w:tc>
          <w:tcPr>
            <w:tcW w:w="76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CA9" w:rsidRPr="0092753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и этические нормы, необходимые для установления стандартов управления рисками и осуществления профессиональной деятельности.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CA9" w:rsidRPr="009275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с законодательной базой; правильно по форме и по содержанию составлять управленческие документы.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CA9" w:rsidRPr="0092753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законодательной базы и инструктивного материала в сфере экономики при решении профессиональных задач.</w:t>
            </w:r>
          </w:p>
        </w:tc>
      </w:tr>
      <w:tr w:rsidR="00FC5CA9" w:rsidRPr="00927539">
        <w:trPr>
          <w:trHeight w:hRule="exact" w:val="138"/>
        </w:trPr>
        <w:tc>
          <w:tcPr>
            <w:tcW w:w="76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C5CA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C5CA9">
        <w:trPr>
          <w:trHeight w:hRule="exact" w:val="14"/>
        </w:trPr>
        <w:tc>
          <w:tcPr>
            <w:tcW w:w="766" w:type="dxa"/>
          </w:tcPr>
          <w:p w:rsidR="00FC5CA9" w:rsidRDefault="00FC5CA9"/>
        </w:tc>
        <w:tc>
          <w:tcPr>
            <w:tcW w:w="228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2836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1135" w:type="dxa"/>
          </w:tcPr>
          <w:p w:rsidR="00FC5CA9" w:rsidRDefault="00FC5CA9"/>
        </w:tc>
        <w:tc>
          <w:tcPr>
            <w:tcW w:w="1277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426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</w:tr>
    </w:tbl>
    <w:p w:rsidR="00FC5CA9" w:rsidRDefault="004B5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7"/>
        <w:gridCol w:w="1623"/>
        <w:gridCol w:w="1666"/>
        <w:gridCol w:w="884"/>
        <w:gridCol w:w="655"/>
        <w:gridCol w:w="1067"/>
        <w:gridCol w:w="710"/>
        <w:gridCol w:w="580"/>
        <w:gridCol w:w="700"/>
        <w:gridCol w:w="426"/>
        <w:gridCol w:w="1000"/>
      </w:tblGrid>
      <w:tr w:rsidR="00FC5CA9">
        <w:trPr>
          <w:trHeight w:hRule="exact" w:val="416"/>
        </w:trPr>
        <w:tc>
          <w:tcPr>
            <w:tcW w:w="710" w:type="dxa"/>
          </w:tcPr>
          <w:p w:rsidR="00FC5CA9" w:rsidRDefault="00FC5CA9"/>
        </w:tc>
        <w:tc>
          <w:tcPr>
            <w:tcW w:w="285" w:type="dxa"/>
          </w:tcPr>
          <w:p w:rsidR="00FC5CA9" w:rsidRDefault="00FC5CA9"/>
        </w:tc>
        <w:tc>
          <w:tcPr>
            <w:tcW w:w="1702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1135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426" w:type="dxa"/>
          </w:tcPr>
          <w:p w:rsidR="00FC5CA9" w:rsidRDefault="00FC5C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C5CA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принципы Уголовного кодекса Российской Федерации. Преступление: понятие, виды, состав, стадии.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Л3.3</w:t>
            </w:r>
          </w:p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слушания</w:t>
            </w:r>
            <w:proofErr w:type="spellEnd"/>
          </w:p>
        </w:tc>
      </w:tr>
      <w:tr w:rsidR="00FC5CA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</w:tr>
      <w:tr w:rsidR="00FC5CA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общественной безопасности и общественного порядка /</w:t>
            </w:r>
            <w:proofErr w:type="spellStart"/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 Л3.3</w:t>
            </w:r>
          </w:p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</w:tr>
      <w:tr w:rsidR="00FC5CA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в сфере экономики /</w:t>
            </w:r>
            <w:proofErr w:type="spellStart"/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 Л3.2 Л3.3</w:t>
            </w:r>
          </w:p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FC5CA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</w:tr>
      <w:tr w:rsidR="00FC5CA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 Л3.2</w:t>
            </w:r>
          </w:p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</w:tr>
      <w:tr w:rsidR="00FC5CA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</w:tr>
      <w:tr w:rsidR="00FC5CA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</w:tr>
      <w:tr w:rsidR="00FC5CA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</w:tr>
      <w:tr w:rsidR="00FC5CA9">
        <w:trPr>
          <w:trHeight w:hRule="exact" w:val="277"/>
        </w:trPr>
        <w:tc>
          <w:tcPr>
            <w:tcW w:w="710" w:type="dxa"/>
          </w:tcPr>
          <w:p w:rsidR="00FC5CA9" w:rsidRDefault="00FC5CA9"/>
        </w:tc>
        <w:tc>
          <w:tcPr>
            <w:tcW w:w="285" w:type="dxa"/>
          </w:tcPr>
          <w:p w:rsidR="00FC5CA9" w:rsidRDefault="00FC5CA9"/>
        </w:tc>
        <w:tc>
          <w:tcPr>
            <w:tcW w:w="1702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1135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426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 w:rsidRPr="009275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C5CA9">
        <w:trPr>
          <w:trHeight w:hRule="exact" w:val="277"/>
        </w:trPr>
        <w:tc>
          <w:tcPr>
            <w:tcW w:w="710" w:type="dxa"/>
          </w:tcPr>
          <w:p w:rsidR="00FC5CA9" w:rsidRDefault="00FC5CA9"/>
        </w:tc>
        <w:tc>
          <w:tcPr>
            <w:tcW w:w="285" w:type="dxa"/>
          </w:tcPr>
          <w:p w:rsidR="00FC5CA9" w:rsidRDefault="00FC5CA9"/>
        </w:tc>
        <w:tc>
          <w:tcPr>
            <w:tcW w:w="1702" w:type="dxa"/>
          </w:tcPr>
          <w:p w:rsidR="00FC5CA9" w:rsidRDefault="00FC5CA9"/>
        </w:tc>
        <w:tc>
          <w:tcPr>
            <w:tcW w:w="1844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1135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568" w:type="dxa"/>
          </w:tcPr>
          <w:p w:rsidR="00FC5CA9" w:rsidRDefault="00FC5CA9"/>
        </w:tc>
        <w:tc>
          <w:tcPr>
            <w:tcW w:w="710" w:type="dxa"/>
          </w:tcPr>
          <w:p w:rsidR="00FC5CA9" w:rsidRDefault="00FC5CA9"/>
        </w:tc>
        <w:tc>
          <w:tcPr>
            <w:tcW w:w="426" w:type="dxa"/>
          </w:tcPr>
          <w:p w:rsidR="00FC5CA9" w:rsidRDefault="00FC5CA9"/>
        </w:tc>
        <w:tc>
          <w:tcPr>
            <w:tcW w:w="993" w:type="dxa"/>
          </w:tcPr>
          <w:p w:rsidR="00FC5CA9" w:rsidRDefault="00FC5CA9"/>
        </w:tc>
      </w:tr>
      <w:tr w:rsidR="00FC5CA9" w:rsidRPr="009275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5CA9" w:rsidRPr="009275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C5C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C5CA9" w:rsidRPr="0092753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 А.С., под ред.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Уголовный процесс.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Юстиция,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/93364 2</w:t>
            </w:r>
          </w:p>
        </w:tc>
      </w:tr>
      <w:tr w:rsidR="00FC5CA9" w:rsidRPr="0092753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Лазарева В.А., под ред.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Юстиция,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/93299 8</w:t>
            </w:r>
          </w:p>
        </w:tc>
      </w:tr>
      <w:tr w:rsidR="00FC5CA9" w:rsidRPr="009275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C5C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C5CA9" w:rsidRPr="0092753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Смирнова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задания (кейсы) для подготовки контрольных работ по дисциплине «Уголовный процесс»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Омская юридическая академия,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=375166</w:t>
            </w:r>
          </w:p>
        </w:tc>
      </w:tr>
      <w:tr w:rsidR="00FC5CA9" w:rsidRPr="0092753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Стародубова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Издательский дом ВГУ,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=441608</w:t>
            </w:r>
          </w:p>
        </w:tc>
      </w:tr>
      <w:tr w:rsidR="00FC5CA9" w:rsidRPr="0092753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C5C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C5CA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Алехин Д.В., </w:t>
            </w:r>
            <w:proofErr w:type="spell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Ляпустина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FC5CA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FC5CA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Уголовный процесс: метод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контрольной и курсовой работ и подготовке к итоговой аттестации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FC5CA9" w:rsidRPr="0092753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FC5CA9" w:rsidRPr="004B5F8A" w:rsidRDefault="004B5F8A">
      <w:pPr>
        <w:rPr>
          <w:sz w:val="0"/>
          <w:szCs w:val="0"/>
          <w:lang w:val="ru-RU"/>
        </w:rPr>
      </w:pPr>
      <w:r w:rsidRPr="004B5F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4"/>
        <w:gridCol w:w="3801"/>
        <w:gridCol w:w="2701"/>
        <w:gridCol w:w="1625"/>
        <w:gridCol w:w="984"/>
      </w:tblGrid>
      <w:tr w:rsidR="00FC5CA9">
        <w:trPr>
          <w:trHeight w:hRule="exact" w:val="416"/>
        </w:trPr>
        <w:tc>
          <w:tcPr>
            <w:tcW w:w="43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C5CA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FC5CA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FC5CA9" w:rsidRPr="00927539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C5CA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C5CA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C5CA9" w:rsidRPr="0092753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C5CA9" w:rsidRPr="0092753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C5CA9" w:rsidRPr="0092753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C5C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C5CA9" w:rsidRPr="009275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FC5CA9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1.Справочно-правовая система «Гарант»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C5CA9" w:rsidRPr="009275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2.Справочно-правовая система «Кодекс»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C5CA9" w:rsidRPr="009275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3.Справочно-правовая система «</w:t>
            </w:r>
            <w:proofErr w:type="spell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C5CA9" w:rsidRPr="009275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C5CA9" w:rsidRPr="009275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Электронная библиотечная система  «</w:t>
            </w:r>
            <w:proofErr w:type="spell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C5CA9" w:rsidRPr="009275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C5CA9" w:rsidRPr="009275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Электронные ресурсы научно-технической библиотеки </w:t>
            </w:r>
            <w:proofErr w:type="spell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C5CA9" w:rsidRPr="009275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C5CA9" w:rsidRPr="009275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C5CA9" w:rsidRPr="009275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C5CA9" w:rsidRPr="0092753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C5CA9" w:rsidRPr="00927539">
        <w:trPr>
          <w:trHeight w:hRule="exact" w:val="145"/>
        </w:trPr>
        <w:tc>
          <w:tcPr>
            <w:tcW w:w="43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C5CA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C5CA9" w:rsidRPr="00927539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FC5CA9" w:rsidRPr="004B5F8A" w:rsidRDefault="004B5F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FC5CA9" w:rsidRPr="00927539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4B5F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FC5CA9" w:rsidRPr="009275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277"/>
        </w:trPr>
        <w:tc>
          <w:tcPr>
            <w:tcW w:w="43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</w:tr>
      <w:tr w:rsidR="00FC5CA9" w:rsidRPr="009275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CA9" w:rsidRPr="004B5F8A" w:rsidRDefault="004B5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B5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C5CA9" w:rsidRPr="00927539">
        <w:trPr>
          <w:trHeight w:hRule="exact" w:val="44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</w:tc>
      </w:tr>
    </w:tbl>
    <w:p w:rsidR="00FC5CA9" w:rsidRPr="004B5F8A" w:rsidRDefault="004B5F8A">
      <w:pPr>
        <w:rPr>
          <w:sz w:val="0"/>
          <w:szCs w:val="0"/>
          <w:lang w:val="ru-RU"/>
        </w:rPr>
      </w:pPr>
      <w:r w:rsidRPr="004B5F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C5CA9">
        <w:trPr>
          <w:trHeight w:hRule="exact" w:val="416"/>
        </w:trPr>
        <w:tc>
          <w:tcPr>
            <w:tcW w:w="9782" w:type="dxa"/>
          </w:tcPr>
          <w:p w:rsidR="00FC5CA9" w:rsidRPr="004B5F8A" w:rsidRDefault="00FC5CA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CA9" w:rsidRDefault="004B5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C5CA9" w:rsidRPr="00927539">
        <w:trPr>
          <w:trHeight w:hRule="exact" w:val="553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итературы.</w:t>
            </w:r>
          </w:p>
          <w:p w:rsidR="00FC5CA9" w:rsidRPr="004B5F8A" w:rsidRDefault="00FC5C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подготовке к итоговой аттестации по дисциплине</w:t>
            </w:r>
          </w:p>
          <w:p w:rsidR="00FC5CA9" w:rsidRPr="004B5F8A" w:rsidRDefault="00FC5C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итоговой аттестации студент должен внимательно ознакомиться с перечнем вопросов, вынесенных на зачет, изучить лекционные конспекты, рекомендуемую основную и дополнительную литературу. Необходимо обратиться к планам семинарских занятий, формам промежуточного контроля знаний, чтобы вспомнить и систематизировать пройденный учебный материал.  Целесообразно сделать краткий план ответа по каждому вопросу, сопроводив его, при необходимости, ссылками на нормативные акты, конкретные нормы, примеры из правоприменительной практики.</w:t>
            </w:r>
          </w:p>
          <w:p w:rsidR="00FC5CA9" w:rsidRPr="004B5F8A" w:rsidRDefault="00FC5C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C5CA9" w:rsidRPr="004B5F8A" w:rsidRDefault="004B5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5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B5F8A" w:rsidRDefault="004B5F8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4B5F8A" w:rsidTr="004B5F8A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F8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4B5F8A" w:rsidRDefault="004B5F8A" w:rsidP="00235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B5F8A" w:rsidTr="004B5F8A">
        <w:trPr>
          <w:trHeight w:hRule="exact" w:val="277"/>
        </w:trPr>
        <w:tc>
          <w:tcPr>
            <w:tcW w:w="851" w:type="pct"/>
            <w:gridSpan w:val="2"/>
          </w:tcPr>
          <w:p w:rsidR="004B5F8A" w:rsidRPr="000B6640" w:rsidRDefault="004B5F8A" w:rsidP="0023588B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4B5F8A" w:rsidRPr="000B6640" w:rsidRDefault="004B5F8A" w:rsidP="0023588B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4B5F8A" w:rsidRPr="000B6640" w:rsidRDefault="004B5F8A" w:rsidP="0023588B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4B5F8A" w:rsidRPr="000B6640" w:rsidRDefault="004B5F8A" w:rsidP="0023588B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4B5F8A" w:rsidRDefault="004B5F8A" w:rsidP="0023588B"/>
        </w:tc>
        <w:tc>
          <w:tcPr>
            <w:tcW w:w="1037" w:type="pct"/>
            <w:gridSpan w:val="2"/>
          </w:tcPr>
          <w:p w:rsidR="004B5F8A" w:rsidRDefault="004B5F8A" w:rsidP="0023588B"/>
        </w:tc>
        <w:tc>
          <w:tcPr>
            <w:tcW w:w="1147" w:type="pct"/>
            <w:gridSpan w:val="2"/>
          </w:tcPr>
          <w:p w:rsidR="004B5F8A" w:rsidRDefault="004B5F8A" w:rsidP="0023588B"/>
        </w:tc>
      </w:tr>
      <w:tr w:rsidR="004B5F8A" w:rsidRPr="001D2C9A" w:rsidTr="004B5F8A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5F8A" w:rsidRPr="00F46ECF" w:rsidRDefault="004B5F8A" w:rsidP="002358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5F8A" w:rsidRPr="00CA1634" w:rsidRDefault="004B5F8A" w:rsidP="002358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B5F8A" w:rsidRPr="00927539" w:rsidTr="004B5F8A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5F8A" w:rsidRDefault="004B5F8A" w:rsidP="002358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4B5F8A" w:rsidTr="004B5F8A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5F8A" w:rsidRPr="00565585" w:rsidRDefault="004B5F8A" w:rsidP="002358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565585" w:rsidRDefault="004B5F8A" w:rsidP="00235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Уголовный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</w:tr>
      <w:tr w:rsidR="004B5F8A" w:rsidTr="004B5F8A">
        <w:trPr>
          <w:trHeight w:hRule="exact" w:val="453"/>
        </w:trPr>
        <w:tc>
          <w:tcPr>
            <w:tcW w:w="851" w:type="pct"/>
            <w:gridSpan w:val="2"/>
          </w:tcPr>
          <w:p w:rsidR="004B5F8A" w:rsidRPr="00565585" w:rsidRDefault="004B5F8A" w:rsidP="0023588B"/>
        </w:tc>
        <w:tc>
          <w:tcPr>
            <w:tcW w:w="785" w:type="pct"/>
          </w:tcPr>
          <w:p w:rsidR="004B5F8A" w:rsidRPr="00565585" w:rsidRDefault="004B5F8A" w:rsidP="0023588B"/>
        </w:tc>
        <w:tc>
          <w:tcPr>
            <w:tcW w:w="198" w:type="pct"/>
          </w:tcPr>
          <w:p w:rsidR="004B5F8A" w:rsidRPr="00565585" w:rsidRDefault="004B5F8A" w:rsidP="0023588B"/>
        </w:tc>
        <w:tc>
          <w:tcPr>
            <w:tcW w:w="718" w:type="pct"/>
            <w:gridSpan w:val="2"/>
          </w:tcPr>
          <w:p w:rsidR="004B5F8A" w:rsidRPr="000B6640" w:rsidRDefault="004B5F8A" w:rsidP="0023588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4B5F8A" w:rsidRDefault="004B5F8A" w:rsidP="0023588B"/>
        </w:tc>
        <w:tc>
          <w:tcPr>
            <w:tcW w:w="1037" w:type="pct"/>
            <w:gridSpan w:val="2"/>
          </w:tcPr>
          <w:p w:rsidR="004B5F8A" w:rsidRDefault="004B5F8A" w:rsidP="0023588B"/>
        </w:tc>
        <w:tc>
          <w:tcPr>
            <w:tcW w:w="1147" w:type="pct"/>
            <w:gridSpan w:val="2"/>
          </w:tcPr>
          <w:p w:rsidR="004B5F8A" w:rsidRDefault="004B5F8A" w:rsidP="0023588B"/>
        </w:tc>
      </w:tr>
      <w:tr w:rsidR="004B5F8A" w:rsidTr="004B5F8A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5F8A" w:rsidRPr="00565585" w:rsidRDefault="004B5F8A" w:rsidP="002358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5F8A" w:rsidRPr="00565585" w:rsidRDefault="004B5F8A" w:rsidP="0023588B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УК-11, ОПК-5</w:t>
            </w:r>
          </w:p>
        </w:tc>
      </w:tr>
      <w:tr w:rsidR="004B5F8A" w:rsidRPr="00927539" w:rsidTr="004B5F8A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B5F8A" w:rsidRPr="00073A22" w:rsidRDefault="004B5F8A" w:rsidP="0023588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4B5F8A" w:rsidRPr="00927539" w:rsidTr="004B5F8A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4B5F8A" w:rsidTr="004B5F8A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B5F8A" w:rsidRPr="00927539" w:rsidTr="004B5F8A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4B5F8A" w:rsidRP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4B5F8A" w:rsidRP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4B5F8A" w:rsidRP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4B5F8A" w:rsidRPr="00927539" w:rsidTr="004B5F8A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4B5F8A" w:rsidRPr="00927539" w:rsidTr="004B5F8A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4B5F8A" w:rsidRP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4B5F8A" w:rsidTr="004B5F8A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12389B" w:rsidRDefault="004B5F8A" w:rsidP="002358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4B5F8A" w:rsidTr="004B5F8A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DE12A6" w:rsidRDefault="004B5F8A" w:rsidP="0023588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4B5F8A" w:rsidTr="004B5F8A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DE12A6" w:rsidRDefault="004B5F8A" w:rsidP="0023588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4B5F8A" w:rsidTr="004B5F8A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893660" w:rsidRDefault="004B5F8A" w:rsidP="002358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4B5F8A" w:rsidRPr="00893660" w:rsidRDefault="004B5F8A" w:rsidP="002358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893660" w:rsidRDefault="004B5F8A" w:rsidP="002358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893660" w:rsidRDefault="004B5F8A" w:rsidP="002358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B5F8A" w:rsidRPr="00927539" w:rsidTr="004B5F8A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4B5F8A" w:rsidTr="004B5F8A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B5F8A" w:rsidTr="004B5F8A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DE12A6" w:rsidRDefault="004B5F8A" w:rsidP="0023588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4B5F8A" w:rsidRPr="00916DB1" w:rsidRDefault="004B5F8A" w:rsidP="0023588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4B5F8A" w:rsidRPr="00916DB1" w:rsidRDefault="004B5F8A" w:rsidP="0023588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B5F8A" w:rsidTr="004B5F8A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DE12A6" w:rsidRDefault="004B5F8A" w:rsidP="0023588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4B5F8A" w:rsidRPr="00893660" w:rsidRDefault="004B5F8A" w:rsidP="0023588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B5F8A" w:rsidTr="004B5F8A">
        <w:trPr>
          <w:trHeight w:hRule="exact" w:val="422"/>
        </w:trPr>
        <w:tc>
          <w:tcPr>
            <w:tcW w:w="785" w:type="pct"/>
          </w:tcPr>
          <w:p w:rsidR="004B5F8A" w:rsidRDefault="004B5F8A" w:rsidP="0023588B"/>
        </w:tc>
        <w:tc>
          <w:tcPr>
            <w:tcW w:w="1058" w:type="pct"/>
            <w:gridSpan w:val="4"/>
          </w:tcPr>
          <w:p w:rsidR="004B5F8A" w:rsidRDefault="004B5F8A" w:rsidP="0023588B"/>
        </w:tc>
        <w:tc>
          <w:tcPr>
            <w:tcW w:w="1043" w:type="pct"/>
            <w:gridSpan w:val="3"/>
          </w:tcPr>
          <w:p w:rsidR="004B5F8A" w:rsidRDefault="004B5F8A" w:rsidP="0023588B"/>
        </w:tc>
        <w:tc>
          <w:tcPr>
            <w:tcW w:w="973" w:type="pct"/>
            <w:gridSpan w:val="2"/>
          </w:tcPr>
          <w:p w:rsidR="004B5F8A" w:rsidRDefault="004B5F8A" w:rsidP="0023588B"/>
        </w:tc>
        <w:tc>
          <w:tcPr>
            <w:tcW w:w="1141" w:type="pct"/>
          </w:tcPr>
          <w:p w:rsidR="004B5F8A" w:rsidRDefault="004B5F8A" w:rsidP="0023588B"/>
        </w:tc>
      </w:tr>
      <w:tr w:rsidR="004B5F8A" w:rsidRPr="00927539" w:rsidTr="004B5F8A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4B5F8A" w:rsidRP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4B5F8A" w:rsidTr="004B5F8A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B5F8A" w:rsidRPr="00927539" w:rsidTr="004B5F8A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4B5F8A">
              <w:rPr>
                <w:sz w:val="20"/>
                <w:szCs w:val="20"/>
                <w:lang w:val="ru-RU"/>
              </w:rPr>
              <w:t xml:space="preserve"> </w:t>
            </w: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4B5F8A">
              <w:rPr>
                <w:sz w:val="20"/>
                <w:szCs w:val="20"/>
                <w:lang w:val="ru-RU"/>
              </w:rPr>
              <w:t xml:space="preserve"> </w:t>
            </w: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4B5F8A">
              <w:rPr>
                <w:sz w:val="20"/>
                <w:szCs w:val="20"/>
                <w:lang w:val="ru-RU"/>
              </w:rPr>
              <w:t xml:space="preserve"> </w:t>
            </w: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4B5F8A">
              <w:rPr>
                <w:sz w:val="20"/>
                <w:szCs w:val="20"/>
                <w:lang w:val="ru-RU"/>
              </w:rPr>
              <w:t xml:space="preserve"> </w:t>
            </w: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4B5F8A" w:rsidRPr="00927539" w:rsidTr="004B5F8A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4B5F8A">
              <w:rPr>
                <w:sz w:val="20"/>
                <w:szCs w:val="20"/>
                <w:lang w:val="ru-RU"/>
              </w:rPr>
              <w:t xml:space="preserve"> </w:t>
            </w: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4B5F8A" w:rsidRPr="00927539" w:rsidTr="004B5F8A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4B5F8A">
              <w:rPr>
                <w:sz w:val="20"/>
                <w:szCs w:val="20"/>
                <w:lang w:val="ru-RU"/>
              </w:rPr>
              <w:t xml:space="preserve"> </w:t>
            </w: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4B5F8A">
              <w:rPr>
                <w:sz w:val="20"/>
                <w:szCs w:val="20"/>
                <w:lang w:val="ru-RU"/>
              </w:rPr>
              <w:t xml:space="preserve"> </w:t>
            </w: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4B5F8A" w:rsidRDefault="004B5F8A" w:rsidP="004B5F8A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4B5F8A" w:rsidRPr="00464751" w:rsidRDefault="004B5F8A" w:rsidP="004B5F8A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4B5F8A" w:rsidRDefault="004B5F8A" w:rsidP="004B5F8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41B1">
        <w:rPr>
          <w:rFonts w:ascii="Arial" w:hAnsi="Arial" w:cs="Arial"/>
          <w:color w:val="000000"/>
          <w:sz w:val="20"/>
          <w:szCs w:val="20"/>
        </w:rPr>
        <w:t>УК-11, ОПК-5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Понятие и назначение уголовного проц</w:t>
      </w:r>
      <w:r>
        <w:rPr>
          <w:rFonts w:ascii="Arial" w:hAnsi="Arial" w:cs="Arial"/>
          <w:color w:val="000000"/>
          <w:sz w:val="20"/>
          <w:szCs w:val="20"/>
        </w:rPr>
        <w:t>есса. Соотношение с правосудием.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Источники уголовно-процессуального права.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Понятие и система стадий уголовного процесса. Типы уголовного процесса.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Действие уголовно-процессуального закона во времени, пространстве и по кругу лиц.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Уголовно-процессуальные отношения.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Уголовно-процессуальная форма.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Уголовно-процессуальные функции.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Принципы уголовного судопроизводства: понятие, значение, система.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Обеспечение подозреваемому, обвиняемому права на защиту.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Тайна переписки, телефонных переговоров, почтовых, телеграфных и иных сообщений.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Язык судопроизводства.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Уголовное преследование: понятие, виды.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Право на обжалование действий и решений.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Презумпция невиновности.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Состязательность сторон.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Уважение чести и достоинства личности.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Неприкосновенность личности.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Неприкосновенность жилища.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Свобода оценки доказательств.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Суд: состав, полномочия.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Органы дознания. Дознаватель. Начальник органа дознания, начальник подразделения дознания.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Следователь. Руководитель следственного органа.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Прокурор в уголовном процессе.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Основание и порядок отвода участников уголовного судопроизводства.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Подозреваемый.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Обвиняемый.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Гражданский ответчик, его представители.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Гражданский истец, его представители.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Потерпевший.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Защитник: права, обязанности, момент вступления в дело.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Приглашение, назначение и замена защитника. Обязательное участие.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Понятие и классификация участников уголовного судопроизводства.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Понятие доказательств и их источников.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Свойства доказательств.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Предмет и пределы доказывания.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Классификация доказательств.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Процесс доказывания.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Субъекты доказывания.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Заключение эксперта, специалиста. Показания эксперта, специалиста.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Показания подозреваемого, обвиняемого.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Показания свидетелей, потерпевших.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Вещественные доказательства.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Понятие и виды мер пресечения.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Заключение под стражу.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Сроки заключения под стражу.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lastRenderedPageBreak/>
        <w:t>Поводы и основания к возбуждению уголовного дела.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Порядок возбуждения уголовного дела. Отказ в возбуждении уголовного дела.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Предварительное расследования: понятие, значение, формы.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Дознание: понятие, сроки.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Задержание подозреваемого: основания, порядок, сроки.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5450B">
        <w:rPr>
          <w:rFonts w:ascii="Arial" w:hAnsi="Arial" w:cs="Arial"/>
          <w:color w:val="000000"/>
          <w:sz w:val="20"/>
          <w:szCs w:val="20"/>
        </w:rPr>
        <w:t>Подследственность</w:t>
      </w:r>
      <w:proofErr w:type="spellEnd"/>
      <w:r w:rsidRPr="0035450B">
        <w:rPr>
          <w:rFonts w:ascii="Arial" w:hAnsi="Arial" w:cs="Arial"/>
          <w:color w:val="000000"/>
          <w:sz w:val="20"/>
          <w:szCs w:val="20"/>
        </w:rPr>
        <w:t>: понятие, виды.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Срок предварительного следствия, продление.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Следственные действия: понятие, виды. Общие правила производства следственных действий.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 xml:space="preserve"> Допрос свидетелей, потерпевших. Очная ставка.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Допрос обвиняемого, подозреваемого.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Экспертиза.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Следственный эксперимент. Проверка показаний на месте.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Осмотр, освидетельствование.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Обыск, выемка.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Привлечение в качестве обвиняемого. Изменение и дополнение обвинения.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Контроль и запись переговоров.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Основания и порядок приостановления уголовного дела.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Основания и порядок прекращения уголовного дела.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Обвинительное заключение. Действия прокурора по делу, поступившему с обвинительным заключением.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Ознакомление участников с материалами предварительного расследования.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Окончание дознания. Обвинительный акт.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Порядок назначения судебного заседания. Виды решений суда. Предварительное слушание.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Подсудность: понятие, виды.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Предмет и пределы судебного разбирательства.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Непосредственность, устность судебного разбирательства. Неизменность состава суда.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 xml:space="preserve"> Участие прокурора в судебном разбирательстве.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Участие подсудимого, осужденного в судебном разбирательстве, кассационном и надзорном производстве.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Участие потерпевшего, гражданского истца, гражданского ответчика в судебном разбирательстве.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Общая характеристика частей судебного разбирательства.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Виды приговоров. Основания постановления.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Порядок постановления приговора. Вопросы, разрешаемые судом при постановлении приговора.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Протокол судебного заседания. Замечания на протокол судебного заседания.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Виды, основания и порядок вынесения определений, постановлений в судебном разбирательстве.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Особый порядок судебного разбирательства.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Порядок и сроки обжалования приговоров.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Производство в суде апелляционной инстанции: основания, порядок производства, решения.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Понятие и значение стадии исполнения приговора.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Порядок разрешения вопросов в стадии исполнения приговора.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Производство в суде кассационной инстанции: основания, порядок производства, решения.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Производство в суде надзорной инстанции: основания, порядок производства, решения.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Возобновление производства по уголовному делу ввиду новых или вновь открывшихся обстоятельств.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Особенности производства по применению принудительных мер медицинского характера.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Особенности производства по делам несовершеннолетних.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Особенности производства у мирового судьи.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Особенности производства в суде присяжных.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Особенности производства по уголовным делам в отношении отдельных категорий лиц.</w:t>
      </w:r>
    </w:p>
    <w:p w:rsidR="004B5F8A" w:rsidRDefault="004B5F8A" w:rsidP="004B5F8A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450B">
        <w:rPr>
          <w:rFonts w:ascii="Arial" w:hAnsi="Arial" w:cs="Arial"/>
          <w:color w:val="000000"/>
          <w:sz w:val="20"/>
          <w:szCs w:val="20"/>
        </w:rPr>
        <w:t>Международное сотрудничество в сфере уголовного судопроизводства.</w:t>
      </w:r>
    </w:p>
    <w:p w:rsidR="004B5F8A" w:rsidRPr="004B5F8A" w:rsidRDefault="004B5F8A" w:rsidP="004B5F8A">
      <w:pPr>
        <w:spacing w:before="120" w:after="0"/>
        <w:rPr>
          <w:b/>
          <w:sz w:val="20"/>
          <w:szCs w:val="20"/>
          <w:lang w:val="ru-RU"/>
        </w:rPr>
      </w:pPr>
      <w:r w:rsidRPr="004B5F8A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4B5F8A" w:rsidRPr="004B5F8A" w:rsidRDefault="004B5F8A" w:rsidP="004B5F8A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4B5F8A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4B5F8A" w:rsidRPr="004B5F8A" w:rsidRDefault="004B5F8A" w:rsidP="004B5F8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B5F8A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4B5F8A" w:rsidRPr="004B5F8A" w:rsidRDefault="004B5F8A" w:rsidP="004B5F8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4B5F8A">
        <w:rPr>
          <w:rFonts w:ascii="Arial" w:hAnsi="Arial" w:cs="Arial"/>
          <w:color w:val="000000"/>
          <w:sz w:val="20"/>
          <w:szCs w:val="20"/>
          <w:lang w:val="ru-RU"/>
        </w:rPr>
        <w:t>Компетенции УК-11, ОПК-5</w:t>
      </w:r>
    </w:p>
    <w:p w:rsidR="004B5F8A" w:rsidRPr="004B5F8A" w:rsidRDefault="004B5F8A" w:rsidP="004B5F8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4B5F8A">
        <w:rPr>
          <w:rFonts w:ascii="Arial" w:hAnsi="Arial" w:cs="Arial"/>
          <w:color w:val="000000"/>
          <w:sz w:val="20"/>
          <w:szCs w:val="20"/>
          <w:lang w:val="ru-RU"/>
        </w:rPr>
        <w:t>Задание 1</w:t>
      </w:r>
      <w:proofErr w:type="gramStart"/>
      <w:r w:rsidRPr="004B5F8A">
        <w:rPr>
          <w:rFonts w:ascii="Arial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4B5F8A">
        <w:rPr>
          <w:rFonts w:ascii="Arial" w:hAnsi="Arial" w:cs="Arial"/>
          <w:color w:val="000000"/>
          <w:sz w:val="20"/>
          <w:szCs w:val="20"/>
          <w:lang w:val="ru-RU"/>
        </w:rPr>
        <w:t>ыберите правильный вариант ответа. К функции уголовного процесса относится:</w:t>
      </w:r>
    </w:p>
    <w:p w:rsidR="004B5F8A" w:rsidRPr="002305F7" w:rsidRDefault="004B5F8A" w:rsidP="004B5F8A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5F7">
        <w:rPr>
          <w:rFonts w:ascii="Arial" w:hAnsi="Arial" w:cs="Arial"/>
          <w:color w:val="000000"/>
          <w:sz w:val="20"/>
          <w:szCs w:val="20"/>
        </w:rPr>
        <w:t>привлечение лица в качестве обвиняемого</w:t>
      </w:r>
    </w:p>
    <w:p w:rsidR="004B5F8A" w:rsidRPr="002305F7" w:rsidRDefault="004B5F8A" w:rsidP="004B5F8A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5F7">
        <w:rPr>
          <w:rFonts w:ascii="Arial" w:hAnsi="Arial" w:cs="Arial"/>
          <w:color w:val="000000"/>
          <w:sz w:val="20"/>
          <w:szCs w:val="20"/>
        </w:rPr>
        <w:t>правильное применение уголовного закона</w:t>
      </w:r>
    </w:p>
    <w:p w:rsidR="004B5F8A" w:rsidRPr="002305F7" w:rsidRDefault="004B5F8A" w:rsidP="004B5F8A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5F7">
        <w:rPr>
          <w:rFonts w:ascii="Arial" w:hAnsi="Arial" w:cs="Arial"/>
          <w:color w:val="000000"/>
          <w:sz w:val="20"/>
          <w:szCs w:val="20"/>
        </w:rPr>
        <w:t>производство экспертизы</w:t>
      </w:r>
    </w:p>
    <w:p w:rsidR="004B5F8A" w:rsidRPr="002305F7" w:rsidRDefault="004B5F8A" w:rsidP="004B5F8A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5F7">
        <w:rPr>
          <w:rFonts w:ascii="Arial" w:hAnsi="Arial" w:cs="Arial"/>
          <w:color w:val="000000"/>
          <w:sz w:val="20"/>
          <w:szCs w:val="20"/>
        </w:rPr>
        <w:t xml:space="preserve">оправдание </w:t>
      </w:r>
      <w:proofErr w:type="gramStart"/>
      <w:r w:rsidRPr="002305F7">
        <w:rPr>
          <w:rFonts w:ascii="Arial" w:hAnsi="Arial" w:cs="Arial"/>
          <w:color w:val="000000"/>
          <w:sz w:val="20"/>
          <w:szCs w:val="20"/>
        </w:rPr>
        <w:t>невиновных</w:t>
      </w:r>
      <w:proofErr w:type="gramEnd"/>
    </w:p>
    <w:p w:rsidR="004B5F8A" w:rsidRPr="002305F7" w:rsidRDefault="004B5F8A" w:rsidP="004B5F8A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5F7">
        <w:rPr>
          <w:rFonts w:ascii="Arial" w:hAnsi="Arial" w:cs="Arial"/>
          <w:color w:val="000000"/>
          <w:sz w:val="20"/>
          <w:szCs w:val="20"/>
        </w:rPr>
        <w:t>исполнение приговора</w:t>
      </w:r>
    </w:p>
    <w:p w:rsidR="004B5F8A" w:rsidRPr="002305F7" w:rsidRDefault="004B5F8A" w:rsidP="004B5F8A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5F7">
        <w:rPr>
          <w:rFonts w:ascii="Arial" w:hAnsi="Arial" w:cs="Arial"/>
          <w:color w:val="000000"/>
          <w:sz w:val="20"/>
          <w:szCs w:val="20"/>
        </w:rPr>
        <w:t>обвинение</w:t>
      </w:r>
    </w:p>
    <w:p w:rsidR="004B5F8A" w:rsidRPr="00D25476" w:rsidRDefault="004B5F8A" w:rsidP="004B5F8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2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Последовательность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стадий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уголовного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процесса</w:t>
      </w:r>
      <w:proofErr w:type="spellEnd"/>
    </w:p>
    <w:p w:rsidR="004B5F8A" w:rsidRPr="00D25476" w:rsidRDefault="004B5F8A" w:rsidP="004B5F8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D25476">
        <w:rPr>
          <w:rFonts w:ascii="Arial" w:hAnsi="Arial" w:cs="Arial"/>
          <w:color w:val="000000"/>
          <w:sz w:val="20"/>
          <w:szCs w:val="20"/>
        </w:rPr>
        <w:t xml:space="preserve">1: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Возбуждение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уголовного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дела</w:t>
      </w:r>
      <w:proofErr w:type="spellEnd"/>
    </w:p>
    <w:p w:rsidR="004B5F8A" w:rsidRPr="00D25476" w:rsidRDefault="004B5F8A" w:rsidP="004B5F8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D25476">
        <w:rPr>
          <w:rFonts w:ascii="Arial" w:hAnsi="Arial" w:cs="Arial"/>
          <w:color w:val="000000"/>
          <w:sz w:val="20"/>
          <w:szCs w:val="20"/>
        </w:rPr>
        <w:t xml:space="preserve">2: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Предварительное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расследование</w:t>
      </w:r>
      <w:proofErr w:type="spellEnd"/>
    </w:p>
    <w:p w:rsidR="004B5F8A" w:rsidRPr="00D25476" w:rsidRDefault="004B5F8A" w:rsidP="004B5F8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D25476">
        <w:rPr>
          <w:rFonts w:ascii="Arial" w:hAnsi="Arial" w:cs="Arial"/>
          <w:color w:val="000000"/>
          <w:sz w:val="20"/>
          <w:szCs w:val="20"/>
        </w:rPr>
        <w:t xml:space="preserve">3: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Подготовка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дела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к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судебному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разбирательству</w:t>
      </w:r>
      <w:proofErr w:type="spellEnd"/>
    </w:p>
    <w:p w:rsidR="004B5F8A" w:rsidRPr="00D25476" w:rsidRDefault="004B5F8A" w:rsidP="004B5F8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D25476">
        <w:rPr>
          <w:rFonts w:ascii="Arial" w:hAnsi="Arial" w:cs="Arial"/>
          <w:color w:val="000000"/>
          <w:sz w:val="20"/>
          <w:szCs w:val="20"/>
        </w:rPr>
        <w:t xml:space="preserve">4: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Судебное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разбирательство</w:t>
      </w:r>
      <w:proofErr w:type="spellEnd"/>
    </w:p>
    <w:p w:rsidR="004B5F8A" w:rsidRPr="00D25476" w:rsidRDefault="004B5F8A" w:rsidP="004B5F8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D25476">
        <w:rPr>
          <w:rFonts w:ascii="Arial" w:hAnsi="Arial" w:cs="Arial"/>
          <w:color w:val="000000"/>
          <w:sz w:val="20"/>
          <w:szCs w:val="20"/>
        </w:rPr>
        <w:t xml:space="preserve">5: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Производство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суде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второй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инстанции</w:t>
      </w:r>
      <w:proofErr w:type="spellEnd"/>
    </w:p>
    <w:p w:rsidR="004B5F8A" w:rsidRPr="00D25476" w:rsidRDefault="004B5F8A" w:rsidP="004B5F8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D25476">
        <w:rPr>
          <w:rFonts w:ascii="Arial" w:hAnsi="Arial" w:cs="Arial"/>
          <w:color w:val="000000"/>
          <w:sz w:val="20"/>
          <w:szCs w:val="20"/>
        </w:rPr>
        <w:t xml:space="preserve">6: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Исполнение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приговора</w:t>
      </w:r>
      <w:proofErr w:type="spellEnd"/>
    </w:p>
    <w:p w:rsidR="004B5F8A" w:rsidRPr="00D25476" w:rsidRDefault="004B5F8A" w:rsidP="004B5F8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D25476">
        <w:rPr>
          <w:rFonts w:ascii="Arial" w:hAnsi="Arial" w:cs="Arial"/>
          <w:color w:val="000000"/>
          <w:sz w:val="20"/>
          <w:szCs w:val="20"/>
        </w:rPr>
        <w:lastRenderedPageBreak/>
        <w:t xml:space="preserve">7: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Надзорное</w:t>
      </w:r>
      <w:proofErr w:type="spellEnd"/>
      <w:r w:rsidRPr="00D254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5476">
        <w:rPr>
          <w:rFonts w:ascii="Arial" w:hAnsi="Arial" w:cs="Arial"/>
          <w:color w:val="000000"/>
          <w:sz w:val="20"/>
          <w:szCs w:val="20"/>
        </w:rPr>
        <w:t>производство</w:t>
      </w:r>
      <w:proofErr w:type="spellEnd"/>
    </w:p>
    <w:p w:rsidR="004B5F8A" w:rsidRPr="004B5F8A" w:rsidRDefault="004B5F8A" w:rsidP="004B5F8A">
      <w:pPr>
        <w:spacing w:after="0" w:line="240" w:lineRule="auto"/>
        <w:ind w:left="708"/>
        <w:rPr>
          <w:sz w:val="20"/>
          <w:szCs w:val="20"/>
          <w:lang w:val="ru-RU"/>
        </w:rPr>
      </w:pPr>
      <w:r w:rsidRPr="004B5F8A">
        <w:rPr>
          <w:rFonts w:ascii="Arial" w:hAnsi="Arial" w:cs="Arial"/>
          <w:color w:val="000000"/>
          <w:sz w:val="20"/>
          <w:szCs w:val="20"/>
          <w:lang w:val="ru-RU"/>
        </w:rPr>
        <w:t>8: Возобновление дела ввиду новых или вновь открывшихся обстоятельств</w:t>
      </w:r>
    </w:p>
    <w:p w:rsidR="004B5F8A" w:rsidRPr="004B5F8A" w:rsidRDefault="004B5F8A" w:rsidP="004B5F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B5F8A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4B5F8A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4B5F8A" w:rsidRPr="00927539" w:rsidTr="0023588B">
        <w:trPr>
          <w:trHeight w:hRule="exact" w:val="159"/>
        </w:trPr>
        <w:tc>
          <w:tcPr>
            <w:tcW w:w="2424" w:type="dxa"/>
          </w:tcPr>
          <w:p w:rsidR="004B5F8A" w:rsidRPr="004B5F8A" w:rsidRDefault="004B5F8A" w:rsidP="0023588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4B5F8A" w:rsidRPr="004B5F8A" w:rsidRDefault="004B5F8A" w:rsidP="0023588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4B5F8A" w:rsidRPr="004B5F8A" w:rsidRDefault="004B5F8A" w:rsidP="0023588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4B5F8A" w:rsidRPr="004B5F8A" w:rsidRDefault="004B5F8A" w:rsidP="0023588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4B5F8A" w:rsidRPr="004B5F8A" w:rsidRDefault="004B5F8A" w:rsidP="0023588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4B5F8A" w:rsidRPr="004B5F8A" w:rsidRDefault="004B5F8A" w:rsidP="0023588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4B5F8A" w:rsidRPr="004B5F8A" w:rsidRDefault="004B5F8A" w:rsidP="0023588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4B5F8A" w:rsidRPr="004B5F8A" w:rsidRDefault="004B5F8A" w:rsidP="0023588B">
            <w:pPr>
              <w:spacing w:after="0" w:line="240" w:lineRule="auto"/>
              <w:rPr>
                <w:lang w:val="ru-RU"/>
              </w:rPr>
            </w:pPr>
          </w:p>
        </w:tc>
      </w:tr>
      <w:tr w:rsidR="004B5F8A" w:rsidTr="0023588B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B5F8A" w:rsidTr="0023588B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B5F8A" w:rsidTr="0023588B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B5F8A" w:rsidTr="0023588B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B5F8A" w:rsidTr="0023588B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B5F8A" w:rsidRPr="00927539" w:rsidTr="00927539">
        <w:trPr>
          <w:trHeight w:hRule="exact" w:val="581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4B5F8A" w:rsidRPr="00927539" w:rsidTr="0023588B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4B5F8A" w:rsidTr="0023588B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B5F8A" w:rsidTr="00927539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B5F8A" w:rsidTr="00927539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B5F8A" w:rsidTr="004B5F8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4B5F8A" w:rsidRPr="00927539" w:rsidTr="004B5F8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F828A2" w:rsidRDefault="004B5F8A" w:rsidP="002358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F828A2" w:rsidRDefault="004B5F8A" w:rsidP="002358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F828A2" w:rsidRDefault="004B5F8A" w:rsidP="002358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4B5F8A" w:rsidRPr="00927539" w:rsidTr="004B5F8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4B5F8A" w:rsidRPr="00927539" w:rsidTr="004B5F8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4B5F8A">
              <w:rPr>
                <w:sz w:val="20"/>
                <w:szCs w:val="20"/>
                <w:lang w:val="ru-RU"/>
              </w:rPr>
              <w:t xml:space="preserve"> </w:t>
            </w: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4B5F8A" w:rsidRPr="00927539" w:rsidTr="004B5F8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4B5F8A" w:rsidRPr="00927539" w:rsidTr="00927539">
        <w:trPr>
          <w:trHeight w:hRule="exact" w:val="452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5F8A" w:rsidRPr="004B5F8A" w:rsidRDefault="004B5F8A" w:rsidP="002358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F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C5CA9" w:rsidRPr="004B5F8A" w:rsidRDefault="00FC5CA9">
      <w:pPr>
        <w:rPr>
          <w:lang w:val="ru-RU"/>
        </w:rPr>
      </w:pPr>
    </w:p>
    <w:sectPr w:rsidR="00FC5CA9" w:rsidRPr="004B5F8A" w:rsidSect="00FC5C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BC5993"/>
    <w:multiLevelType w:val="hybridMultilevel"/>
    <w:tmpl w:val="5186191E"/>
    <w:lvl w:ilvl="0" w:tplc="1DF0F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E545224"/>
    <w:multiLevelType w:val="hybridMultilevel"/>
    <w:tmpl w:val="E748548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52FE"/>
    <w:rsid w:val="004B5F8A"/>
    <w:rsid w:val="00927539"/>
    <w:rsid w:val="00D31453"/>
    <w:rsid w:val="00E209E2"/>
    <w:rsid w:val="00FC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F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F8A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2022-2023_z38_05_01_ЭБ_(ЭПОЭБ)_2022_Фты_plx_Уголовный процесс</dc:title>
  <dc:creator>FastReport.NET</dc:creator>
  <cp:lastModifiedBy>User</cp:lastModifiedBy>
  <cp:revision>3</cp:revision>
  <dcterms:created xsi:type="dcterms:W3CDTF">2022-12-13T21:04:00Z</dcterms:created>
  <dcterms:modified xsi:type="dcterms:W3CDTF">2022-12-14T03:18:00Z</dcterms:modified>
</cp:coreProperties>
</file>