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F77998" w:rsidTr="00140558">
        <w:trPr>
          <w:trHeight w:hRule="exact" w:val="277"/>
        </w:trPr>
        <w:tc>
          <w:tcPr>
            <w:tcW w:w="10257" w:type="dxa"/>
            <w:gridSpan w:val="13"/>
            <w:shd w:val="clear" w:color="FFFFFF" w:fill="FFFFFF"/>
            <w:tcMar>
              <w:left w:w="34" w:type="dxa"/>
              <w:right w:w="34" w:type="dxa"/>
            </w:tcMar>
          </w:tcPr>
          <w:p w:rsidR="00F77998" w:rsidRDefault="000D6FB6">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F77998" w:rsidTr="00140558">
        <w:trPr>
          <w:trHeight w:hRule="exact" w:val="138"/>
        </w:trPr>
        <w:tc>
          <w:tcPr>
            <w:tcW w:w="10257" w:type="dxa"/>
            <w:gridSpan w:val="13"/>
            <w:shd w:val="clear" w:color="FFFFFF" w:fill="FFFFFF"/>
            <w:tcMar>
              <w:left w:w="34" w:type="dxa"/>
              <w:right w:w="34" w:type="dxa"/>
            </w:tcMar>
          </w:tcPr>
          <w:p w:rsidR="00F77998" w:rsidRDefault="000D6FB6">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F77998" w:rsidTr="00140558">
        <w:trPr>
          <w:trHeight w:hRule="exact" w:val="138"/>
        </w:trPr>
        <w:tc>
          <w:tcPr>
            <w:tcW w:w="723" w:type="dxa"/>
            <w:shd w:val="clear" w:color="FFFFFF" w:fill="FFFFFF"/>
            <w:tcMar>
              <w:left w:w="34" w:type="dxa"/>
              <w:right w:w="34" w:type="dxa"/>
            </w:tcMar>
          </w:tcPr>
          <w:p w:rsidR="00F77998" w:rsidRDefault="00F77998"/>
        </w:tc>
        <w:tc>
          <w:tcPr>
            <w:tcW w:w="9534" w:type="dxa"/>
            <w:gridSpan w:val="12"/>
            <w:vMerge w:val="restart"/>
            <w:shd w:val="clear" w:color="000000" w:fill="FFFFFF"/>
            <w:tcMar>
              <w:left w:w="34" w:type="dxa"/>
              <w:right w:w="34" w:type="dxa"/>
            </w:tcMar>
          </w:tcPr>
          <w:p w:rsidR="00F77998" w:rsidRPr="000D6FB6" w:rsidRDefault="000D6FB6">
            <w:pPr>
              <w:spacing w:after="0" w:line="240" w:lineRule="auto"/>
              <w:jc w:val="center"/>
              <w:rPr>
                <w:sz w:val="24"/>
                <w:szCs w:val="24"/>
                <w:lang w:val="ru-RU"/>
              </w:rPr>
            </w:pPr>
            <w:r w:rsidRPr="000D6FB6">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77998" w:rsidRPr="000D6FB6" w:rsidRDefault="000D6FB6">
            <w:pPr>
              <w:spacing w:after="0" w:line="240" w:lineRule="auto"/>
              <w:jc w:val="center"/>
              <w:rPr>
                <w:sz w:val="24"/>
                <w:szCs w:val="24"/>
                <w:lang w:val="ru-RU"/>
              </w:rPr>
            </w:pPr>
            <w:r w:rsidRPr="000D6FB6">
              <w:rPr>
                <w:rFonts w:ascii="Times New Roman" w:hAnsi="Times New Roman" w:cs="Times New Roman"/>
                <w:color w:val="000000"/>
                <w:sz w:val="24"/>
                <w:szCs w:val="24"/>
                <w:lang w:val="ru-RU"/>
              </w:rPr>
              <w:t>высшего образования</w:t>
            </w:r>
          </w:p>
          <w:p w:rsidR="00F77998" w:rsidRPr="000D6FB6" w:rsidRDefault="000D6FB6">
            <w:pPr>
              <w:spacing w:after="0" w:line="240" w:lineRule="auto"/>
              <w:jc w:val="center"/>
              <w:rPr>
                <w:sz w:val="24"/>
                <w:szCs w:val="24"/>
                <w:lang w:val="ru-RU"/>
              </w:rPr>
            </w:pPr>
            <w:r w:rsidRPr="000D6FB6">
              <w:rPr>
                <w:rFonts w:ascii="Times New Roman" w:hAnsi="Times New Roman" w:cs="Times New Roman"/>
                <w:color w:val="000000"/>
                <w:sz w:val="24"/>
                <w:szCs w:val="24"/>
                <w:lang w:val="ru-RU"/>
              </w:rPr>
              <w:t>"Дальневосточный государственный университет путей сообщения"</w:t>
            </w:r>
          </w:p>
          <w:p w:rsidR="00F77998" w:rsidRDefault="000D6FB6">
            <w:pPr>
              <w:spacing w:after="0" w:line="240" w:lineRule="auto"/>
              <w:jc w:val="center"/>
              <w:rPr>
                <w:sz w:val="24"/>
                <w:szCs w:val="24"/>
              </w:rPr>
            </w:pPr>
            <w:r>
              <w:rPr>
                <w:rFonts w:ascii="Times New Roman" w:hAnsi="Times New Roman" w:cs="Times New Roman"/>
                <w:color w:val="000000"/>
                <w:sz w:val="24"/>
                <w:szCs w:val="24"/>
              </w:rPr>
              <w:t>(ДВГУПС)</w:t>
            </w:r>
          </w:p>
        </w:tc>
      </w:tr>
      <w:tr w:rsidR="00F77998" w:rsidTr="00140558">
        <w:trPr>
          <w:trHeight w:hRule="exact" w:val="986"/>
        </w:trPr>
        <w:tc>
          <w:tcPr>
            <w:tcW w:w="723" w:type="dxa"/>
          </w:tcPr>
          <w:p w:rsidR="00F77998" w:rsidRDefault="00F77998"/>
        </w:tc>
        <w:tc>
          <w:tcPr>
            <w:tcW w:w="9534" w:type="dxa"/>
            <w:gridSpan w:val="12"/>
            <w:vMerge/>
            <w:shd w:val="clear" w:color="000000" w:fill="FFFFFF"/>
            <w:tcMar>
              <w:left w:w="34" w:type="dxa"/>
              <w:right w:w="34" w:type="dxa"/>
            </w:tcMar>
          </w:tcPr>
          <w:p w:rsidR="00F77998" w:rsidRDefault="00F77998"/>
        </w:tc>
      </w:tr>
      <w:tr w:rsidR="00F77998" w:rsidTr="00140558">
        <w:trPr>
          <w:trHeight w:hRule="exact" w:val="138"/>
        </w:trPr>
        <w:tc>
          <w:tcPr>
            <w:tcW w:w="723" w:type="dxa"/>
          </w:tcPr>
          <w:p w:rsidR="00F77998" w:rsidRDefault="00F77998"/>
        </w:tc>
        <w:tc>
          <w:tcPr>
            <w:tcW w:w="853" w:type="dxa"/>
          </w:tcPr>
          <w:p w:rsidR="00F77998" w:rsidRDefault="00F77998"/>
        </w:tc>
        <w:tc>
          <w:tcPr>
            <w:tcW w:w="284" w:type="dxa"/>
          </w:tcPr>
          <w:p w:rsidR="00F77998" w:rsidRDefault="00F77998"/>
        </w:tc>
        <w:tc>
          <w:tcPr>
            <w:tcW w:w="1969" w:type="dxa"/>
          </w:tcPr>
          <w:p w:rsidR="00F77998" w:rsidRDefault="00F77998"/>
        </w:tc>
        <w:tc>
          <w:tcPr>
            <w:tcW w:w="16" w:type="dxa"/>
          </w:tcPr>
          <w:p w:rsidR="00F77998" w:rsidRDefault="00F77998"/>
        </w:tc>
        <w:tc>
          <w:tcPr>
            <w:tcW w:w="1556" w:type="dxa"/>
          </w:tcPr>
          <w:p w:rsidR="00F77998" w:rsidRDefault="00F77998"/>
        </w:tc>
        <w:tc>
          <w:tcPr>
            <w:tcW w:w="574" w:type="dxa"/>
          </w:tcPr>
          <w:p w:rsidR="00F77998" w:rsidRDefault="00F77998"/>
        </w:tc>
        <w:tc>
          <w:tcPr>
            <w:tcW w:w="426" w:type="dxa"/>
          </w:tcPr>
          <w:p w:rsidR="00F77998" w:rsidRDefault="00F77998"/>
        </w:tc>
        <w:tc>
          <w:tcPr>
            <w:tcW w:w="1289" w:type="dxa"/>
          </w:tcPr>
          <w:p w:rsidR="00F77998" w:rsidRDefault="00F77998"/>
        </w:tc>
        <w:tc>
          <w:tcPr>
            <w:tcW w:w="9" w:type="dxa"/>
          </w:tcPr>
          <w:p w:rsidR="00F77998" w:rsidRDefault="00F77998"/>
        </w:tc>
        <w:tc>
          <w:tcPr>
            <w:tcW w:w="1695" w:type="dxa"/>
          </w:tcPr>
          <w:p w:rsidR="00F77998" w:rsidRDefault="00F77998"/>
        </w:tc>
        <w:tc>
          <w:tcPr>
            <w:tcW w:w="722" w:type="dxa"/>
          </w:tcPr>
          <w:p w:rsidR="00F77998" w:rsidRDefault="00F77998"/>
        </w:tc>
        <w:tc>
          <w:tcPr>
            <w:tcW w:w="141" w:type="dxa"/>
          </w:tcPr>
          <w:p w:rsidR="00F77998" w:rsidRDefault="00F77998"/>
        </w:tc>
      </w:tr>
      <w:tr w:rsidR="00F77998" w:rsidRPr="00140558" w:rsidTr="00140558">
        <w:trPr>
          <w:trHeight w:hRule="exact" w:val="855"/>
        </w:trPr>
        <w:tc>
          <w:tcPr>
            <w:tcW w:w="10257" w:type="dxa"/>
            <w:gridSpan w:val="13"/>
            <w:shd w:val="clear" w:color="000000" w:fill="FFFFFF"/>
            <w:tcMar>
              <w:left w:w="34" w:type="dxa"/>
              <w:right w:w="34" w:type="dxa"/>
            </w:tcMar>
          </w:tcPr>
          <w:p w:rsidR="00F77998" w:rsidRPr="000D6FB6" w:rsidRDefault="000D6FB6">
            <w:pPr>
              <w:spacing w:after="0" w:line="240" w:lineRule="auto"/>
              <w:jc w:val="center"/>
              <w:rPr>
                <w:sz w:val="24"/>
                <w:szCs w:val="24"/>
                <w:lang w:val="ru-RU"/>
              </w:rPr>
            </w:pPr>
            <w:r w:rsidRPr="000D6FB6">
              <w:rPr>
                <w:rFonts w:ascii="Times New Roman" w:hAnsi="Times New Roman" w:cs="Times New Roman"/>
                <w:color w:val="000000"/>
                <w:sz w:val="24"/>
                <w:szCs w:val="24"/>
                <w:lang w:val="ru-RU"/>
              </w:rPr>
              <w:t>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г. Тынде</w:t>
            </w:r>
          </w:p>
        </w:tc>
      </w:tr>
      <w:tr w:rsidR="00F77998" w:rsidRPr="00140558" w:rsidTr="00140558">
        <w:trPr>
          <w:trHeight w:hRule="exact" w:val="304"/>
        </w:trPr>
        <w:tc>
          <w:tcPr>
            <w:tcW w:w="10257" w:type="dxa"/>
            <w:gridSpan w:val="13"/>
            <w:shd w:val="clear" w:color="000000" w:fill="FFFFFF"/>
            <w:tcMar>
              <w:left w:w="34" w:type="dxa"/>
              <w:right w:w="34" w:type="dxa"/>
            </w:tcMar>
          </w:tcPr>
          <w:p w:rsidR="00F77998" w:rsidRPr="000D6FB6" w:rsidRDefault="000D6FB6">
            <w:pPr>
              <w:spacing w:after="0" w:line="240" w:lineRule="auto"/>
              <w:jc w:val="center"/>
              <w:rPr>
                <w:sz w:val="24"/>
                <w:szCs w:val="24"/>
                <w:lang w:val="ru-RU"/>
              </w:rPr>
            </w:pPr>
            <w:r w:rsidRPr="000D6FB6">
              <w:rPr>
                <w:rFonts w:ascii="Times New Roman" w:hAnsi="Times New Roman" w:cs="Times New Roman"/>
                <w:color w:val="000000"/>
                <w:sz w:val="24"/>
                <w:szCs w:val="24"/>
                <w:lang w:val="ru-RU"/>
              </w:rPr>
              <w:t>(</w:t>
            </w:r>
            <w:proofErr w:type="spellStart"/>
            <w:r w:rsidRPr="000D6FB6">
              <w:rPr>
                <w:rFonts w:ascii="Times New Roman" w:hAnsi="Times New Roman" w:cs="Times New Roman"/>
                <w:color w:val="000000"/>
                <w:sz w:val="24"/>
                <w:szCs w:val="24"/>
                <w:lang w:val="ru-RU"/>
              </w:rPr>
              <w:t>БАмИЖТ</w:t>
            </w:r>
            <w:proofErr w:type="spellEnd"/>
            <w:r w:rsidRPr="000D6FB6">
              <w:rPr>
                <w:rFonts w:ascii="Times New Roman" w:hAnsi="Times New Roman" w:cs="Times New Roman"/>
                <w:color w:val="000000"/>
                <w:sz w:val="24"/>
                <w:szCs w:val="24"/>
                <w:lang w:val="ru-RU"/>
              </w:rPr>
              <w:t xml:space="preserve"> - филиал ДВГУПС в </w:t>
            </w:r>
            <w:proofErr w:type="gramStart"/>
            <w:r w:rsidRPr="000D6FB6">
              <w:rPr>
                <w:rFonts w:ascii="Times New Roman" w:hAnsi="Times New Roman" w:cs="Times New Roman"/>
                <w:color w:val="000000"/>
                <w:sz w:val="24"/>
                <w:szCs w:val="24"/>
                <w:lang w:val="ru-RU"/>
              </w:rPr>
              <w:t>г</w:t>
            </w:r>
            <w:proofErr w:type="gramEnd"/>
            <w:r w:rsidRPr="000D6FB6">
              <w:rPr>
                <w:rFonts w:ascii="Times New Roman" w:hAnsi="Times New Roman" w:cs="Times New Roman"/>
                <w:color w:val="000000"/>
                <w:sz w:val="24"/>
                <w:szCs w:val="24"/>
                <w:lang w:val="ru-RU"/>
              </w:rPr>
              <w:t>. Тынде)</w:t>
            </w:r>
          </w:p>
        </w:tc>
      </w:tr>
      <w:tr w:rsidR="00F77998" w:rsidRPr="00140558" w:rsidTr="00140558">
        <w:trPr>
          <w:trHeight w:hRule="exact" w:val="416"/>
        </w:trPr>
        <w:tc>
          <w:tcPr>
            <w:tcW w:w="723" w:type="dxa"/>
          </w:tcPr>
          <w:p w:rsidR="00F77998" w:rsidRPr="000D6FB6" w:rsidRDefault="00F77998">
            <w:pPr>
              <w:rPr>
                <w:lang w:val="ru-RU"/>
              </w:rPr>
            </w:pPr>
          </w:p>
        </w:tc>
        <w:tc>
          <w:tcPr>
            <w:tcW w:w="853" w:type="dxa"/>
          </w:tcPr>
          <w:p w:rsidR="00F77998" w:rsidRPr="000D6FB6" w:rsidRDefault="00F77998">
            <w:pPr>
              <w:rPr>
                <w:lang w:val="ru-RU"/>
              </w:rPr>
            </w:pPr>
          </w:p>
        </w:tc>
        <w:tc>
          <w:tcPr>
            <w:tcW w:w="284" w:type="dxa"/>
          </w:tcPr>
          <w:p w:rsidR="00F77998" w:rsidRPr="000D6FB6" w:rsidRDefault="00F77998">
            <w:pPr>
              <w:rPr>
                <w:lang w:val="ru-RU"/>
              </w:rPr>
            </w:pPr>
          </w:p>
        </w:tc>
        <w:tc>
          <w:tcPr>
            <w:tcW w:w="1969" w:type="dxa"/>
          </w:tcPr>
          <w:p w:rsidR="00F77998" w:rsidRPr="000D6FB6" w:rsidRDefault="00F77998">
            <w:pPr>
              <w:rPr>
                <w:lang w:val="ru-RU"/>
              </w:rPr>
            </w:pPr>
          </w:p>
        </w:tc>
        <w:tc>
          <w:tcPr>
            <w:tcW w:w="16" w:type="dxa"/>
          </w:tcPr>
          <w:p w:rsidR="00F77998" w:rsidRPr="000D6FB6" w:rsidRDefault="00F77998">
            <w:pPr>
              <w:rPr>
                <w:lang w:val="ru-RU"/>
              </w:rPr>
            </w:pPr>
          </w:p>
        </w:tc>
        <w:tc>
          <w:tcPr>
            <w:tcW w:w="1556" w:type="dxa"/>
          </w:tcPr>
          <w:p w:rsidR="00F77998" w:rsidRPr="000D6FB6" w:rsidRDefault="00F77998">
            <w:pPr>
              <w:rPr>
                <w:lang w:val="ru-RU"/>
              </w:rPr>
            </w:pPr>
          </w:p>
        </w:tc>
        <w:tc>
          <w:tcPr>
            <w:tcW w:w="574" w:type="dxa"/>
          </w:tcPr>
          <w:p w:rsidR="00F77998" w:rsidRPr="000D6FB6" w:rsidRDefault="00F77998">
            <w:pPr>
              <w:rPr>
                <w:lang w:val="ru-RU"/>
              </w:rPr>
            </w:pPr>
          </w:p>
        </w:tc>
        <w:tc>
          <w:tcPr>
            <w:tcW w:w="426" w:type="dxa"/>
          </w:tcPr>
          <w:p w:rsidR="00F77998" w:rsidRPr="000D6FB6" w:rsidRDefault="00F77998">
            <w:pPr>
              <w:rPr>
                <w:lang w:val="ru-RU"/>
              </w:rPr>
            </w:pPr>
          </w:p>
        </w:tc>
        <w:tc>
          <w:tcPr>
            <w:tcW w:w="1289" w:type="dxa"/>
          </w:tcPr>
          <w:p w:rsidR="00F77998" w:rsidRPr="000D6FB6" w:rsidRDefault="00F77998">
            <w:pPr>
              <w:rPr>
                <w:lang w:val="ru-RU"/>
              </w:rPr>
            </w:pPr>
          </w:p>
        </w:tc>
        <w:tc>
          <w:tcPr>
            <w:tcW w:w="9" w:type="dxa"/>
          </w:tcPr>
          <w:p w:rsidR="00F77998" w:rsidRPr="000D6FB6" w:rsidRDefault="00F77998">
            <w:pPr>
              <w:rPr>
                <w:lang w:val="ru-RU"/>
              </w:rPr>
            </w:pPr>
          </w:p>
        </w:tc>
        <w:tc>
          <w:tcPr>
            <w:tcW w:w="1695" w:type="dxa"/>
          </w:tcPr>
          <w:p w:rsidR="00F77998" w:rsidRPr="000D6FB6" w:rsidRDefault="00F77998">
            <w:pPr>
              <w:rPr>
                <w:lang w:val="ru-RU"/>
              </w:rPr>
            </w:pPr>
          </w:p>
        </w:tc>
        <w:tc>
          <w:tcPr>
            <w:tcW w:w="722" w:type="dxa"/>
          </w:tcPr>
          <w:p w:rsidR="00F77998" w:rsidRPr="000D6FB6" w:rsidRDefault="00F77998">
            <w:pPr>
              <w:rPr>
                <w:lang w:val="ru-RU"/>
              </w:rPr>
            </w:pPr>
          </w:p>
        </w:tc>
        <w:tc>
          <w:tcPr>
            <w:tcW w:w="141" w:type="dxa"/>
          </w:tcPr>
          <w:p w:rsidR="00F77998" w:rsidRPr="000D6FB6" w:rsidRDefault="00F77998">
            <w:pPr>
              <w:rPr>
                <w:lang w:val="ru-RU"/>
              </w:rPr>
            </w:pPr>
          </w:p>
        </w:tc>
      </w:tr>
      <w:tr w:rsidR="00140558" w:rsidTr="00140558">
        <w:trPr>
          <w:trHeight w:hRule="exact" w:val="277"/>
        </w:trPr>
        <w:tc>
          <w:tcPr>
            <w:tcW w:w="723" w:type="dxa"/>
          </w:tcPr>
          <w:p w:rsidR="00140558" w:rsidRPr="000D6FB6" w:rsidRDefault="00140558">
            <w:pPr>
              <w:rPr>
                <w:lang w:val="ru-RU"/>
              </w:rPr>
            </w:pPr>
          </w:p>
        </w:tc>
        <w:tc>
          <w:tcPr>
            <w:tcW w:w="853" w:type="dxa"/>
          </w:tcPr>
          <w:p w:rsidR="00140558" w:rsidRPr="000D6FB6" w:rsidRDefault="00140558">
            <w:pPr>
              <w:rPr>
                <w:lang w:val="ru-RU"/>
              </w:rPr>
            </w:pPr>
          </w:p>
        </w:tc>
        <w:tc>
          <w:tcPr>
            <w:tcW w:w="284" w:type="dxa"/>
          </w:tcPr>
          <w:p w:rsidR="00140558" w:rsidRPr="000D6FB6" w:rsidRDefault="00140558">
            <w:pPr>
              <w:rPr>
                <w:lang w:val="ru-RU"/>
              </w:rPr>
            </w:pPr>
          </w:p>
        </w:tc>
        <w:tc>
          <w:tcPr>
            <w:tcW w:w="1969" w:type="dxa"/>
          </w:tcPr>
          <w:p w:rsidR="00140558" w:rsidRPr="000D6FB6" w:rsidRDefault="00140558">
            <w:pPr>
              <w:rPr>
                <w:lang w:val="ru-RU"/>
              </w:rPr>
            </w:pPr>
          </w:p>
        </w:tc>
        <w:tc>
          <w:tcPr>
            <w:tcW w:w="16" w:type="dxa"/>
          </w:tcPr>
          <w:p w:rsidR="00140558" w:rsidRPr="000D6FB6" w:rsidRDefault="00140558">
            <w:pPr>
              <w:rPr>
                <w:lang w:val="ru-RU"/>
              </w:rPr>
            </w:pPr>
          </w:p>
        </w:tc>
        <w:tc>
          <w:tcPr>
            <w:tcW w:w="1556" w:type="dxa"/>
          </w:tcPr>
          <w:p w:rsidR="00140558" w:rsidRPr="000D6FB6" w:rsidRDefault="00140558">
            <w:pPr>
              <w:rPr>
                <w:lang w:val="ru-RU"/>
              </w:rPr>
            </w:pPr>
          </w:p>
        </w:tc>
        <w:tc>
          <w:tcPr>
            <w:tcW w:w="574" w:type="dxa"/>
          </w:tcPr>
          <w:p w:rsidR="00140558" w:rsidRPr="00326F06" w:rsidRDefault="00140558" w:rsidP="00805C85">
            <w:pPr>
              <w:rPr>
                <w:lang w:val="ru-RU"/>
              </w:rPr>
            </w:pPr>
          </w:p>
        </w:tc>
        <w:tc>
          <w:tcPr>
            <w:tcW w:w="4282" w:type="dxa"/>
            <w:gridSpan w:val="6"/>
            <w:shd w:val="clear" w:color="000000" w:fill="FFFFFF"/>
            <w:tcMar>
              <w:left w:w="34" w:type="dxa"/>
              <w:right w:w="34" w:type="dxa"/>
            </w:tcMar>
          </w:tcPr>
          <w:p w:rsidR="00140558" w:rsidRDefault="00140558" w:rsidP="00805C85">
            <w:pPr>
              <w:spacing w:after="0" w:line="240" w:lineRule="auto"/>
              <w:jc w:val="center"/>
              <w:rPr>
                <w:sz w:val="24"/>
                <w:szCs w:val="24"/>
              </w:rPr>
            </w:pPr>
            <w:r>
              <w:rPr>
                <w:rFonts w:ascii="Times New Roman" w:hAnsi="Times New Roman" w:cs="Times New Roman"/>
                <w:color w:val="000000"/>
                <w:sz w:val="24"/>
                <w:szCs w:val="24"/>
              </w:rPr>
              <w:t>УТВЕРЖДАЮ</w:t>
            </w:r>
          </w:p>
        </w:tc>
      </w:tr>
      <w:tr w:rsidR="00140558" w:rsidTr="00140558">
        <w:trPr>
          <w:trHeight w:hRule="exact" w:val="183"/>
        </w:trPr>
        <w:tc>
          <w:tcPr>
            <w:tcW w:w="723" w:type="dxa"/>
          </w:tcPr>
          <w:p w:rsidR="00140558" w:rsidRDefault="00140558"/>
        </w:tc>
        <w:tc>
          <w:tcPr>
            <w:tcW w:w="853" w:type="dxa"/>
          </w:tcPr>
          <w:p w:rsidR="00140558" w:rsidRDefault="00140558"/>
        </w:tc>
        <w:tc>
          <w:tcPr>
            <w:tcW w:w="284" w:type="dxa"/>
          </w:tcPr>
          <w:p w:rsidR="00140558" w:rsidRDefault="00140558"/>
        </w:tc>
        <w:tc>
          <w:tcPr>
            <w:tcW w:w="1969" w:type="dxa"/>
          </w:tcPr>
          <w:p w:rsidR="00140558" w:rsidRDefault="00140558"/>
        </w:tc>
        <w:tc>
          <w:tcPr>
            <w:tcW w:w="16" w:type="dxa"/>
          </w:tcPr>
          <w:p w:rsidR="00140558" w:rsidRDefault="00140558"/>
        </w:tc>
        <w:tc>
          <w:tcPr>
            <w:tcW w:w="1556" w:type="dxa"/>
          </w:tcPr>
          <w:p w:rsidR="00140558" w:rsidRDefault="00140558"/>
        </w:tc>
        <w:tc>
          <w:tcPr>
            <w:tcW w:w="574" w:type="dxa"/>
          </w:tcPr>
          <w:p w:rsidR="00140558" w:rsidRDefault="00140558" w:rsidP="00805C85"/>
        </w:tc>
        <w:tc>
          <w:tcPr>
            <w:tcW w:w="426" w:type="dxa"/>
          </w:tcPr>
          <w:p w:rsidR="00140558" w:rsidRDefault="00140558" w:rsidP="00805C85"/>
        </w:tc>
        <w:tc>
          <w:tcPr>
            <w:tcW w:w="1289" w:type="dxa"/>
          </w:tcPr>
          <w:p w:rsidR="00140558" w:rsidRDefault="00140558" w:rsidP="00805C85"/>
        </w:tc>
        <w:tc>
          <w:tcPr>
            <w:tcW w:w="9" w:type="dxa"/>
          </w:tcPr>
          <w:p w:rsidR="00140558" w:rsidRDefault="00140558" w:rsidP="00805C85"/>
        </w:tc>
        <w:tc>
          <w:tcPr>
            <w:tcW w:w="1695" w:type="dxa"/>
          </w:tcPr>
          <w:p w:rsidR="00140558" w:rsidRDefault="00140558" w:rsidP="00805C85"/>
        </w:tc>
        <w:tc>
          <w:tcPr>
            <w:tcW w:w="722" w:type="dxa"/>
          </w:tcPr>
          <w:p w:rsidR="00140558" w:rsidRDefault="00140558" w:rsidP="00805C85"/>
        </w:tc>
        <w:tc>
          <w:tcPr>
            <w:tcW w:w="141" w:type="dxa"/>
          </w:tcPr>
          <w:p w:rsidR="00140558" w:rsidRDefault="00140558"/>
        </w:tc>
      </w:tr>
      <w:tr w:rsidR="00140558" w:rsidTr="00140558">
        <w:trPr>
          <w:trHeight w:hRule="exact" w:val="277"/>
        </w:trPr>
        <w:tc>
          <w:tcPr>
            <w:tcW w:w="723" w:type="dxa"/>
          </w:tcPr>
          <w:p w:rsidR="00140558" w:rsidRDefault="00140558"/>
        </w:tc>
        <w:tc>
          <w:tcPr>
            <w:tcW w:w="853" w:type="dxa"/>
          </w:tcPr>
          <w:p w:rsidR="00140558" w:rsidRDefault="00140558"/>
        </w:tc>
        <w:tc>
          <w:tcPr>
            <w:tcW w:w="284" w:type="dxa"/>
          </w:tcPr>
          <w:p w:rsidR="00140558" w:rsidRDefault="00140558"/>
        </w:tc>
        <w:tc>
          <w:tcPr>
            <w:tcW w:w="1969" w:type="dxa"/>
          </w:tcPr>
          <w:p w:rsidR="00140558" w:rsidRDefault="00140558"/>
        </w:tc>
        <w:tc>
          <w:tcPr>
            <w:tcW w:w="16" w:type="dxa"/>
          </w:tcPr>
          <w:p w:rsidR="00140558" w:rsidRDefault="00140558"/>
        </w:tc>
        <w:tc>
          <w:tcPr>
            <w:tcW w:w="1556" w:type="dxa"/>
          </w:tcPr>
          <w:p w:rsidR="00140558" w:rsidRDefault="00140558"/>
        </w:tc>
        <w:tc>
          <w:tcPr>
            <w:tcW w:w="574" w:type="dxa"/>
          </w:tcPr>
          <w:p w:rsidR="00140558" w:rsidRDefault="00140558" w:rsidP="00805C85"/>
        </w:tc>
        <w:tc>
          <w:tcPr>
            <w:tcW w:w="3419" w:type="dxa"/>
            <w:gridSpan w:val="4"/>
            <w:shd w:val="clear" w:color="000000" w:fill="FFFFFF"/>
            <w:tcMar>
              <w:left w:w="34" w:type="dxa"/>
              <w:right w:w="34" w:type="dxa"/>
            </w:tcMar>
          </w:tcPr>
          <w:p w:rsidR="00140558" w:rsidRDefault="00140558" w:rsidP="00805C85">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140558" w:rsidRDefault="00140558" w:rsidP="00805C85"/>
        </w:tc>
        <w:tc>
          <w:tcPr>
            <w:tcW w:w="141" w:type="dxa"/>
          </w:tcPr>
          <w:p w:rsidR="00140558" w:rsidRDefault="00140558"/>
        </w:tc>
      </w:tr>
      <w:tr w:rsidR="00140558" w:rsidTr="00140558">
        <w:trPr>
          <w:trHeight w:hRule="exact" w:val="83"/>
        </w:trPr>
        <w:tc>
          <w:tcPr>
            <w:tcW w:w="723" w:type="dxa"/>
          </w:tcPr>
          <w:p w:rsidR="00140558" w:rsidRDefault="00140558"/>
        </w:tc>
        <w:tc>
          <w:tcPr>
            <w:tcW w:w="853" w:type="dxa"/>
          </w:tcPr>
          <w:p w:rsidR="00140558" w:rsidRDefault="00140558"/>
        </w:tc>
        <w:tc>
          <w:tcPr>
            <w:tcW w:w="284" w:type="dxa"/>
          </w:tcPr>
          <w:p w:rsidR="00140558" w:rsidRDefault="00140558"/>
        </w:tc>
        <w:tc>
          <w:tcPr>
            <w:tcW w:w="1969" w:type="dxa"/>
          </w:tcPr>
          <w:p w:rsidR="00140558" w:rsidRDefault="00140558"/>
        </w:tc>
        <w:tc>
          <w:tcPr>
            <w:tcW w:w="16" w:type="dxa"/>
          </w:tcPr>
          <w:p w:rsidR="00140558" w:rsidRDefault="00140558"/>
        </w:tc>
        <w:tc>
          <w:tcPr>
            <w:tcW w:w="1556" w:type="dxa"/>
          </w:tcPr>
          <w:p w:rsidR="00140558" w:rsidRDefault="00140558"/>
        </w:tc>
        <w:tc>
          <w:tcPr>
            <w:tcW w:w="574" w:type="dxa"/>
          </w:tcPr>
          <w:p w:rsidR="00140558" w:rsidRDefault="00140558" w:rsidP="00805C85"/>
        </w:tc>
        <w:tc>
          <w:tcPr>
            <w:tcW w:w="426" w:type="dxa"/>
          </w:tcPr>
          <w:p w:rsidR="00140558" w:rsidRDefault="00140558" w:rsidP="00805C85"/>
        </w:tc>
        <w:tc>
          <w:tcPr>
            <w:tcW w:w="1289" w:type="dxa"/>
          </w:tcPr>
          <w:p w:rsidR="00140558" w:rsidRDefault="00140558" w:rsidP="00805C85"/>
        </w:tc>
        <w:tc>
          <w:tcPr>
            <w:tcW w:w="9" w:type="dxa"/>
          </w:tcPr>
          <w:p w:rsidR="00140558" w:rsidRDefault="00140558" w:rsidP="00805C85"/>
        </w:tc>
        <w:tc>
          <w:tcPr>
            <w:tcW w:w="1695" w:type="dxa"/>
          </w:tcPr>
          <w:p w:rsidR="00140558" w:rsidRDefault="00140558" w:rsidP="00805C85"/>
        </w:tc>
        <w:tc>
          <w:tcPr>
            <w:tcW w:w="722" w:type="dxa"/>
          </w:tcPr>
          <w:p w:rsidR="00140558" w:rsidRDefault="00140558" w:rsidP="00805C85"/>
        </w:tc>
        <w:tc>
          <w:tcPr>
            <w:tcW w:w="141" w:type="dxa"/>
          </w:tcPr>
          <w:p w:rsidR="00140558" w:rsidRDefault="00140558"/>
        </w:tc>
      </w:tr>
      <w:tr w:rsidR="00140558" w:rsidRPr="000D6FB6" w:rsidTr="00140558">
        <w:trPr>
          <w:trHeight w:hRule="exact" w:val="694"/>
        </w:trPr>
        <w:tc>
          <w:tcPr>
            <w:tcW w:w="723" w:type="dxa"/>
          </w:tcPr>
          <w:p w:rsidR="00140558" w:rsidRDefault="00140558"/>
        </w:tc>
        <w:tc>
          <w:tcPr>
            <w:tcW w:w="853" w:type="dxa"/>
          </w:tcPr>
          <w:p w:rsidR="00140558" w:rsidRDefault="00140558"/>
        </w:tc>
        <w:tc>
          <w:tcPr>
            <w:tcW w:w="284" w:type="dxa"/>
          </w:tcPr>
          <w:p w:rsidR="00140558" w:rsidRDefault="00140558"/>
        </w:tc>
        <w:tc>
          <w:tcPr>
            <w:tcW w:w="1969" w:type="dxa"/>
          </w:tcPr>
          <w:p w:rsidR="00140558" w:rsidRDefault="00140558"/>
        </w:tc>
        <w:tc>
          <w:tcPr>
            <w:tcW w:w="16" w:type="dxa"/>
          </w:tcPr>
          <w:p w:rsidR="00140558" w:rsidRDefault="00140558"/>
        </w:tc>
        <w:tc>
          <w:tcPr>
            <w:tcW w:w="1556" w:type="dxa"/>
          </w:tcPr>
          <w:p w:rsidR="00140558" w:rsidRDefault="00140558"/>
        </w:tc>
        <w:tc>
          <w:tcPr>
            <w:tcW w:w="574" w:type="dxa"/>
          </w:tcPr>
          <w:p w:rsidR="00140558" w:rsidRDefault="00140558" w:rsidP="00805C85"/>
        </w:tc>
        <w:tc>
          <w:tcPr>
            <w:tcW w:w="4282" w:type="dxa"/>
            <w:gridSpan w:val="6"/>
            <w:shd w:val="clear" w:color="000000" w:fill="FFFFFF"/>
            <w:tcMar>
              <w:left w:w="34" w:type="dxa"/>
              <w:right w:w="34" w:type="dxa"/>
            </w:tcMar>
          </w:tcPr>
          <w:p w:rsidR="00140558" w:rsidRDefault="00140558" w:rsidP="00805C85">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140558" w:rsidRPr="00326F06" w:rsidRDefault="00140558" w:rsidP="00805C85">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140558" w:rsidRPr="000D6FB6" w:rsidTr="00140558">
        <w:trPr>
          <w:trHeight w:hRule="exact" w:val="11"/>
        </w:trPr>
        <w:tc>
          <w:tcPr>
            <w:tcW w:w="723" w:type="dxa"/>
          </w:tcPr>
          <w:p w:rsidR="00140558" w:rsidRPr="000D6FB6" w:rsidRDefault="00140558">
            <w:pPr>
              <w:rPr>
                <w:lang w:val="ru-RU"/>
              </w:rPr>
            </w:pPr>
          </w:p>
        </w:tc>
        <w:tc>
          <w:tcPr>
            <w:tcW w:w="853" w:type="dxa"/>
          </w:tcPr>
          <w:p w:rsidR="00140558" w:rsidRPr="000D6FB6" w:rsidRDefault="00140558">
            <w:pPr>
              <w:rPr>
                <w:lang w:val="ru-RU"/>
              </w:rPr>
            </w:pPr>
          </w:p>
        </w:tc>
        <w:tc>
          <w:tcPr>
            <w:tcW w:w="284" w:type="dxa"/>
          </w:tcPr>
          <w:p w:rsidR="00140558" w:rsidRPr="000D6FB6" w:rsidRDefault="00140558">
            <w:pPr>
              <w:rPr>
                <w:lang w:val="ru-RU"/>
              </w:rPr>
            </w:pPr>
          </w:p>
        </w:tc>
        <w:tc>
          <w:tcPr>
            <w:tcW w:w="1969" w:type="dxa"/>
          </w:tcPr>
          <w:p w:rsidR="00140558" w:rsidRPr="000D6FB6" w:rsidRDefault="00140558">
            <w:pPr>
              <w:rPr>
                <w:lang w:val="ru-RU"/>
              </w:rPr>
            </w:pPr>
          </w:p>
        </w:tc>
        <w:tc>
          <w:tcPr>
            <w:tcW w:w="16" w:type="dxa"/>
          </w:tcPr>
          <w:p w:rsidR="00140558" w:rsidRPr="000D6FB6" w:rsidRDefault="00140558">
            <w:pPr>
              <w:rPr>
                <w:lang w:val="ru-RU"/>
              </w:rPr>
            </w:pPr>
          </w:p>
        </w:tc>
        <w:tc>
          <w:tcPr>
            <w:tcW w:w="1556" w:type="dxa"/>
          </w:tcPr>
          <w:p w:rsidR="00140558" w:rsidRPr="000D6FB6" w:rsidRDefault="00140558">
            <w:pPr>
              <w:rPr>
                <w:lang w:val="ru-RU"/>
              </w:rPr>
            </w:pPr>
          </w:p>
        </w:tc>
        <w:tc>
          <w:tcPr>
            <w:tcW w:w="574" w:type="dxa"/>
          </w:tcPr>
          <w:p w:rsidR="00140558" w:rsidRPr="00326F06" w:rsidRDefault="00140558" w:rsidP="00805C85">
            <w:pPr>
              <w:rPr>
                <w:lang w:val="ru-RU"/>
              </w:rPr>
            </w:pPr>
          </w:p>
        </w:tc>
        <w:tc>
          <w:tcPr>
            <w:tcW w:w="426" w:type="dxa"/>
          </w:tcPr>
          <w:p w:rsidR="00140558" w:rsidRPr="00326F06" w:rsidRDefault="00140558" w:rsidP="00805C85">
            <w:pPr>
              <w:rPr>
                <w:lang w:val="ru-RU"/>
              </w:rPr>
            </w:pPr>
          </w:p>
        </w:tc>
        <w:tc>
          <w:tcPr>
            <w:tcW w:w="1289" w:type="dxa"/>
          </w:tcPr>
          <w:p w:rsidR="00140558" w:rsidRPr="00326F06" w:rsidRDefault="00140558" w:rsidP="00805C85">
            <w:pPr>
              <w:rPr>
                <w:lang w:val="ru-RU"/>
              </w:rPr>
            </w:pPr>
          </w:p>
        </w:tc>
        <w:tc>
          <w:tcPr>
            <w:tcW w:w="9" w:type="dxa"/>
          </w:tcPr>
          <w:p w:rsidR="00140558" w:rsidRPr="00326F06" w:rsidRDefault="00140558" w:rsidP="00805C85">
            <w:pPr>
              <w:rPr>
                <w:lang w:val="ru-RU"/>
              </w:rPr>
            </w:pPr>
          </w:p>
        </w:tc>
        <w:tc>
          <w:tcPr>
            <w:tcW w:w="1695" w:type="dxa"/>
          </w:tcPr>
          <w:p w:rsidR="00140558" w:rsidRPr="00326F06" w:rsidRDefault="00140558" w:rsidP="00805C85">
            <w:pPr>
              <w:rPr>
                <w:lang w:val="ru-RU"/>
              </w:rPr>
            </w:pPr>
          </w:p>
        </w:tc>
        <w:tc>
          <w:tcPr>
            <w:tcW w:w="722" w:type="dxa"/>
          </w:tcPr>
          <w:p w:rsidR="00140558" w:rsidRPr="00326F06" w:rsidRDefault="00140558" w:rsidP="00805C85">
            <w:pPr>
              <w:rPr>
                <w:lang w:val="ru-RU"/>
              </w:rPr>
            </w:pPr>
          </w:p>
        </w:tc>
        <w:tc>
          <w:tcPr>
            <w:tcW w:w="141" w:type="dxa"/>
          </w:tcPr>
          <w:p w:rsidR="00140558" w:rsidRPr="000D6FB6" w:rsidRDefault="00140558">
            <w:pPr>
              <w:rPr>
                <w:lang w:val="ru-RU"/>
              </w:rPr>
            </w:pPr>
          </w:p>
        </w:tc>
      </w:tr>
      <w:tr w:rsidR="00140558" w:rsidTr="00140558">
        <w:trPr>
          <w:trHeight w:hRule="exact" w:val="74"/>
        </w:trPr>
        <w:tc>
          <w:tcPr>
            <w:tcW w:w="723" w:type="dxa"/>
          </w:tcPr>
          <w:p w:rsidR="00140558" w:rsidRPr="000D6FB6" w:rsidRDefault="00140558">
            <w:pPr>
              <w:rPr>
                <w:lang w:val="ru-RU"/>
              </w:rPr>
            </w:pPr>
          </w:p>
        </w:tc>
        <w:tc>
          <w:tcPr>
            <w:tcW w:w="853" w:type="dxa"/>
          </w:tcPr>
          <w:p w:rsidR="00140558" w:rsidRPr="000D6FB6" w:rsidRDefault="00140558">
            <w:pPr>
              <w:rPr>
                <w:lang w:val="ru-RU"/>
              </w:rPr>
            </w:pPr>
          </w:p>
        </w:tc>
        <w:tc>
          <w:tcPr>
            <w:tcW w:w="284" w:type="dxa"/>
          </w:tcPr>
          <w:p w:rsidR="00140558" w:rsidRPr="000D6FB6" w:rsidRDefault="00140558">
            <w:pPr>
              <w:rPr>
                <w:lang w:val="ru-RU"/>
              </w:rPr>
            </w:pPr>
          </w:p>
        </w:tc>
        <w:tc>
          <w:tcPr>
            <w:tcW w:w="1969" w:type="dxa"/>
          </w:tcPr>
          <w:p w:rsidR="00140558" w:rsidRPr="000D6FB6" w:rsidRDefault="00140558">
            <w:pPr>
              <w:rPr>
                <w:lang w:val="ru-RU"/>
              </w:rPr>
            </w:pPr>
          </w:p>
        </w:tc>
        <w:tc>
          <w:tcPr>
            <w:tcW w:w="16" w:type="dxa"/>
          </w:tcPr>
          <w:p w:rsidR="00140558" w:rsidRPr="000D6FB6" w:rsidRDefault="00140558">
            <w:pPr>
              <w:rPr>
                <w:lang w:val="ru-RU"/>
              </w:rPr>
            </w:pPr>
          </w:p>
        </w:tc>
        <w:tc>
          <w:tcPr>
            <w:tcW w:w="1556" w:type="dxa"/>
          </w:tcPr>
          <w:p w:rsidR="00140558" w:rsidRPr="000D6FB6" w:rsidRDefault="00140558">
            <w:pPr>
              <w:rPr>
                <w:lang w:val="ru-RU"/>
              </w:rPr>
            </w:pPr>
          </w:p>
        </w:tc>
        <w:tc>
          <w:tcPr>
            <w:tcW w:w="2289" w:type="dxa"/>
            <w:gridSpan w:val="3"/>
            <w:vMerge w:val="restart"/>
            <w:shd w:val="clear" w:color="FFFFFF" w:fill="FFFFFF"/>
            <w:tcMar>
              <w:left w:w="4" w:type="dxa"/>
              <w:right w:w="4" w:type="dxa"/>
            </w:tcMar>
          </w:tcPr>
          <w:p w:rsidR="00140558" w:rsidRDefault="00140558" w:rsidP="00805C85">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140558" w:rsidRDefault="00140558" w:rsidP="00805C85"/>
        </w:tc>
        <w:tc>
          <w:tcPr>
            <w:tcW w:w="1695" w:type="dxa"/>
          </w:tcPr>
          <w:p w:rsidR="00140558" w:rsidRDefault="00140558" w:rsidP="00805C85"/>
        </w:tc>
        <w:tc>
          <w:tcPr>
            <w:tcW w:w="722" w:type="dxa"/>
          </w:tcPr>
          <w:p w:rsidR="00140558" w:rsidRDefault="00140558" w:rsidP="00805C85"/>
        </w:tc>
        <w:tc>
          <w:tcPr>
            <w:tcW w:w="141" w:type="dxa"/>
          </w:tcPr>
          <w:p w:rsidR="00140558" w:rsidRDefault="00140558"/>
        </w:tc>
      </w:tr>
      <w:tr w:rsidR="00140558" w:rsidTr="00140558">
        <w:trPr>
          <w:trHeight w:hRule="exact" w:val="555"/>
        </w:trPr>
        <w:tc>
          <w:tcPr>
            <w:tcW w:w="723" w:type="dxa"/>
          </w:tcPr>
          <w:p w:rsidR="00140558" w:rsidRDefault="00140558"/>
        </w:tc>
        <w:tc>
          <w:tcPr>
            <w:tcW w:w="853" w:type="dxa"/>
          </w:tcPr>
          <w:p w:rsidR="00140558" w:rsidRDefault="00140558"/>
        </w:tc>
        <w:tc>
          <w:tcPr>
            <w:tcW w:w="284" w:type="dxa"/>
          </w:tcPr>
          <w:p w:rsidR="00140558" w:rsidRDefault="00140558"/>
        </w:tc>
        <w:tc>
          <w:tcPr>
            <w:tcW w:w="1969" w:type="dxa"/>
          </w:tcPr>
          <w:p w:rsidR="00140558" w:rsidRDefault="00140558"/>
        </w:tc>
        <w:tc>
          <w:tcPr>
            <w:tcW w:w="16" w:type="dxa"/>
          </w:tcPr>
          <w:p w:rsidR="00140558" w:rsidRDefault="00140558"/>
        </w:tc>
        <w:tc>
          <w:tcPr>
            <w:tcW w:w="1556" w:type="dxa"/>
          </w:tcPr>
          <w:p w:rsidR="00140558" w:rsidRDefault="00140558"/>
        </w:tc>
        <w:tc>
          <w:tcPr>
            <w:tcW w:w="2289" w:type="dxa"/>
            <w:gridSpan w:val="3"/>
            <w:vMerge/>
            <w:shd w:val="clear" w:color="FFFFFF" w:fill="FFFFFF"/>
            <w:tcMar>
              <w:left w:w="4" w:type="dxa"/>
              <w:right w:w="4" w:type="dxa"/>
            </w:tcMar>
          </w:tcPr>
          <w:p w:rsidR="00140558" w:rsidRDefault="00140558"/>
        </w:tc>
        <w:tc>
          <w:tcPr>
            <w:tcW w:w="9" w:type="dxa"/>
          </w:tcPr>
          <w:p w:rsidR="00140558" w:rsidRDefault="00140558"/>
        </w:tc>
        <w:tc>
          <w:tcPr>
            <w:tcW w:w="2558" w:type="dxa"/>
            <w:gridSpan w:val="3"/>
            <w:shd w:val="clear" w:color="000000" w:fill="FFFFFF"/>
            <w:tcMar>
              <w:left w:w="34" w:type="dxa"/>
              <w:right w:w="34" w:type="dxa"/>
            </w:tcMar>
          </w:tcPr>
          <w:p w:rsidR="00140558" w:rsidRDefault="00140558"/>
        </w:tc>
      </w:tr>
      <w:tr w:rsidR="00140558" w:rsidTr="00140558">
        <w:trPr>
          <w:trHeight w:hRule="exact" w:val="447"/>
        </w:trPr>
        <w:tc>
          <w:tcPr>
            <w:tcW w:w="723" w:type="dxa"/>
          </w:tcPr>
          <w:p w:rsidR="00140558" w:rsidRDefault="00140558"/>
        </w:tc>
        <w:tc>
          <w:tcPr>
            <w:tcW w:w="853" w:type="dxa"/>
          </w:tcPr>
          <w:p w:rsidR="00140558" w:rsidRDefault="00140558"/>
        </w:tc>
        <w:tc>
          <w:tcPr>
            <w:tcW w:w="284" w:type="dxa"/>
          </w:tcPr>
          <w:p w:rsidR="00140558" w:rsidRDefault="00140558"/>
        </w:tc>
        <w:tc>
          <w:tcPr>
            <w:tcW w:w="1969" w:type="dxa"/>
          </w:tcPr>
          <w:p w:rsidR="00140558" w:rsidRDefault="00140558"/>
        </w:tc>
        <w:tc>
          <w:tcPr>
            <w:tcW w:w="16" w:type="dxa"/>
          </w:tcPr>
          <w:p w:rsidR="00140558" w:rsidRDefault="00140558"/>
        </w:tc>
        <w:tc>
          <w:tcPr>
            <w:tcW w:w="1556" w:type="dxa"/>
          </w:tcPr>
          <w:p w:rsidR="00140558" w:rsidRDefault="00140558"/>
        </w:tc>
        <w:tc>
          <w:tcPr>
            <w:tcW w:w="2289" w:type="dxa"/>
            <w:gridSpan w:val="3"/>
            <w:vMerge/>
            <w:shd w:val="clear" w:color="FFFFFF" w:fill="FFFFFF"/>
            <w:tcMar>
              <w:left w:w="4" w:type="dxa"/>
              <w:right w:w="4" w:type="dxa"/>
            </w:tcMar>
          </w:tcPr>
          <w:p w:rsidR="00140558" w:rsidRDefault="00140558"/>
        </w:tc>
        <w:tc>
          <w:tcPr>
            <w:tcW w:w="9" w:type="dxa"/>
          </w:tcPr>
          <w:p w:rsidR="00140558" w:rsidRDefault="00140558"/>
        </w:tc>
        <w:tc>
          <w:tcPr>
            <w:tcW w:w="1695" w:type="dxa"/>
          </w:tcPr>
          <w:p w:rsidR="00140558" w:rsidRDefault="00140558"/>
        </w:tc>
        <w:tc>
          <w:tcPr>
            <w:tcW w:w="722" w:type="dxa"/>
          </w:tcPr>
          <w:p w:rsidR="00140558" w:rsidRDefault="00140558"/>
        </w:tc>
        <w:tc>
          <w:tcPr>
            <w:tcW w:w="141" w:type="dxa"/>
          </w:tcPr>
          <w:p w:rsidR="00140558" w:rsidRDefault="00140558"/>
        </w:tc>
      </w:tr>
      <w:tr w:rsidR="00140558" w:rsidTr="00140558">
        <w:trPr>
          <w:trHeight w:hRule="exact" w:val="33"/>
        </w:trPr>
        <w:tc>
          <w:tcPr>
            <w:tcW w:w="723" w:type="dxa"/>
          </w:tcPr>
          <w:p w:rsidR="00140558" w:rsidRDefault="00140558"/>
        </w:tc>
        <w:tc>
          <w:tcPr>
            <w:tcW w:w="853" w:type="dxa"/>
          </w:tcPr>
          <w:p w:rsidR="00140558" w:rsidRDefault="00140558"/>
        </w:tc>
        <w:tc>
          <w:tcPr>
            <w:tcW w:w="284" w:type="dxa"/>
          </w:tcPr>
          <w:p w:rsidR="00140558" w:rsidRDefault="00140558"/>
        </w:tc>
        <w:tc>
          <w:tcPr>
            <w:tcW w:w="1969" w:type="dxa"/>
          </w:tcPr>
          <w:p w:rsidR="00140558" w:rsidRDefault="00140558"/>
        </w:tc>
        <w:tc>
          <w:tcPr>
            <w:tcW w:w="16" w:type="dxa"/>
          </w:tcPr>
          <w:p w:rsidR="00140558" w:rsidRDefault="00140558"/>
        </w:tc>
        <w:tc>
          <w:tcPr>
            <w:tcW w:w="1556" w:type="dxa"/>
          </w:tcPr>
          <w:p w:rsidR="00140558" w:rsidRDefault="00140558"/>
        </w:tc>
        <w:tc>
          <w:tcPr>
            <w:tcW w:w="2289" w:type="dxa"/>
            <w:gridSpan w:val="3"/>
            <w:vMerge/>
            <w:shd w:val="clear" w:color="FFFFFF" w:fill="FFFFFF"/>
            <w:tcMar>
              <w:left w:w="4" w:type="dxa"/>
              <w:right w:w="4" w:type="dxa"/>
            </w:tcMar>
          </w:tcPr>
          <w:p w:rsidR="00140558" w:rsidRDefault="00140558"/>
        </w:tc>
        <w:tc>
          <w:tcPr>
            <w:tcW w:w="2426" w:type="dxa"/>
            <w:gridSpan w:val="3"/>
            <w:vMerge w:val="restart"/>
            <w:shd w:val="clear" w:color="000000" w:fill="FFFFFF"/>
            <w:tcMar>
              <w:left w:w="34" w:type="dxa"/>
              <w:right w:w="34" w:type="dxa"/>
            </w:tcMar>
          </w:tcPr>
          <w:p w:rsidR="00140558" w:rsidRDefault="00140558">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140558" w:rsidRDefault="00140558"/>
        </w:tc>
      </w:tr>
      <w:tr w:rsidR="00140558" w:rsidTr="00140558">
        <w:trPr>
          <w:trHeight w:hRule="exact" w:val="244"/>
        </w:trPr>
        <w:tc>
          <w:tcPr>
            <w:tcW w:w="723" w:type="dxa"/>
          </w:tcPr>
          <w:p w:rsidR="00140558" w:rsidRDefault="00140558"/>
        </w:tc>
        <w:tc>
          <w:tcPr>
            <w:tcW w:w="853" w:type="dxa"/>
          </w:tcPr>
          <w:p w:rsidR="00140558" w:rsidRDefault="00140558"/>
        </w:tc>
        <w:tc>
          <w:tcPr>
            <w:tcW w:w="284" w:type="dxa"/>
          </w:tcPr>
          <w:p w:rsidR="00140558" w:rsidRDefault="00140558"/>
        </w:tc>
        <w:tc>
          <w:tcPr>
            <w:tcW w:w="1969" w:type="dxa"/>
          </w:tcPr>
          <w:p w:rsidR="00140558" w:rsidRDefault="00140558"/>
        </w:tc>
        <w:tc>
          <w:tcPr>
            <w:tcW w:w="16" w:type="dxa"/>
          </w:tcPr>
          <w:p w:rsidR="00140558" w:rsidRDefault="00140558"/>
        </w:tc>
        <w:tc>
          <w:tcPr>
            <w:tcW w:w="1556" w:type="dxa"/>
          </w:tcPr>
          <w:p w:rsidR="00140558" w:rsidRDefault="00140558"/>
        </w:tc>
        <w:tc>
          <w:tcPr>
            <w:tcW w:w="574" w:type="dxa"/>
          </w:tcPr>
          <w:p w:rsidR="00140558" w:rsidRDefault="00140558"/>
        </w:tc>
        <w:tc>
          <w:tcPr>
            <w:tcW w:w="426" w:type="dxa"/>
          </w:tcPr>
          <w:p w:rsidR="00140558" w:rsidRDefault="00140558"/>
        </w:tc>
        <w:tc>
          <w:tcPr>
            <w:tcW w:w="1289" w:type="dxa"/>
            <w:shd w:val="clear" w:color="000000" w:fill="FFFFFF"/>
            <w:tcMar>
              <w:left w:w="34" w:type="dxa"/>
              <w:right w:w="34" w:type="dxa"/>
            </w:tcMar>
          </w:tcPr>
          <w:p w:rsidR="00140558" w:rsidRDefault="00140558"/>
        </w:tc>
        <w:tc>
          <w:tcPr>
            <w:tcW w:w="2426" w:type="dxa"/>
            <w:gridSpan w:val="3"/>
            <w:vMerge/>
            <w:shd w:val="clear" w:color="000000" w:fill="FFFFFF"/>
            <w:tcMar>
              <w:left w:w="34" w:type="dxa"/>
              <w:right w:w="34" w:type="dxa"/>
            </w:tcMar>
          </w:tcPr>
          <w:p w:rsidR="00140558" w:rsidRDefault="00140558"/>
        </w:tc>
        <w:tc>
          <w:tcPr>
            <w:tcW w:w="141" w:type="dxa"/>
          </w:tcPr>
          <w:p w:rsidR="00140558" w:rsidRDefault="00140558"/>
        </w:tc>
      </w:tr>
      <w:tr w:rsidR="00140558" w:rsidTr="00140558">
        <w:trPr>
          <w:trHeight w:hRule="exact" w:val="605"/>
        </w:trPr>
        <w:tc>
          <w:tcPr>
            <w:tcW w:w="723" w:type="dxa"/>
          </w:tcPr>
          <w:p w:rsidR="00140558" w:rsidRDefault="00140558"/>
        </w:tc>
        <w:tc>
          <w:tcPr>
            <w:tcW w:w="853" w:type="dxa"/>
          </w:tcPr>
          <w:p w:rsidR="00140558" w:rsidRDefault="00140558"/>
        </w:tc>
        <w:tc>
          <w:tcPr>
            <w:tcW w:w="284" w:type="dxa"/>
          </w:tcPr>
          <w:p w:rsidR="00140558" w:rsidRDefault="00140558"/>
        </w:tc>
        <w:tc>
          <w:tcPr>
            <w:tcW w:w="1969" w:type="dxa"/>
          </w:tcPr>
          <w:p w:rsidR="00140558" w:rsidRDefault="00140558"/>
        </w:tc>
        <w:tc>
          <w:tcPr>
            <w:tcW w:w="16" w:type="dxa"/>
          </w:tcPr>
          <w:p w:rsidR="00140558" w:rsidRDefault="00140558"/>
        </w:tc>
        <w:tc>
          <w:tcPr>
            <w:tcW w:w="1556" w:type="dxa"/>
          </w:tcPr>
          <w:p w:rsidR="00140558" w:rsidRDefault="00140558"/>
        </w:tc>
        <w:tc>
          <w:tcPr>
            <w:tcW w:w="574" w:type="dxa"/>
          </w:tcPr>
          <w:p w:rsidR="00140558" w:rsidRDefault="00140558"/>
        </w:tc>
        <w:tc>
          <w:tcPr>
            <w:tcW w:w="426" w:type="dxa"/>
          </w:tcPr>
          <w:p w:rsidR="00140558" w:rsidRDefault="00140558"/>
        </w:tc>
        <w:tc>
          <w:tcPr>
            <w:tcW w:w="1289" w:type="dxa"/>
          </w:tcPr>
          <w:p w:rsidR="00140558" w:rsidRDefault="00140558"/>
        </w:tc>
        <w:tc>
          <w:tcPr>
            <w:tcW w:w="9" w:type="dxa"/>
          </w:tcPr>
          <w:p w:rsidR="00140558" w:rsidRDefault="00140558"/>
        </w:tc>
        <w:tc>
          <w:tcPr>
            <w:tcW w:w="1695" w:type="dxa"/>
          </w:tcPr>
          <w:p w:rsidR="00140558" w:rsidRDefault="00140558"/>
        </w:tc>
        <w:tc>
          <w:tcPr>
            <w:tcW w:w="722" w:type="dxa"/>
          </w:tcPr>
          <w:p w:rsidR="00140558" w:rsidRDefault="00140558"/>
        </w:tc>
        <w:tc>
          <w:tcPr>
            <w:tcW w:w="141" w:type="dxa"/>
          </w:tcPr>
          <w:p w:rsidR="00140558" w:rsidRDefault="00140558"/>
        </w:tc>
      </w:tr>
      <w:tr w:rsidR="00140558" w:rsidTr="00140558">
        <w:trPr>
          <w:trHeight w:hRule="exact" w:val="449"/>
        </w:trPr>
        <w:tc>
          <w:tcPr>
            <w:tcW w:w="10257" w:type="dxa"/>
            <w:gridSpan w:val="13"/>
            <w:shd w:val="clear" w:color="000000" w:fill="FFFFFF"/>
            <w:tcMar>
              <w:left w:w="34" w:type="dxa"/>
              <w:right w:w="34" w:type="dxa"/>
            </w:tcMar>
          </w:tcPr>
          <w:p w:rsidR="00140558" w:rsidRDefault="00140558">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140558" w:rsidTr="00140558">
        <w:trPr>
          <w:trHeight w:hRule="exact" w:val="138"/>
        </w:trPr>
        <w:tc>
          <w:tcPr>
            <w:tcW w:w="723" w:type="dxa"/>
          </w:tcPr>
          <w:p w:rsidR="00140558" w:rsidRDefault="00140558"/>
        </w:tc>
        <w:tc>
          <w:tcPr>
            <w:tcW w:w="853" w:type="dxa"/>
          </w:tcPr>
          <w:p w:rsidR="00140558" w:rsidRDefault="00140558"/>
        </w:tc>
        <w:tc>
          <w:tcPr>
            <w:tcW w:w="284" w:type="dxa"/>
          </w:tcPr>
          <w:p w:rsidR="00140558" w:rsidRDefault="00140558"/>
        </w:tc>
        <w:tc>
          <w:tcPr>
            <w:tcW w:w="1969" w:type="dxa"/>
          </w:tcPr>
          <w:p w:rsidR="00140558" w:rsidRDefault="00140558"/>
        </w:tc>
        <w:tc>
          <w:tcPr>
            <w:tcW w:w="16" w:type="dxa"/>
          </w:tcPr>
          <w:p w:rsidR="00140558" w:rsidRDefault="00140558"/>
        </w:tc>
        <w:tc>
          <w:tcPr>
            <w:tcW w:w="1556" w:type="dxa"/>
          </w:tcPr>
          <w:p w:rsidR="00140558" w:rsidRDefault="00140558"/>
        </w:tc>
        <w:tc>
          <w:tcPr>
            <w:tcW w:w="574" w:type="dxa"/>
          </w:tcPr>
          <w:p w:rsidR="00140558" w:rsidRDefault="00140558"/>
        </w:tc>
        <w:tc>
          <w:tcPr>
            <w:tcW w:w="426" w:type="dxa"/>
          </w:tcPr>
          <w:p w:rsidR="00140558" w:rsidRDefault="00140558"/>
        </w:tc>
        <w:tc>
          <w:tcPr>
            <w:tcW w:w="1289" w:type="dxa"/>
          </w:tcPr>
          <w:p w:rsidR="00140558" w:rsidRDefault="00140558"/>
        </w:tc>
        <w:tc>
          <w:tcPr>
            <w:tcW w:w="9" w:type="dxa"/>
          </w:tcPr>
          <w:p w:rsidR="00140558" w:rsidRDefault="00140558"/>
        </w:tc>
        <w:tc>
          <w:tcPr>
            <w:tcW w:w="1695" w:type="dxa"/>
          </w:tcPr>
          <w:p w:rsidR="00140558" w:rsidRDefault="00140558"/>
        </w:tc>
        <w:tc>
          <w:tcPr>
            <w:tcW w:w="722" w:type="dxa"/>
          </w:tcPr>
          <w:p w:rsidR="00140558" w:rsidRDefault="00140558"/>
        </w:tc>
        <w:tc>
          <w:tcPr>
            <w:tcW w:w="141" w:type="dxa"/>
          </w:tcPr>
          <w:p w:rsidR="00140558" w:rsidRDefault="00140558"/>
        </w:tc>
      </w:tr>
      <w:tr w:rsidR="00140558" w:rsidTr="00140558">
        <w:trPr>
          <w:trHeight w:hRule="exact" w:val="555"/>
        </w:trPr>
        <w:tc>
          <w:tcPr>
            <w:tcW w:w="1576" w:type="dxa"/>
            <w:gridSpan w:val="2"/>
            <w:shd w:val="clear" w:color="000000" w:fill="FFFFFF"/>
            <w:tcMar>
              <w:left w:w="34" w:type="dxa"/>
              <w:right w:w="34" w:type="dxa"/>
            </w:tcMar>
          </w:tcPr>
          <w:p w:rsidR="00140558" w:rsidRDefault="00140558">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140558" w:rsidRDefault="00140558">
            <w:pPr>
              <w:spacing w:after="0" w:line="240" w:lineRule="auto"/>
              <w:rPr>
                <w:sz w:val="24"/>
                <w:szCs w:val="24"/>
              </w:rPr>
            </w:pPr>
            <w:proofErr w:type="spellStart"/>
            <w:r>
              <w:rPr>
                <w:rFonts w:ascii="Times New Roman" w:hAnsi="Times New Roman" w:cs="Times New Roman"/>
                <w:b/>
                <w:color w:val="000000"/>
                <w:sz w:val="24"/>
                <w:szCs w:val="24"/>
                <w:u w:val="single"/>
              </w:rPr>
              <w:t>Культурология</w:t>
            </w:r>
            <w:proofErr w:type="spellEnd"/>
          </w:p>
        </w:tc>
      </w:tr>
      <w:tr w:rsidR="00140558" w:rsidTr="00140558">
        <w:trPr>
          <w:trHeight w:hRule="exact" w:val="138"/>
        </w:trPr>
        <w:tc>
          <w:tcPr>
            <w:tcW w:w="723" w:type="dxa"/>
          </w:tcPr>
          <w:p w:rsidR="00140558" w:rsidRDefault="00140558"/>
        </w:tc>
        <w:tc>
          <w:tcPr>
            <w:tcW w:w="853" w:type="dxa"/>
          </w:tcPr>
          <w:p w:rsidR="00140558" w:rsidRDefault="00140558"/>
        </w:tc>
        <w:tc>
          <w:tcPr>
            <w:tcW w:w="8681" w:type="dxa"/>
            <w:gridSpan w:val="11"/>
            <w:vMerge/>
            <w:shd w:val="clear" w:color="000000" w:fill="FFFFFF"/>
            <w:tcMar>
              <w:left w:w="34" w:type="dxa"/>
              <w:right w:w="34" w:type="dxa"/>
            </w:tcMar>
          </w:tcPr>
          <w:p w:rsidR="00140558" w:rsidRDefault="00140558"/>
        </w:tc>
      </w:tr>
      <w:tr w:rsidR="00140558" w:rsidTr="00140558">
        <w:trPr>
          <w:trHeight w:hRule="exact" w:val="108"/>
        </w:trPr>
        <w:tc>
          <w:tcPr>
            <w:tcW w:w="723" w:type="dxa"/>
          </w:tcPr>
          <w:p w:rsidR="00140558" w:rsidRDefault="00140558"/>
        </w:tc>
        <w:tc>
          <w:tcPr>
            <w:tcW w:w="853" w:type="dxa"/>
          </w:tcPr>
          <w:p w:rsidR="00140558" w:rsidRDefault="00140558"/>
        </w:tc>
        <w:tc>
          <w:tcPr>
            <w:tcW w:w="284" w:type="dxa"/>
          </w:tcPr>
          <w:p w:rsidR="00140558" w:rsidRDefault="00140558"/>
        </w:tc>
        <w:tc>
          <w:tcPr>
            <w:tcW w:w="1969" w:type="dxa"/>
          </w:tcPr>
          <w:p w:rsidR="00140558" w:rsidRDefault="00140558"/>
        </w:tc>
        <w:tc>
          <w:tcPr>
            <w:tcW w:w="16" w:type="dxa"/>
          </w:tcPr>
          <w:p w:rsidR="00140558" w:rsidRDefault="00140558"/>
        </w:tc>
        <w:tc>
          <w:tcPr>
            <w:tcW w:w="1556" w:type="dxa"/>
          </w:tcPr>
          <w:p w:rsidR="00140558" w:rsidRDefault="00140558"/>
        </w:tc>
        <w:tc>
          <w:tcPr>
            <w:tcW w:w="574" w:type="dxa"/>
          </w:tcPr>
          <w:p w:rsidR="00140558" w:rsidRDefault="00140558"/>
        </w:tc>
        <w:tc>
          <w:tcPr>
            <w:tcW w:w="426" w:type="dxa"/>
          </w:tcPr>
          <w:p w:rsidR="00140558" w:rsidRDefault="00140558"/>
        </w:tc>
        <w:tc>
          <w:tcPr>
            <w:tcW w:w="1289" w:type="dxa"/>
          </w:tcPr>
          <w:p w:rsidR="00140558" w:rsidRDefault="00140558"/>
        </w:tc>
        <w:tc>
          <w:tcPr>
            <w:tcW w:w="9" w:type="dxa"/>
          </w:tcPr>
          <w:p w:rsidR="00140558" w:rsidRDefault="00140558"/>
        </w:tc>
        <w:tc>
          <w:tcPr>
            <w:tcW w:w="1695" w:type="dxa"/>
          </w:tcPr>
          <w:p w:rsidR="00140558" w:rsidRDefault="00140558"/>
        </w:tc>
        <w:tc>
          <w:tcPr>
            <w:tcW w:w="722" w:type="dxa"/>
          </w:tcPr>
          <w:p w:rsidR="00140558" w:rsidRDefault="00140558"/>
        </w:tc>
        <w:tc>
          <w:tcPr>
            <w:tcW w:w="141" w:type="dxa"/>
          </w:tcPr>
          <w:p w:rsidR="00140558" w:rsidRDefault="00140558"/>
        </w:tc>
      </w:tr>
      <w:tr w:rsidR="00140558" w:rsidRPr="00140558" w:rsidTr="00140558">
        <w:trPr>
          <w:trHeight w:hRule="exact" w:val="285"/>
        </w:trPr>
        <w:tc>
          <w:tcPr>
            <w:tcW w:w="10257" w:type="dxa"/>
            <w:gridSpan w:val="13"/>
            <w:shd w:val="clear" w:color="000000" w:fill="FFFFFF"/>
            <w:tcMar>
              <w:left w:w="34" w:type="dxa"/>
              <w:right w:w="34" w:type="dxa"/>
            </w:tcMar>
          </w:tcPr>
          <w:p w:rsidR="00140558" w:rsidRPr="000D6FB6" w:rsidRDefault="00140558">
            <w:pPr>
              <w:spacing w:after="0" w:line="240" w:lineRule="auto"/>
              <w:rPr>
                <w:sz w:val="24"/>
                <w:szCs w:val="24"/>
                <w:lang w:val="ru-RU"/>
              </w:rPr>
            </w:pPr>
            <w:r w:rsidRPr="000D6FB6">
              <w:rPr>
                <w:rFonts w:ascii="Times New Roman" w:hAnsi="Times New Roman" w:cs="Times New Roman"/>
                <w:color w:val="000000"/>
                <w:sz w:val="24"/>
                <w:szCs w:val="24"/>
                <w:lang w:val="ru-RU"/>
              </w:rPr>
              <w:t>для</w:t>
            </w:r>
            <w:r w:rsidRPr="000D6FB6">
              <w:rPr>
                <w:lang w:val="ru-RU"/>
              </w:rPr>
              <w:t xml:space="preserve"> </w:t>
            </w:r>
            <w:r w:rsidRPr="000D6FB6">
              <w:rPr>
                <w:rFonts w:ascii="Times New Roman" w:hAnsi="Times New Roman" w:cs="Times New Roman"/>
                <w:color w:val="000000"/>
                <w:sz w:val="24"/>
                <w:szCs w:val="24"/>
                <w:lang w:val="ru-RU"/>
              </w:rPr>
              <w:t>специальности</w:t>
            </w:r>
            <w:r w:rsidRPr="000D6FB6">
              <w:rPr>
                <w:lang w:val="ru-RU"/>
              </w:rPr>
              <w:t xml:space="preserve"> </w:t>
            </w:r>
            <w:r w:rsidRPr="000D6FB6">
              <w:rPr>
                <w:rFonts w:ascii="Times New Roman" w:hAnsi="Times New Roman" w:cs="Times New Roman"/>
                <w:color w:val="000000"/>
                <w:sz w:val="24"/>
                <w:szCs w:val="24"/>
                <w:lang w:val="ru-RU"/>
              </w:rPr>
              <w:t>23.05.06</w:t>
            </w:r>
            <w:r w:rsidRPr="000D6FB6">
              <w:rPr>
                <w:lang w:val="ru-RU"/>
              </w:rPr>
              <w:t xml:space="preserve"> </w:t>
            </w:r>
            <w:r w:rsidRPr="000D6FB6">
              <w:rPr>
                <w:rFonts w:ascii="Times New Roman" w:hAnsi="Times New Roman" w:cs="Times New Roman"/>
                <w:color w:val="000000"/>
                <w:sz w:val="24"/>
                <w:szCs w:val="24"/>
                <w:lang w:val="ru-RU"/>
              </w:rPr>
              <w:t>Строительство</w:t>
            </w:r>
            <w:r w:rsidRPr="000D6FB6">
              <w:rPr>
                <w:lang w:val="ru-RU"/>
              </w:rPr>
              <w:t xml:space="preserve"> </w:t>
            </w:r>
            <w:r w:rsidRPr="000D6FB6">
              <w:rPr>
                <w:rFonts w:ascii="Times New Roman" w:hAnsi="Times New Roman" w:cs="Times New Roman"/>
                <w:color w:val="000000"/>
                <w:sz w:val="24"/>
                <w:szCs w:val="24"/>
                <w:lang w:val="ru-RU"/>
              </w:rPr>
              <w:t>железных</w:t>
            </w:r>
            <w:r w:rsidRPr="000D6FB6">
              <w:rPr>
                <w:lang w:val="ru-RU"/>
              </w:rPr>
              <w:t xml:space="preserve"> </w:t>
            </w:r>
            <w:r w:rsidRPr="000D6FB6">
              <w:rPr>
                <w:rFonts w:ascii="Times New Roman" w:hAnsi="Times New Roman" w:cs="Times New Roman"/>
                <w:color w:val="000000"/>
                <w:sz w:val="24"/>
                <w:szCs w:val="24"/>
                <w:lang w:val="ru-RU"/>
              </w:rPr>
              <w:t>дорог,</w:t>
            </w:r>
            <w:r w:rsidRPr="000D6FB6">
              <w:rPr>
                <w:lang w:val="ru-RU"/>
              </w:rPr>
              <w:t xml:space="preserve"> </w:t>
            </w:r>
            <w:r w:rsidRPr="000D6FB6">
              <w:rPr>
                <w:rFonts w:ascii="Times New Roman" w:hAnsi="Times New Roman" w:cs="Times New Roman"/>
                <w:color w:val="000000"/>
                <w:sz w:val="24"/>
                <w:szCs w:val="24"/>
                <w:lang w:val="ru-RU"/>
              </w:rPr>
              <w:t>мостов</w:t>
            </w:r>
            <w:r w:rsidRPr="000D6FB6">
              <w:rPr>
                <w:lang w:val="ru-RU"/>
              </w:rPr>
              <w:t xml:space="preserve"> </w:t>
            </w:r>
            <w:r w:rsidRPr="000D6FB6">
              <w:rPr>
                <w:rFonts w:ascii="Times New Roman" w:hAnsi="Times New Roman" w:cs="Times New Roman"/>
                <w:color w:val="000000"/>
                <w:sz w:val="24"/>
                <w:szCs w:val="24"/>
                <w:lang w:val="ru-RU"/>
              </w:rPr>
              <w:t>и</w:t>
            </w:r>
            <w:r w:rsidRPr="000D6FB6">
              <w:rPr>
                <w:lang w:val="ru-RU"/>
              </w:rPr>
              <w:t xml:space="preserve"> </w:t>
            </w:r>
            <w:r w:rsidRPr="000D6FB6">
              <w:rPr>
                <w:rFonts w:ascii="Times New Roman" w:hAnsi="Times New Roman" w:cs="Times New Roman"/>
                <w:color w:val="000000"/>
                <w:sz w:val="24"/>
                <w:szCs w:val="24"/>
                <w:lang w:val="ru-RU"/>
              </w:rPr>
              <w:t>транспортных</w:t>
            </w:r>
            <w:r w:rsidRPr="000D6FB6">
              <w:rPr>
                <w:lang w:val="ru-RU"/>
              </w:rPr>
              <w:t xml:space="preserve"> </w:t>
            </w:r>
            <w:r w:rsidRPr="000D6FB6">
              <w:rPr>
                <w:rFonts w:ascii="Times New Roman" w:hAnsi="Times New Roman" w:cs="Times New Roman"/>
                <w:color w:val="000000"/>
                <w:sz w:val="24"/>
                <w:szCs w:val="24"/>
                <w:lang w:val="ru-RU"/>
              </w:rPr>
              <w:t>тоннелей</w:t>
            </w:r>
            <w:r w:rsidRPr="000D6FB6">
              <w:rPr>
                <w:lang w:val="ru-RU"/>
              </w:rPr>
              <w:t xml:space="preserve"> </w:t>
            </w:r>
          </w:p>
        </w:tc>
      </w:tr>
      <w:tr w:rsidR="00140558" w:rsidRPr="00140558" w:rsidTr="00140558">
        <w:trPr>
          <w:trHeight w:hRule="exact" w:val="229"/>
        </w:trPr>
        <w:tc>
          <w:tcPr>
            <w:tcW w:w="723" w:type="dxa"/>
          </w:tcPr>
          <w:p w:rsidR="00140558" w:rsidRPr="000D6FB6" w:rsidRDefault="00140558">
            <w:pPr>
              <w:rPr>
                <w:lang w:val="ru-RU"/>
              </w:rPr>
            </w:pPr>
          </w:p>
        </w:tc>
        <w:tc>
          <w:tcPr>
            <w:tcW w:w="853" w:type="dxa"/>
          </w:tcPr>
          <w:p w:rsidR="00140558" w:rsidRPr="000D6FB6" w:rsidRDefault="00140558">
            <w:pPr>
              <w:rPr>
                <w:lang w:val="ru-RU"/>
              </w:rPr>
            </w:pPr>
          </w:p>
        </w:tc>
        <w:tc>
          <w:tcPr>
            <w:tcW w:w="284" w:type="dxa"/>
          </w:tcPr>
          <w:p w:rsidR="00140558" w:rsidRPr="000D6FB6" w:rsidRDefault="00140558">
            <w:pPr>
              <w:rPr>
                <w:lang w:val="ru-RU"/>
              </w:rPr>
            </w:pPr>
          </w:p>
        </w:tc>
        <w:tc>
          <w:tcPr>
            <w:tcW w:w="1969" w:type="dxa"/>
          </w:tcPr>
          <w:p w:rsidR="00140558" w:rsidRPr="000D6FB6" w:rsidRDefault="00140558">
            <w:pPr>
              <w:rPr>
                <w:lang w:val="ru-RU"/>
              </w:rPr>
            </w:pPr>
          </w:p>
        </w:tc>
        <w:tc>
          <w:tcPr>
            <w:tcW w:w="16" w:type="dxa"/>
          </w:tcPr>
          <w:p w:rsidR="00140558" w:rsidRPr="000D6FB6" w:rsidRDefault="00140558">
            <w:pPr>
              <w:rPr>
                <w:lang w:val="ru-RU"/>
              </w:rPr>
            </w:pPr>
          </w:p>
        </w:tc>
        <w:tc>
          <w:tcPr>
            <w:tcW w:w="1556" w:type="dxa"/>
          </w:tcPr>
          <w:p w:rsidR="00140558" w:rsidRPr="000D6FB6" w:rsidRDefault="00140558">
            <w:pPr>
              <w:rPr>
                <w:lang w:val="ru-RU"/>
              </w:rPr>
            </w:pPr>
          </w:p>
        </w:tc>
        <w:tc>
          <w:tcPr>
            <w:tcW w:w="574" w:type="dxa"/>
          </w:tcPr>
          <w:p w:rsidR="00140558" w:rsidRPr="000D6FB6" w:rsidRDefault="00140558">
            <w:pPr>
              <w:rPr>
                <w:lang w:val="ru-RU"/>
              </w:rPr>
            </w:pPr>
          </w:p>
        </w:tc>
        <w:tc>
          <w:tcPr>
            <w:tcW w:w="426" w:type="dxa"/>
          </w:tcPr>
          <w:p w:rsidR="00140558" w:rsidRPr="000D6FB6" w:rsidRDefault="00140558">
            <w:pPr>
              <w:rPr>
                <w:lang w:val="ru-RU"/>
              </w:rPr>
            </w:pPr>
          </w:p>
        </w:tc>
        <w:tc>
          <w:tcPr>
            <w:tcW w:w="1289" w:type="dxa"/>
          </w:tcPr>
          <w:p w:rsidR="00140558" w:rsidRPr="000D6FB6" w:rsidRDefault="00140558">
            <w:pPr>
              <w:rPr>
                <w:lang w:val="ru-RU"/>
              </w:rPr>
            </w:pPr>
          </w:p>
        </w:tc>
        <w:tc>
          <w:tcPr>
            <w:tcW w:w="9" w:type="dxa"/>
          </w:tcPr>
          <w:p w:rsidR="00140558" w:rsidRPr="000D6FB6" w:rsidRDefault="00140558">
            <w:pPr>
              <w:rPr>
                <w:lang w:val="ru-RU"/>
              </w:rPr>
            </w:pPr>
          </w:p>
        </w:tc>
        <w:tc>
          <w:tcPr>
            <w:tcW w:w="1695" w:type="dxa"/>
          </w:tcPr>
          <w:p w:rsidR="00140558" w:rsidRPr="000D6FB6" w:rsidRDefault="00140558">
            <w:pPr>
              <w:rPr>
                <w:lang w:val="ru-RU"/>
              </w:rPr>
            </w:pPr>
          </w:p>
        </w:tc>
        <w:tc>
          <w:tcPr>
            <w:tcW w:w="722" w:type="dxa"/>
          </w:tcPr>
          <w:p w:rsidR="00140558" w:rsidRPr="000D6FB6" w:rsidRDefault="00140558">
            <w:pPr>
              <w:rPr>
                <w:lang w:val="ru-RU"/>
              </w:rPr>
            </w:pPr>
          </w:p>
        </w:tc>
        <w:tc>
          <w:tcPr>
            <w:tcW w:w="141" w:type="dxa"/>
          </w:tcPr>
          <w:p w:rsidR="00140558" w:rsidRPr="000D6FB6" w:rsidRDefault="00140558">
            <w:pPr>
              <w:rPr>
                <w:lang w:val="ru-RU"/>
              </w:rPr>
            </w:pPr>
          </w:p>
        </w:tc>
      </w:tr>
      <w:tr w:rsidR="00140558" w:rsidRPr="00140558" w:rsidTr="00140558">
        <w:trPr>
          <w:trHeight w:hRule="exact" w:val="277"/>
        </w:trPr>
        <w:tc>
          <w:tcPr>
            <w:tcW w:w="1860" w:type="dxa"/>
            <w:gridSpan w:val="3"/>
            <w:shd w:val="clear" w:color="000000" w:fill="FFFFFF"/>
            <w:tcMar>
              <w:left w:w="34" w:type="dxa"/>
              <w:right w:w="34" w:type="dxa"/>
            </w:tcMar>
          </w:tcPr>
          <w:p w:rsidR="00140558" w:rsidRDefault="00140558">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140558" w:rsidRPr="000D6FB6" w:rsidRDefault="00140558">
            <w:pPr>
              <w:spacing w:after="0" w:line="240" w:lineRule="auto"/>
              <w:rPr>
                <w:sz w:val="24"/>
                <w:szCs w:val="24"/>
                <w:lang w:val="ru-RU"/>
              </w:rPr>
            </w:pPr>
            <w:r w:rsidRPr="000D6FB6">
              <w:rPr>
                <w:rFonts w:ascii="Times New Roman" w:hAnsi="Times New Roman" w:cs="Times New Roman"/>
                <w:color w:val="000000"/>
                <w:sz w:val="24"/>
                <w:szCs w:val="24"/>
                <w:u w:val="single"/>
                <w:lang w:val="ru-RU"/>
              </w:rPr>
              <w:t>ст.преподаватель, Самборская Т.Н.</w:t>
            </w:r>
          </w:p>
        </w:tc>
      </w:tr>
      <w:tr w:rsidR="00140558" w:rsidRPr="00140558" w:rsidTr="00140558">
        <w:trPr>
          <w:trHeight w:hRule="exact" w:val="36"/>
        </w:trPr>
        <w:tc>
          <w:tcPr>
            <w:tcW w:w="723" w:type="dxa"/>
          </w:tcPr>
          <w:p w:rsidR="00140558" w:rsidRPr="000D6FB6" w:rsidRDefault="00140558">
            <w:pPr>
              <w:rPr>
                <w:lang w:val="ru-RU"/>
              </w:rPr>
            </w:pPr>
          </w:p>
        </w:tc>
        <w:tc>
          <w:tcPr>
            <w:tcW w:w="853" w:type="dxa"/>
          </w:tcPr>
          <w:p w:rsidR="00140558" w:rsidRPr="000D6FB6" w:rsidRDefault="00140558">
            <w:pPr>
              <w:rPr>
                <w:lang w:val="ru-RU"/>
              </w:rPr>
            </w:pPr>
          </w:p>
        </w:tc>
        <w:tc>
          <w:tcPr>
            <w:tcW w:w="284" w:type="dxa"/>
          </w:tcPr>
          <w:p w:rsidR="00140558" w:rsidRPr="000D6FB6" w:rsidRDefault="00140558">
            <w:pPr>
              <w:rPr>
                <w:lang w:val="ru-RU"/>
              </w:rPr>
            </w:pPr>
          </w:p>
        </w:tc>
        <w:tc>
          <w:tcPr>
            <w:tcW w:w="8397" w:type="dxa"/>
            <w:gridSpan w:val="10"/>
            <w:vMerge/>
            <w:shd w:val="clear" w:color="000000" w:fill="FFFFFF"/>
            <w:tcMar>
              <w:left w:w="34" w:type="dxa"/>
              <w:right w:w="34" w:type="dxa"/>
            </w:tcMar>
          </w:tcPr>
          <w:p w:rsidR="00140558" w:rsidRPr="000D6FB6" w:rsidRDefault="00140558">
            <w:pPr>
              <w:rPr>
                <w:lang w:val="ru-RU"/>
              </w:rPr>
            </w:pPr>
          </w:p>
        </w:tc>
      </w:tr>
      <w:tr w:rsidR="00140558" w:rsidRPr="00140558" w:rsidTr="00140558">
        <w:trPr>
          <w:trHeight w:hRule="exact" w:val="446"/>
        </w:trPr>
        <w:tc>
          <w:tcPr>
            <w:tcW w:w="723" w:type="dxa"/>
          </w:tcPr>
          <w:p w:rsidR="00140558" w:rsidRPr="00E72244" w:rsidRDefault="00140558" w:rsidP="00805C85">
            <w:pPr>
              <w:rPr>
                <w:rFonts w:ascii="Times New Roman" w:hAnsi="Times New Roman" w:cs="Times New Roman"/>
                <w:sz w:val="24"/>
                <w:szCs w:val="24"/>
              </w:rPr>
            </w:pPr>
          </w:p>
        </w:tc>
        <w:tc>
          <w:tcPr>
            <w:tcW w:w="853" w:type="dxa"/>
          </w:tcPr>
          <w:p w:rsidR="00140558" w:rsidRPr="00E72244" w:rsidRDefault="00140558" w:rsidP="00805C85">
            <w:pPr>
              <w:rPr>
                <w:rFonts w:ascii="Times New Roman" w:hAnsi="Times New Roman" w:cs="Times New Roman"/>
                <w:sz w:val="24"/>
                <w:szCs w:val="24"/>
              </w:rPr>
            </w:pPr>
          </w:p>
        </w:tc>
        <w:tc>
          <w:tcPr>
            <w:tcW w:w="284" w:type="dxa"/>
          </w:tcPr>
          <w:p w:rsidR="00140558" w:rsidRPr="00E72244" w:rsidRDefault="00140558" w:rsidP="00805C85">
            <w:pPr>
              <w:rPr>
                <w:rFonts w:ascii="Times New Roman" w:hAnsi="Times New Roman" w:cs="Times New Roman"/>
                <w:sz w:val="24"/>
                <w:szCs w:val="24"/>
              </w:rPr>
            </w:pPr>
          </w:p>
        </w:tc>
        <w:tc>
          <w:tcPr>
            <w:tcW w:w="1969" w:type="dxa"/>
          </w:tcPr>
          <w:p w:rsidR="00140558" w:rsidRPr="00E72244" w:rsidRDefault="00140558" w:rsidP="00805C85">
            <w:pPr>
              <w:rPr>
                <w:rFonts w:ascii="Times New Roman" w:hAnsi="Times New Roman" w:cs="Times New Roman"/>
                <w:sz w:val="24"/>
                <w:szCs w:val="24"/>
              </w:rPr>
            </w:pPr>
          </w:p>
        </w:tc>
        <w:tc>
          <w:tcPr>
            <w:tcW w:w="16" w:type="dxa"/>
          </w:tcPr>
          <w:p w:rsidR="00140558" w:rsidRDefault="00140558" w:rsidP="00805C85"/>
        </w:tc>
        <w:tc>
          <w:tcPr>
            <w:tcW w:w="1556" w:type="dxa"/>
          </w:tcPr>
          <w:p w:rsidR="00140558" w:rsidRDefault="00140558" w:rsidP="00805C85"/>
        </w:tc>
        <w:tc>
          <w:tcPr>
            <w:tcW w:w="574" w:type="dxa"/>
          </w:tcPr>
          <w:p w:rsidR="00140558" w:rsidRDefault="00140558" w:rsidP="00805C85"/>
        </w:tc>
        <w:tc>
          <w:tcPr>
            <w:tcW w:w="426" w:type="dxa"/>
          </w:tcPr>
          <w:p w:rsidR="00140558" w:rsidRDefault="00140558" w:rsidP="00805C85"/>
        </w:tc>
        <w:tc>
          <w:tcPr>
            <w:tcW w:w="1289" w:type="dxa"/>
          </w:tcPr>
          <w:p w:rsidR="00140558" w:rsidRDefault="00140558" w:rsidP="00805C85"/>
        </w:tc>
        <w:tc>
          <w:tcPr>
            <w:tcW w:w="9" w:type="dxa"/>
          </w:tcPr>
          <w:p w:rsidR="00140558" w:rsidRDefault="00140558" w:rsidP="00805C85"/>
        </w:tc>
        <w:tc>
          <w:tcPr>
            <w:tcW w:w="1695" w:type="dxa"/>
          </w:tcPr>
          <w:p w:rsidR="00140558" w:rsidRDefault="00140558" w:rsidP="00805C85"/>
        </w:tc>
        <w:tc>
          <w:tcPr>
            <w:tcW w:w="722" w:type="dxa"/>
          </w:tcPr>
          <w:p w:rsidR="00140558" w:rsidRDefault="00140558" w:rsidP="00805C85"/>
        </w:tc>
        <w:tc>
          <w:tcPr>
            <w:tcW w:w="141" w:type="dxa"/>
          </w:tcPr>
          <w:p w:rsidR="00140558" w:rsidRDefault="00140558" w:rsidP="00805C85"/>
        </w:tc>
      </w:tr>
      <w:tr w:rsidR="00140558" w:rsidRPr="00140558" w:rsidTr="00942410">
        <w:trPr>
          <w:trHeight w:hRule="exact" w:val="304"/>
        </w:trPr>
        <w:tc>
          <w:tcPr>
            <w:tcW w:w="10257" w:type="dxa"/>
            <w:gridSpan w:val="13"/>
            <w:shd w:val="clear" w:color="000000" w:fill="FFFFFF"/>
            <w:tcMar>
              <w:left w:w="34" w:type="dxa"/>
              <w:right w:w="34" w:type="dxa"/>
            </w:tcMar>
          </w:tcPr>
          <w:p w:rsidR="00140558" w:rsidRPr="00E72244" w:rsidRDefault="00140558" w:rsidP="00805C85">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140558" w:rsidRPr="00140558" w:rsidTr="00140558">
        <w:trPr>
          <w:trHeight w:hRule="exact" w:val="432"/>
        </w:trPr>
        <w:tc>
          <w:tcPr>
            <w:tcW w:w="723" w:type="dxa"/>
          </w:tcPr>
          <w:p w:rsidR="00140558" w:rsidRPr="00E72244" w:rsidRDefault="00140558" w:rsidP="00805C85">
            <w:pPr>
              <w:rPr>
                <w:rFonts w:ascii="Times New Roman" w:hAnsi="Times New Roman" w:cs="Times New Roman"/>
                <w:sz w:val="24"/>
                <w:szCs w:val="24"/>
                <w:lang w:val="ru-RU"/>
              </w:rPr>
            </w:pPr>
          </w:p>
        </w:tc>
        <w:tc>
          <w:tcPr>
            <w:tcW w:w="853" w:type="dxa"/>
          </w:tcPr>
          <w:p w:rsidR="00140558" w:rsidRPr="00E72244" w:rsidRDefault="00140558" w:rsidP="00805C85">
            <w:pPr>
              <w:rPr>
                <w:rFonts w:ascii="Times New Roman" w:hAnsi="Times New Roman" w:cs="Times New Roman"/>
                <w:sz w:val="24"/>
                <w:szCs w:val="24"/>
                <w:lang w:val="ru-RU"/>
              </w:rPr>
            </w:pPr>
          </w:p>
        </w:tc>
        <w:tc>
          <w:tcPr>
            <w:tcW w:w="284" w:type="dxa"/>
          </w:tcPr>
          <w:p w:rsidR="00140558" w:rsidRPr="00E72244" w:rsidRDefault="00140558" w:rsidP="00805C85">
            <w:pPr>
              <w:rPr>
                <w:rFonts w:ascii="Times New Roman" w:hAnsi="Times New Roman" w:cs="Times New Roman"/>
                <w:sz w:val="24"/>
                <w:szCs w:val="24"/>
                <w:lang w:val="ru-RU"/>
              </w:rPr>
            </w:pPr>
          </w:p>
        </w:tc>
        <w:tc>
          <w:tcPr>
            <w:tcW w:w="1969" w:type="dxa"/>
          </w:tcPr>
          <w:p w:rsidR="00140558" w:rsidRPr="00E72244" w:rsidRDefault="00140558" w:rsidP="00805C85">
            <w:pPr>
              <w:rPr>
                <w:rFonts w:ascii="Times New Roman" w:hAnsi="Times New Roman" w:cs="Times New Roman"/>
                <w:sz w:val="24"/>
                <w:szCs w:val="24"/>
                <w:lang w:val="ru-RU"/>
              </w:rPr>
            </w:pPr>
          </w:p>
        </w:tc>
        <w:tc>
          <w:tcPr>
            <w:tcW w:w="16" w:type="dxa"/>
          </w:tcPr>
          <w:p w:rsidR="00140558" w:rsidRPr="00326F06" w:rsidRDefault="00140558" w:rsidP="00805C85">
            <w:pPr>
              <w:rPr>
                <w:lang w:val="ru-RU"/>
              </w:rPr>
            </w:pPr>
          </w:p>
        </w:tc>
        <w:tc>
          <w:tcPr>
            <w:tcW w:w="1556" w:type="dxa"/>
          </w:tcPr>
          <w:p w:rsidR="00140558" w:rsidRPr="00326F06" w:rsidRDefault="00140558" w:rsidP="00805C85">
            <w:pPr>
              <w:rPr>
                <w:lang w:val="ru-RU"/>
              </w:rPr>
            </w:pPr>
          </w:p>
        </w:tc>
        <w:tc>
          <w:tcPr>
            <w:tcW w:w="574" w:type="dxa"/>
          </w:tcPr>
          <w:p w:rsidR="00140558" w:rsidRPr="00326F06" w:rsidRDefault="00140558" w:rsidP="00805C85">
            <w:pPr>
              <w:rPr>
                <w:lang w:val="ru-RU"/>
              </w:rPr>
            </w:pPr>
          </w:p>
        </w:tc>
        <w:tc>
          <w:tcPr>
            <w:tcW w:w="426" w:type="dxa"/>
          </w:tcPr>
          <w:p w:rsidR="00140558" w:rsidRPr="00326F06" w:rsidRDefault="00140558" w:rsidP="00805C85">
            <w:pPr>
              <w:rPr>
                <w:lang w:val="ru-RU"/>
              </w:rPr>
            </w:pPr>
          </w:p>
        </w:tc>
        <w:tc>
          <w:tcPr>
            <w:tcW w:w="1289" w:type="dxa"/>
          </w:tcPr>
          <w:p w:rsidR="00140558" w:rsidRPr="00326F06" w:rsidRDefault="00140558" w:rsidP="00805C85">
            <w:pPr>
              <w:rPr>
                <w:lang w:val="ru-RU"/>
              </w:rPr>
            </w:pPr>
          </w:p>
        </w:tc>
        <w:tc>
          <w:tcPr>
            <w:tcW w:w="9" w:type="dxa"/>
          </w:tcPr>
          <w:p w:rsidR="00140558" w:rsidRPr="00326F06" w:rsidRDefault="00140558" w:rsidP="00805C85">
            <w:pPr>
              <w:rPr>
                <w:lang w:val="ru-RU"/>
              </w:rPr>
            </w:pPr>
          </w:p>
        </w:tc>
        <w:tc>
          <w:tcPr>
            <w:tcW w:w="1695" w:type="dxa"/>
          </w:tcPr>
          <w:p w:rsidR="00140558" w:rsidRPr="00326F06" w:rsidRDefault="00140558" w:rsidP="00805C85">
            <w:pPr>
              <w:rPr>
                <w:lang w:val="ru-RU"/>
              </w:rPr>
            </w:pPr>
          </w:p>
        </w:tc>
        <w:tc>
          <w:tcPr>
            <w:tcW w:w="722" w:type="dxa"/>
          </w:tcPr>
          <w:p w:rsidR="00140558" w:rsidRPr="00326F06" w:rsidRDefault="00140558" w:rsidP="00805C85">
            <w:pPr>
              <w:rPr>
                <w:lang w:val="ru-RU"/>
              </w:rPr>
            </w:pPr>
          </w:p>
        </w:tc>
        <w:tc>
          <w:tcPr>
            <w:tcW w:w="141" w:type="dxa"/>
          </w:tcPr>
          <w:p w:rsidR="00140558" w:rsidRPr="00326F06" w:rsidRDefault="00140558" w:rsidP="00805C85">
            <w:pPr>
              <w:rPr>
                <w:lang w:val="ru-RU"/>
              </w:rPr>
            </w:pPr>
          </w:p>
        </w:tc>
      </w:tr>
      <w:tr w:rsidR="00140558" w:rsidTr="00140558">
        <w:trPr>
          <w:trHeight w:hRule="exact" w:val="304"/>
        </w:trPr>
        <w:tc>
          <w:tcPr>
            <w:tcW w:w="10257" w:type="dxa"/>
            <w:gridSpan w:val="13"/>
            <w:shd w:val="clear" w:color="000000" w:fill="FFFFFF"/>
            <w:tcMar>
              <w:left w:w="34" w:type="dxa"/>
              <w:right w:w="34" w:type="dxa"/>
            </w:tcMar>
          </w:tcPr>
          <w:p w:rsidR="00140558" w:rsidRPr="00E72244" w:rsidRDefault="00140558" w:rsidP="00805C85">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140558" w:rsidTr="00140558">
        <w:trPr>
          <w:trHeight w:hRule="exact" w:val="152"/>
        </w:trPr>
        <w:tc>
          <w:tcPr>
            <w:tcW w:w="723" w:type="dxa"/>
          </w:tcPr>
          <w:p w:rsidR="00140558" w:rsidRPr="00E72244" w:rsidRDefault="00140558" w:rsidP="00805C85">
            <w:pPr>
              <w:rPr>
                <w:rFonts w:ascii="Times New Roman" w:hAnsi="Times New Roman" w:cs="Times New Roman"/>
                <w:sz w:val="24"/>
                <w:szCs w:val="24"/>
              </w:rPr>
            </w:pPr>
          </w:p>
        </w:tc>
        <w:tc>
          <w:tcPr>
            <w:tcW w:w="853" w:type="dxa"/>
          </w:tcPr>
          <w:p w:rsidR="00140558" w:rsidRPr="00E72244" w:rsidRDefault="00140558" w:rsidP="00805C85">
            <w:pPr>
              <w:rPr>
                <w:rFonts w:ascii="Times New Roman" w:hAnsi="Times New Roman" w:cs="Times New Roman"/>
                <w:sz w:val="24"/>
                <w:szCs w:val="24"/>
              </w:rPr>
            </w:pPr>
          </w:p>
        </w:tc>
        <w:tc>
          <w:tcPr>
            <w:tcW w:w="284" w:type="dxa"/>
          </w:tcPr>
          <w:p w:rsidR="00140558" w:rsidRPr="00E72244" w:rsidRDefault="00140558" w:rsidP="00805C85">
            <w:pPr>
              <w:rPr>
                <w:rFonts w:ascii="Times New Roman" w:hAnsi="Times New Roman" w:cs="Times New Roman"/>
                <w:sz w:val="24"/>
                <w:szCs w:val="24"/>
              </w:rPr>
            </w:pPr>
          </w:p>
        </w:tc>
        <w:tc>
          <w:tcPr>
            <w:tcW w:w="1969" w:type="dxa"/>
          </w:tcPr>
          <w:p w:rsidR="00140558" w:rsidRPr="00E72244" w:rsidRDefault="00140558" w:rsidP="00805C85">
            <w:pPr>
              <w:rPr>
                <w:rFonts w:ascii="Times New Roman" w:hAnsi="Times New Roman" w:cs="Times New Roman"/>
                <w:sz w:val="24"/>
                <w:szCs w:val="24"/>
              </w:rPr>
            </w:pPr>
          </w:p>
        </w:tc>
        <w:tc>
          <w:tcPr>
            <w:tcW w:w="16" w:type="dxa"/>
          </w:tcPr>
          <w:p w:rsidR="00140558" w:rsidRDefault="00140558" w:rsidP="00805C85"/>
        </w:tc>
        <w:tc>
          <w:tcPr>
            <w:tcW w:w="1556" w:type="dxa"/>
          </w:tcPr>
          <w:p w:rsidR="00140558" w:rsidRDefault="00140558" w:rsidP="00805C85"/>
        </w:tc>
        <w:tc>
          <w:tcPr>
            <w:tcW w:w="574" w:type="dxa"/>
          </w:tcPr>
          <w:p w:rsidR="00140558" w:rsidRDefault="00140558" w:rsidP="00805C85"/>
        </w:tc>
        <w:tc>
          <w:tcPr>
            <w:tcW w:w="426" w:type="dxa"/>
          </w:tcPr>
          <w:p w:rsidR="00140558" w:rsidRDefault="00140558" w:rsidP="00805C85"/>
        </w:tc>
        <w:tc>
          <w:tcPr>
            <w:tcW w:w="1289" w:type="dxa"/>
          </w:tcPr>
          <w:p w:rsidR="00140558" w:rsidRDefault="00140558" w:rsidP="00805C85"/>
        </w:tc>
        <w:tc>
          <w:tcPr>
            <w:tcW w:w="9" w:type="dxa"/>
          </w:tcPr>
          <w:p w:rsidR="00140558" w:rsidRDefault="00140558" w:rsidP="00805C85"/>
        </w:tc>
        <w:tc>
          <w:tcPr>
            <w:tcW w:w="1695" w:type="dxa"/>
          </w:tcPr>
          <w:p w:rsidR="00140558" w:rsidRDefault="00140558" w:rsidP="00805C85"/>
        </w:tc>
        <w:tc>
          <w:tcPr>
            <w:tcW w:w="722" w:type="dxa"/>
          </w:tcPr>
          <w:p w:rsidR="00140558" w:rsidRDefault="00140558" w:rsidP="00805C85"/>
        </w:tc>
        <w:tc>
          <w:tcPr>
            <w:tcW w:w="141" w:type="dxa"/>
          </w:tcPr>
          <w:p w:rsidR="00140558" w:rsidRDefault="00140558" w:rsidP="00805C85"/>
        </w:tc>
      </w:tr>
      <w:tr w:rsidR="00140558" w:rsidRPr="00140558" w:rsidTr="00281B94">
        <w:trPr>
          <w:trHeight w:hRule="exact" w:val="1125"/>
        </w:trPr>
        <w:tc>
          <w:tcPr>
            <w:tcW w:w="10257" w:type="dxa"/>
            <w:gridSpan w:val="13"/>
            <w:shd w:val="clear" w:color="000000" w:fill="FFFFFF"/>
            <w:tcMar>
              <w:left w:w="34" w:type="dxa"/>
              <w:right w:w="34" w:type="dxa"/>
            </w:tcMar>
          </w:tcPr>
          <w:p w:rsidR="00140558" w:rsidRPr="00E72244" w:rsidRDefault="00140558" w:rsidP="00805C85">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140558" w:rsidRPr="00E72244" w:rsidRDefault="00140558" w:rsidP="00805C85">
            <w:pPr>
              <w:rPr>
                <w:rFonts w:ascii="Times New Roman" w:hAnsi="Times New Roman" w:cs="Times New Roman"/>
                <w:sz w:val="24"/>
                <w:szCs w:val="24"/>
                <w:lang w:val="ru-RU"/>
              </w:rPr>
            </w:pPr>
          </w:p>
        </w:tc>
      </w:tr>
      <w:tr w:rsidR="00140558" w:rsidRPr="00140558" w:rsidTr="00140558">
        <w:trPr>
          <w:trHeight w:hRule="exact" w:val="45"/>
        </w:trPr>
        <w:tc>
          <w:tcPr>
            <w:tcW w:w="723" w:type="dxa"/>
          </w:tcPr>
          <w:p w:rsidR="00140558" w:rsidRPr="00E72244" w:rsidRDefault="00140558" w:rsidP="00805C85">
            <w:pPr>
              <w:rPr>
                <w:rFonts w:ascii="Times New Roman" w:hAnsi="Times New Roman" w:cs="Times New Roman"/>
                <w:sz w:val="24"/>
                <w:szCs w:val="24"/>
                <w:lang w:val="ru-RU"/>
              </w:rPr>
            </w:pPr>
          </w:p>
        </w:tc>
        <w:tc>
          <w:tcPr>
            <w:tcW w:w="853" w:type="dxa"/>
          </w:tcPr>
          <w:p w:rsidR="00140558" w:rsidRPr="00E72244" w:rsidRDefault="00140558" w:rsidP="00805C85">
            <w:pPr>
              <w:rPr>
                <w:rFonts w:ascii="Times New Roman" w:hAnsi="Times New Roman" w:cs="Times New Roman"/>
                <w:sz w:val="24"/>
                <w:szCs w:val="24"/>
                <w:lang w:val="ru-RU"/>
              </w:rPr>
            </w:pPr>
          </w:p>
        </w:tc>
        <w:tc>
          <w:tcPr>
            <w:tcW w:w="284" w:type="dxa"/>
          </w:tcPr>
          <w:p w:rsidR="00140558" w:rsidRPr="00E72244" w:rsidRDefault="00140558" w:rsidP="00805C85">
            <w:pPr>
              <w:rPr>
                <w:rFonts w:ascii="Times New Roman" w:hAnsi="Times New Roman" w:cs="Times New Roman"/>
                <w:sz w:val="24"/>
                <w:szCs w:val="24"/>
                <w:lang w:val="ru-RU"/>
              </w:rPr>
            </w:pPr>
          </w:p>
        </w:tc>
        <w:tc>
          <w:tcPr>
            <w:tcW w:w="1969" w:type="dxa"/>
          </w:tcPr>
          <w:p w:rsidR="00140558" w:rsidRPr="00E72244" w:rsidRDefault="00140558" w:rsidP="00805C85">
            <w:pPr>
              <w:rPr>
                <w:rFonts w:ascii="Times New Roman" w:hAnsi="Times New Roman" w:cs="Times New Roman"/>
                <w:sz w:val="24"/>
                <w:szCs w:val="24"/>
                <w:lang w:val="ru-RU"/>
              </w:rPr>
            </w:pPr>
          </w:p>
        </w:tc>
        <w:tc>
          <w:tcPr>
            <w:tcW w:w="16" w:type="dxa"/>
          </w:tcPr>
          <w:p w:rsidR="00140558" w:rsidRPr="00326F06" w:rsidRDefault="00140558" w:rsidP="00805C85">
            <w:pPr>
              <w:rPr>
                <w:lang w:val="ru-RU"/>
              </w:rPr>
            </w:pPr>
          </w:p>
        </w:tc>
        <w:tc>
          <w:tcPr>
            <w:tcW w:w="1556" w:type="dxa"/>
          </w:tcPr>
          <w:p w:rsidR="00140558" w:rsidRPr="00326F06" w:rsidRDefault="00140558" w:rsidP="00805C85">
            <w:pPr>
              <w:rPr>
                <w:lang w:val="ru-RU"/>
              </w:rPr>
            </w:pPr>
          </w:p>
        </w:tc>
        <w:tc>
          <w:tcPr>
            <w:tcW w:w="574" w:type="dxa"/>
          </w:tcPr>
          <w:p w:rsidR="00140558" w:rsidRPr="00326F06" w:rsidRDefault="00140558" w:rsidP="00805C85">
            <w:pPr>
              <w:rPr>
                <w:lang w:val="ru-RU"/>
              </w:rPr>
            </w:pPr>
          </w:p>
        </w:tc>
        <w:tc>
          <w:tcPr>
            <w:tcW w:w="426" w:type="dxa"/>
          </w:tcPr>
          <w:p w:rsidR="00140558" w:rsidRPr="00326F06" w:rsidRDefault="00140558" w:rsidP="00805C85">
            <w:pPr>
              <w:rPr>
                <w:lang w:val="ru-RU"/>
              </w:rPr>
            </w:pPr>
          </w:p>
        </w:tc>
        <w:tc>
          <w:tcPr>
            <w:tcW w:w="1289" w:type="dxa"/>
          </w:tcPr>
          <w:p w:rsidR="00140558" w:rsidRPr="00326F06" w:rsidRDefault="00140558" w:rsidP="00805C85">
            <w:pPr>
              <w:rPr>
                <w:lang w:val="ru-RU"/>
              </w:rPr>
            </w:pPr>
          </w:p>
        </w:tc>
        <w:tc>
          <w:tcPr>
            <w:tcW w:w="9" w:type="dxa"/>
          </w:tcPr>
          <w:p w:rsidR="00140558" w:rsidRPr="00326F06" w:rsidRDefault="00140558" w:rsidP="00805C85">
            <w:pPr>
              <w:rPr>
                <w:lang w:val="ru-RU"/>
              </w:rPr>
            </w:pPr>
          </w:p>
        </w:tc>
        <w:tc>
          <w:tcPr>
            <w:tcW w:w="1695" w:type="dxa"/>
          </w:tcPr>
          <w:p w:rsidR="00140558" w:rsidRPr="00326F06" w:rsidRDefault="00140558" w:rsidP="00805C85">
            <w:pPr>
              <w:rPr>
                <w:lang w:val="ru-RU"/>
              </w:rPr>
            </w:pPr>
          </w:p>
        </w:tc>
        <w:tc>
          <w:tcPr>
            <w:tcW w:w="722" w:type="dxa"/>
          </w:tcPr>
          <w:p w:rsidR="00140558" w:rsidRPr="00326F06" w:rsidRDefault="00140558" w:rsidP="00805C85">
            <w:pPr>
              <w:rPr>
                <w:lang w:val="ru-RU"/>
              </w:rPr>
            </w:pPr>
          </w:p>
        </w:tc>
        <w:tc>
          <w:tcPr>
            <w:tcW w:w="141" w:type="dxa"/>
          </w:tcPr>
          <w:p w:rsidR="00140558" w:rsidRPr="00326F06" w:rsidRDefault="00140558" w:rsidP="00805C85">
            <w:pPr>
              <w:rPr>
                <w:lang w:val="ru-RU"/>
              </w:rPr>
            </w:pPr>
          </w:p>
        </w:tc>
      </w:tr>
      <w:tr w:rsidR="00140558" w:rsidRPr="00140558" w:rsidTr="00140558">
        <w:trPr>
          <w:trHeight w:hRule="exact" w:val="556"/>
        </w:trPr>
        <w:tc>
          <w:tcPr>
            <w:tcW w:w="10257" w:type="dxa"/>
            <w:gridSpan w:val="13"/>
            <w:shd w:val="clear" w:color="000000" w:fill="FFFFFF"/>
            <w:tcMar>
              <w:left w:w="34" w:type="dxa"/>
              <w:right w:w="34" w:type="dxa"/>
            </w:tcMar>
          </w:tcPr>
          <w:p w:rsidR="00140558" w:rsidRPr="00E72244" w:rsidRDefault="00140558" w:rsidP="00805C85">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140558" w:rsidRPr="00140558" w:rsidTr="00140558">
        <w:trPr>
          <w:trHeight w:hRule="exact" w:val="2497"/>
        </w:trPr>
        <w:tc>
          <w:tcPr>
            <w:tcW w:w="723" w:type="dxa"/>
          </w:tcPr>
          <w:p w:rsidR="00140558" w:rsidRPr="000D6FB6" w:rsidRDefault="00140558">
            <w:pPr>
              <w:rPr>
                <w:lang w:val="ru-RU"/>
              </w:rPr>
            </w:pPr>
          </w:p>
        </w:tc>
        <w:tc>
          <w:tcPr>
            <w:tcW w:w="853" w:type="dxa"/>
          </w:tcPr>
          <w:p w:rsidR="00140558" w:rsidRPr="000D6FB6" w:rsidRDefault="00140558">
            <w:pPr>
              <w:rPr>
                <w:lang w:val="ru-RU"/>
              </w:rPr>
            </w:pPr>
          </w:p>
        </w:tc>
        <w:tc>
          <w:tcPr>
            <w:tcW w:w="284" w:type="dxa"/>
          </w:tcPr>
          <w:p w:rsidR="00140558" w:rsidRPr="000D6FB6" w:rsidRDefault="00140558">
            <w:pPr>
              <w:rPr>
                <w:lang w:val="ru-RU"/>
              </w:rPr>
            </w:pPr>
          </w:p>
        </w:tc>
        <w:tc>
          <w:tcPr>
            <w:tcW w:w="1969" w:type="dxa"/>
          </w:tcPr>
          <w:p w:rsidR="00140558" w:rsidRPr="000D6FB6" w:rsidRDefault="00140558">
            <w:pPr>
              <w:rPr>
                <w:lang w:val="ru-RU"/>
              </w:rPr>
            </w:pPr>
          </w:p>
        </w:tc>
        <w:tc>
          <w:tcPr>
            <w:tcW w:w="16" w:type="dxa"/>
          </w:tcPr>
          <w:p w:rsidR="00140558" w:rsidRPr="000D6FB6" w:rsidRDefault="00140558">
            <w:pPr>
              <w:rPr>
                <w:lang w:val="ru-RU"/>
              </w:rPr>
            </w:pPr>
          </w:p>
        </w:tc>
        <w:tc>
          <w:tcPr>
            <w:tcW w:w="1556" w:type="dxa"/>
          </w:tcPr>
          <w:p w:rsidR="00140558" w:rsidRPr="000D6FB6" w:rsidRDefault="00140558">
            <w:pPr>
              <w:rPr>
                <w:lang w:val="ru-RU"/>
              </w:rPr>
            </w:pPr>
          </w:p>
        </w:tc>
        <w:tc>
          <w:tcPr>
            <w:tcW w:w="574" w:type="dxa"/>
          </w:tcPr>
          <w:p w:rsidR="00140558" w:rsidRPr="000D6FB6" w:rsidRDefault="00140558">
            <w:pPr>
              <w:rPr>
                <w:lang w:val="ru-RU"/>
              </w:rPr>
            </w:pPr>
          </w:p>
        </w:tc>
        <w:tc>
          <w:tcPr>
            <w:tcW w:w="426" w:type="dxa"/>
          </w:tcPr>
          <w:p w:rsidR="00140558" w:rsidRPr="000D6FB6" w:rsidRDefault="00140558">
            <w:pPr>
              <w:rPr>
                <w:lang w:val="ru-RU"/>
              </w:rPr>
            </w:pPr>
          </w:p>
        </w:tc>
        <w:tc>
          <w:tcPr>
            <w:tcW w:w="1289" w:type="dxa"/>
          </w:tcPr>
          <w:p w:rsidR="00140558" w:rsidRPr="000D6FB6" w:rsidRDefault="00140558">
            <w:pPr>
              <w:rPr>
                <w:lang w:val="ru-RU"/>
              </w:rPr>
            </w:pPr>
          </w:p>
        </w:tc>
        <w:tc>
          <w:tcPr>
            <w:tcW w:w="9" w:type="dxa"/>
          </w:tcPr>
          <w:p w:rsidR="00140558" w:rsidRPr="000D6FB6" w:rsidRDefault="00140558">
            <w:pPr>
              <w:rPr>
                <w:lang w:val="ru-RU"/>
              </w:rPr>
            </w:pPr>
          </w:p>
        </w:tc>
        <w:tc>
          <w:tcPr>
            <w:tcW w:w="1695" w:type="dxa"/>
          </w:tcPr>
          <w:p w:rsidR="00140558" w:rsidRPr="000D6FB6" w:rsidRDefault="00140558">
            <w:pPr>
              <w:rPr>
                <w:lang w:val="ru-RU"/>
              </w:rPr>
            </w:pPr>
          </w:p>
        </w:tc>
        <w:tc>
          <w:tcPr>
            <w:tcW w:w="722" w:type="dxa"/>
          </w:tcPr>
          <w:p w:rsidR="00140558" w:rsidRPr="000D6FB6" w:rsidRDefault="00140558">
            <w:pPr>
              <w:rPr>
                <w:lang w:val="ru-RU"/>
              </w:rPr>
            </w:pPr>
          </w:p>
        </w:tc>
        <w:tc>
          <w:tcPr>
            <w:tcW w:w="141" w:type="dxa"/>
          </w:tcPr>
          <w:p w:rsidR="00140558" w:rsidRPr="000D6FB6" w:rsidRDefault="00140558">
            <w:pPr>
              <w:rPr>
                <w:lang w:val="ru-RU"/>
              </w:rPr>
            </w:pPr>
          </w:p>
        </w:tc>
      </w:tr>
      <w:tr w:rsidR="00140558" w:rsidTr="00140558">
        <w:trPr>
          <w:trHeight w:hRule="exact" w:val="555"/>
        </w:trPr>
        <w:tc>
          <w:tcPr>
            <w:tcW w:w="10257" w:type="dxa"/>
            <w:gridSpan w:val="13"/>
            <w:shd w:val="clear" w:color="000000" w:fill="FFFFFF"/>
            <w:tcMar>
              <w:left w:w="34" w:type="dxa"/>
              <w:right w:w="34" w:type="dxa"/>
            </w:tcMar>
          </w:tcPr>
          <w:p w:rsidR="00140558" w:rsidRDefault="00140558">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140558" w:rsidRDefault="00140558">
            <w:pPr>
              <w:spacing w:after="0" w:line="240" w:lineRule="auto"/>
              <w:jc w:val="center"/>
              <w:rPr>
                <w:sz w:val="24"/>
                <w:szCs w:val="24"/>
              </w:rPr>
            </w:pPr>
            <w:r>
              <w:rPr>
                <w:rFonts w:ascii="Times New Roman" w:hAnsi="Times New Roman" w:cs="Times New Roman"/>
                <w:color w:val="000000"/>
                <w:sz w:val="24"/>
                <w:szCs w:val="24"/>
              </w:rPr>
              <w:t>2022 г.</w:t>
            </w:r>
          </w:p>
        </w:tc>
      </w:tr>
    </w:tbl>
    <w:p w:rsidR="00F77998" w:rsidRDefault="000D6FB6">
      <w:pPr>
        <w:rPr>
          <w:sz w:val="0"/>
          <w:szCs w:val="0"/>
        </w:rPr>
      </w:pPr>
      <w:r>
        <w:br w:type="page"/>
      </w:r>
    </w:p>
    <w:tbl>
      <w:tblPr>
        <w:tblW w:w="0" w:type="auto"/>
        <w:tblCellMar>
          <w:left w:w="0" w:type="dxa"/>
          <w:right w:w="0" w:type="dxa"/>
        </w:tblCellMar>
        <w:tblLook w:val="04A0"/>
      </w:tblPr>
      <w:tblGrid>
        <w:gridCol w:w="2552"/>
        <w:gridCol w:w="6718"/>
        <w:gridCol w:w="974"/>
      </w:tblGrid>
      <w:tr w:rsidR="00F77998">
        <w:trPr>
          <w:trHeight w:hRule="exact" w:val="14"/>
        </w:trPr>
        <w:tc>
          <w:tcPr>
            <w:tcW w:w="9795" w:type="dxa"/>
            <w:gridSpan w:val="2"/>
            <w:tcBorders>
              <w:top w:val="single" w:sz="8" w:space="0" w:color="000000"/>
            </w:tcBorders>
            <w:shd w:val="clear" w:color="FFFFFF" w:fill="FFFFFF"/>
            <w:tcMar>
              <w:left w:w="4" w:type="dxa"/>
              <w:right w:w="4" w:type="dxa"/>
            </w:tcMar>
          </w:tcPr>
          <w:p w:rsidR="00F77998" w:rsidRDefault="00F77998"/>
        </w:tc>
        <w:tc>
          <w:tcPr>
            <w:tcW w:w="1007" w:type="dxa"/>
            <w:vMerge w:val="restart"/>
            <w:tcBorders>
              <w:top w:val="single" w:sz="8" w:space="0" w:color="000000"/>
            </w:tcBorders>
            <w:shd w:val="clear" w:color="C0C0C0" w:fill="FFFFFF"/>
            <w:tcMar>
              <w:left w:w="34" w:type="dxa"/>
              <w:right w:w="34" w:type="dxa"/>
            </w:tcMar>
          </w:tcPr>
          <w:p w:rsidR="00F77998" w:rsidRDefault="000D6FB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F77998">
        <w:trPr>
          <w:trHeight w:hRule="exact" w:val="402"/>
        </w:trPr>
        <w:tc>
          <w:tcPr>
            <w:tcW w:w="2694" w:type="dxa"/>
          </w:tcPr>
          <w:p w:rsidR="00F77998" w:rsidRDefault="00F77998"/>
        </w:tc>
        <w:tc>
          <w:tcPr>
            <w:tcW w:w="7088" w:type="dxa"/>
          </w:tcPr>
          <w:p w:rsidR="00F77998" w:rsidRDefault="00F77998"/>
        </w:tc>
        <w:tc>
          <w:tcPr>
            <w:tcW w:w="1007" w:type="dxa"/>
            <w:vMerge/>
            <w:tcBorders>
              <w:top w:val="single" w:sz="8" w:space="0" w:color="000000"/>
            </w:tcBorders>
            <w:shd w:val="clear" w:color="C0C0C0" w:fill="FFFFFF"/>
            <w:tcMar>
              <w:left w:w="34" w:type="dxa"/>
              <w:right w:w="34" w:type="dxa"/>
            </w:tcMar>
          </w:tcPr>
          <w:p w:rsidR="00F77998" w:rsidRDefault="00F77998"/>
        </w:tc>
      </w:tr>
      <w:tr w:rsidR="00F77998">
        <w:trPr>
          <w:trHeight w:hRule="exact" w:val="14"/>
        </w:trPr>
        <w:tc>
          <w:tcPr>
            <w:tcW w:w="10788" w:type="dxa"/>
            <w:gridSpan w:val="3"/>
            <w:tcBorders>
              <w:top w:val="single" w:sz="8" w:space="0" w:color="000000"/>
            </w:tcBorders>
            <w:shd w:val="clear" w:color="FFFFFF" w:fill="FFFFFF"/>
            <w:tcMar>
              <w:left w:w="4" w:type="dxa"/>
              <w:right w:w="4" w:type="dxa"/>
            </w:tcMar>
          </w:tcPr>
          <w:p w:rsidR="00F77998" w:rsidRDefault="00F77998"/>
        </w:tc>
      </w:tr>
      <w:tr w:rsidR="00F77998">
        <w:trPr>
          <w:trHeight w:hRule="exact" w:val="13"/>
        </w:trPr>
        <w:tc>
          <w:tcPr>
            <w:tcW w:w="2694" w:type="dxa"/>
          </w:tcPr>
          <w:p w:rsidR="00F77998" w:rsidRDefault="00F77998"/>
        </w:tc>
        <w:tc>
          <w:tcPr>
            <w:tcW w:w="7088" w:type="dxa"/>
          </w:tcPr>
          <w:p w:rsidR="00F77998" w:rsidRDefault="00F77998"/>
        </w:tc>
        <w:tc>
          <w:tcPr>
            <w:tcW w:w="993" w:type="dxa"/>
          </w:tcPr>
          <w:p w:rsidR="00F77998" w:rsidRDefault="00F77998"/>
        </w:tc>
      </w:tr>
      <w:tr w:rsidR="00F77998">
        <w:trPr>
          <w:trHeight w:hRule="exact" w:val="14"/>
        </w:trPr>
        <w:tc>
          <w:tcPr>
            <w:tcW w:w="10788" w:type="dxa"/>
            <w:gridSpan w:val="3"/>
            <w:tcBorders>
              <w:top w:val="single" w:sz="8" w:space="0" w:color="000000"/>
            </w:tcBorders>
            <w:shd w:val="clear" w:color="FFFFFF" w:fill="FFFFFF"/>
            <w:tcMar>
              <w:left w:w="4" w:type="dxa"/>
              <w:right w:w="4" w:type="dxa"/>
            </w:tcMar>
          </w:tcPr>
          <w:p w:rsidR="00F77998" w:rsidRDefault="00F77998"/>
        </w:tc>
      </w:tr>
      <w:tr w:rsidR="00F77998">
        <w:trPr>
          <w:trHeight w:hRule="exact" w:val="96"/>
        </w:trPr>
        <w:tc>
          <w:tcPr>
            <w:tcW w:w="2694" w:type="dxa"/>
          </w:tcPr>
          <w:p w:rsidR="00F77998" w:rsidRDefault="00F77998"/>
        </w:tc>
        <w:tc>
          <w:tcPr>
            <w:tcW w:w="7088" w:type="dxa"/>
          </w:tcPr>
          <w:p w:rsidR="00F77998" w:rsidRDefault="00F77998"/>
        </w:tc>
        <w:tc>
          <w:tcPr>
            <w:tcW w:w="993" w:type="dxa"/>
          </w:tcPr>
          <w:p w:rsidR="00F77998" w:rsidRDefault="00F77998"/>
        </w:tc>
      </w:tr>
      <w:tr w:rsidR="00F77998" w:rsidRPr="00140558">
        <w:trPr>
          <w:trHeight w:hRule="exact" w:val="277"/>
        </w:trPr>
        <w:tc>
          <w:tcPr>
            <w:tcW w:w="10788" w:type="dxa"/>
            <w:gridSpan w:val="3"/>
            <w:shd w:val="clear" w:color="000000" w:fill="FFFFFF"/>
            <w:tcMar>
              <w:left w:w="34" w:type="dxa"/>
              <w:right w:w="34" w:type="dxa"/>
            </w:tcMa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Визирование РПД для исполнения в очередном учебном году</w:t>
            </w:r>
          </w:p>
        </w:tc>
      </w:tr>
      <w:tr w:rsidR="00F77998" w:rsidRPr="00140558">
        <w:trPr>
          <w:trHeight w:hRule="exact" w:val="138"/>
        </w:trPr>
        <w:tc>
          <w:tcPr>
            <w:tcW w:w="2694" w:type="dxa"/>
          </w:tcPr>
          <w:p w:rsidR="00F77998" w:rsidRPr="000D6FB6" w:rsidRDefault="00F77998">
            <w:pPr>
              <w:rPr>
                <w:lang w:val="ru-RU"/>
              </w:rPr>
            </w:pPr>
          </w:p>
        </w:tc>
        <w:tc>
          <w:tcPr>
            <w:tcW w:w="7088" w:type="dxa"/>
          </w:tcPr>
          <w:p w:rsidR="00F77998" w:rsidRPr="000D6FB6" w:rsidRDefault="00F77998">
            <w:pPr>
              <w:rPr>
                <w:lang w:val="ru-RU"/>
              </w:rPr>
            </w:pPr>
          </w:p>
        </w:tc>
        <w:tc>
          <w:tcPr>
            <w:tcW w:w="993" w:type="dxa"/>
          </w:tcPr>
          <w:p w:rsidR="00F77998" w:rsidRPr="000D6FB6" w:rsidRDefault="00F77998">
            <w:pPr>
              <w:rPr>
                <w:lang w:val="ru-RU"/>
              </w:rPr>
            </w:pPr>
          </w:p>
        </w:tc>
      </w:tr>
      <w:tr w:rsidR="00F77998">
        <w:trPr>
          <w:trHeight w:hRule="exact" w:val="555"/>
        </w:trPr>
        <w:tc>
          <w:tcPr>
            <w:tcW w:w="10788" w:type="dxa"/>
            <w:gridSpan w:val="3"/>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77998">
        <w:trPr>
          <w:trHeight w:hRule="exact" w:val="277"/>
        </w:trPr>
        <w:tc>
          <w:tcPr>
            <w:tcW w:w="10788" w:type="dxa"/>
            <w:gridSpan w:val="3"/>
            <w:shd w:val="clear" w:color="000000" w:fill="FFFFFF"/>
            <w:tcMar>
              <w:left w:w="34" w:type="dxa"/>
              <w:right w:w="34" w:type="dxa"/>
            </w:tcMar>
          </w:tcPr>
          <w:p w:rsidR="00F77998" w:rsidRDefault="000D6FB6">
            <w:pPr>
              <w:spacing w:after="0" w:line="240" w:lineRule="auto"/>
              <w:rPr>
                <w:sz w:val="19"/>
                <w:szCs w:val="19"/>
              </w:rPr>
            </w:pPr>
            <w:r>
              <w:rPr>
                <w:rFonts w:ascii="Times New Roman" w:hAnsi="Times New Roman" w:cs="Times New Roman"/>
                <w:color w:val="000000"/>
                <w:sz w:val="19"/>
                <w:szCs w:val="19"/>
              </w:rPr>
              <w:t>__ __________ 2023 г.</w:t>
            </w:r>
          </w:p>
        </w:tc>
      </w:tr>
      <w:tr w:rsidR="00F77998">
        <w:trPr>
          <w:trHeight w:hRule="exact" w:val="138"/>
        </w:trPr>
        <w:tc>
          <w:tcPr>
            <w:tcW w:w="2694" w:type="dxa"/>
          </w:tcPr>
          <w:p w:rsidR="00F77998" w:rsidRDefault="00F77998"/>
        </w:tc>
        <w:tc>
          <w:tcPr>
            <w:tcW w:w="7088" w:type="dxa"/>
          </w:tcPr>
          <w:p w:rsidR="00F77998" w:rsidRDefault="00F77998"/>
        </w:tc>
        <w:tc>
          <w:tcPr>
            <w:tcW w:w="993" w:type="dxa"/>
          </w:tcPr>
          <w:p w:rsidR="00F77998" w:rsidRDefault="00F77998"/>
        </w:tc>
      </w:tr>
      <w:tr w:rsidR="00F77998" w:rsidRPr="00140558">
        <w:trPr>
          <w:trHeight w:hRule="exact" w:val="416"/>
        </w:trPr>
        <w:tc>
          <w:tcPr>
            <w:tcW w:w="10788" w:type="dxa"/>
            <w:gridSpan w:val="3"/>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Рабочая программа пересмотрена, обсуждена и одобрена для</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исполнения в 2023-2024 учебном году на заседании кафедры</w:t>
            </w:r>
          </w:p>
        </w:tc>
      </w:tr>
      <w:tr w:rsidR="00F77998">
        <w:trPr>
          <w:trHeight w:hRule="exact" w:val="277"/>
        </w:trPr>
        <w:tc>
          <w:tcPr>
            <w:tcW w:w="10788" w:type="dxa"/>
            <w:gridSpan w:val="3"/>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77998">
        <w:trPr>
          <w:trHeight w:hRule="exact" w:val="138"/>
        </w:trPr>
        <w:tc>
          <w:tcPr>
            <w:tcW w:w="2694" w:type="dxa"/>
          </w:tcPr>
          <w:p w:rsidR="00F77998" w:rsidRDefault="00F77998"/>
        </w:tc>
        <w:tc>
          <w:tcPr>
            <w:tcW w:w="7088" w:type="dxa"/>
          </w:tcPr>
          <w:p w:rsidR="00F77998" w:rsidRDefault="00F77998"/>
        </w:tc>
        <w:tc>
          <w:tcPr>
            <w:tcW w:w="993" w:type="dxa"/>
          </w:tcPr>
          <w:p w:rsidR="00F77998" w:rsidRDefault="00F77998"/>
        </w:tc>
      </w:tr>
      <w:tr w:rsidR="00F77998" w:rsidRPr="00140558">
        <w:trPr>
          <w:trHeight w:hRule="exact" w:val="694"/>
        </w:trPr>
        <w:tc>
          <w:tcPr>
            <w:tcW w:w="2694" w:type="dxa"/>
          </w:tcPr>
          <w:p w:rsidR="00F77998" w:rsidRDefault="00F77998"/>
        </w:tc>
        <w:tc>
          <w:tcPr>
            <w:tcW w:w="8094" w:type="dxa"/>
            <w:gridSpan w:val="2"/>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Протокол от  __ __________ 2023 г.  №  __</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Зав. кафедрой </w:t>
            </w:r>
            <w:proofErr w:type="spellStart"/>
            <w:r w:rsidRPr="000D6FB6">
              <w:rPr>
                <w:rFonts w:ascii="Times New Roman" w:hAnsi="Times New Roman" w:cs="Times New Roman"/>
                <w:color w:val="000000"/>
                <w:sz w:val="19"/>
                <w:szCs w:val="19"/>
                <w:lang w:val="ru-RU"/>
              </w:rPr>
              <w:t>Гашенко</w:t>
            </w:r>
            <w:proofErr w:type="spellEnd"/>
            <w:r w:rsidRPr="000D6FB6">
              <w:rPr>
                <w:rFonts w:ascii="Times New Roman" w:hAnsi="Times New Roman" w:cs="Times New Roman"/>
                <w:color w:val="000000"/>
                <w:sz w:val="19"/>
                <w:szCs w:val="19"/>
                <w:lang w:val="ru-RU"/>
              </w:rPr>
              <w:t xml:space="preserve"> С.А.</w:t>
            </w:r>
          </w:p>
        </w:tc>
      </w:tr>
      <w:tr w:rsidR="00F77998" w:rsidRPr="00140558">
        <w:trPr>
          <w:trHeight w:hRule="exact" w:val="138"/>
        </w:trPr>
        <w:tc>
          <w:tcPr>
            <w:tcW w:w="2694" w:type="dxa"/>
          </w:tcPr>
          <w:p w:rsidR="00F77998" w:rsidRPr="000D6FB6" w:rsidRDefault="00F77998">
            <w:pPr>
              <w:rPr>
                <w:lang w:val="ru-RU"/>
              </w:rPr>
            </w:pPr>
          </w:p>
        </w:tc>
        <w:tc>
          <w:tcPr>
            <w:tcW w:w="7088" w:type="dxa"/>
          </w:tcPr>
          <w:p w:rsidR="00F77998" w:rsidRPr="000D6FB6" w:rsidRDefault="00F77998">
            <w:pPr>
              <w:rPr>
                <w:lang w:val="ru-RU"/>
              </w:rPr>
            </w:pPr>
          </w:p>
        </w:tc>
        <w:tc>
          <w:tcPr>
            <w:tcW w:w="993" w:type="dxa"/>
          </w:tcPr>
          <w:p w:rsidR="00F77998" w:rsidRPr="000D6FB6" w:rsidRDefault="00F77998">
            <w:pPr>
              <w:rPr>
                <w:lang w:val="ru-RU"/>
              </w:rPr>
            </w:pPr>
          </w:p>
        </w:tc>
      </w:tr>
      <w:tr w:rsidR="00F77998" w:rsidRPr="00140558">
        <w:trPr>
          <w:trHeight w:hRule="exact" w:val="14"/>
        </w:trPr>
        <w:tc>
          <w:tcPr>
            <w:tcW w:w="10788" w:type="dxa"/>
            <w:gridSpan w:val="3"/>
            <w:tcBorders>
              <w:top w:val="single" w:sz="8" w:space="0" w:color="000000"/>
            </w:tcBorders>
            <w:shd w:val="clear" w:color="FFFFFF" w:fill="FFFFFF"/>
            <w:tcMar>
              <w:left w:w="4" w:type="dxa"/>
              <w:right w:w="4" w:type="dxa"/>
            </w:tcMar>
          </w:tcPr>
          <w:p w:rsidR="00F77998" w:rsidRPr="000D6FB6" w:rsidRDefault="00F77998">
            <w:pPr>
              <w:rPr>
                <w:lang w:val="ru-RU"/>
              </w:rPr>
            </w:pPr>
          </w:p>
        </w:tc>
      </w:tr>
      <w:tr w:rsidR="00F77998" w:rsidRPr="00140558">
        <w:trPr>
          <w:trHeight w:hRule="exact" w:val="13"/>
        </w:trPr>
        <w:tc>
          <w:tcPr>
            <w:tcW w:w="2694" w:type="dxa"/>
          </w:tcPr>
          <w:p w:rsidR="00F77998" w:rsidRPr="000D6FB6" w:rsidRDefault="00F77998">
            <w:pPr>
              <w:rPr>
                <w:lang w:val="ru-RU"/>
              </w:rPr>
            </w:pPr>
          </w:p>
        </w:tc>
        <w:tc>
          <w:tcPr>
            <w:tcW w:w="7088" w:type="dxa"/>
          </w:tcPr>
          <w:p w:rsidR="00F77998" w:rsidRPr="000D6FB6" w:rsidRDefault="00F77998">
            <w:pPr>
              <w:rPr>
                <w:lang w:val="ru-RU"/>
              </w:rPr>
            </w:pPr>
          </w:p>
        </w:tc>
        <w:tc>
          <w:tcPr>
            <w:tcW w:w="993" w:type="dxa"/>
          </w:tcPr>
          <w:p w:rsidR="00F77998" w:rsidRPr="000D6FB6" w:rsidRDefault="00F77998">
            <w:pPr>
              <w:rPr>
                <w:lang w:val="ru-RU"/>
              </w:rPr>
            </w:pPr>
          </w:p>
        </w:tc>
      </w:tr>
      <w:tr w:rsidR="00F77998" w:rsidRPr="00140558">
        <w:trPr>
          <w:trHeight w:hRule="exact" w:val="14"/>
        </w:trPr>
        <w:tc>
          <w:tcPr>
            <w:tcW w:w="10788" w:type="dxa"/>
            <w:gridSpan w:val="3"/>
            <w:tcBorders>
              <w:top w:val="single" w:sz="8" w:space="0" w:color="000000"/>
            </w:tcBorders>
            <w:shd w:val="clear" w:color="FFFFFF" w:fill="FFFFFF"/>
            <w:tcMar>
              <w:left w:w="4" w:type="dxa"/>
              <w:right w:w="4" w:type="dxa"/>
            </w:tcMar>
          </w:tcPr>
          <w:p w:rsidR="00F77998" w:rsidRPr="000D6FB6" w:rsidRDefault="00F77998">
            <w:pPr>
              <w:rPr>
                <w:lang w:val="ru-RU"/>
              </w:rPr>
            </w:pPr>
          </w:p>
        </w:tc>
      </w:tr>
      <w:tr w:rsidR="00F77998" w:rsidRPr="00140558">
        <w:trPr>
          <w:trHeight w:hRule="exact" w:val="96"/>
        </w:trPr>
        <w:tc>
          <w:tcPr>
            <w:tcW w:w="2694" w:type="dxa"/>
          </w:tcPr>
          <w:p w:rsidR="00F77998" w:rsidRPr="000D6FB6" w:rsidRDefault="00F77998">
            <w:pPr>
              <w:rPr>
                <w:lang w:val="ru-RU"/>
              </w:rPr>
            </w:pPr>
          </w:p>
        </w:tc>
        <w:tc>
          <w:tcPr>
            <w:tcW w:w="7088" w:type="dxa"/>
          </w:tcPr>
          <w:p w:rsidR="00F77998" w:rsidRPr="000D6FB6" w:rsidRDefault="00F77998">
            <w:pPr>
              <w:rPr>
                <w:lang w:val="ru-RU"/>
              </w:rPr>
            </w:pPr>
          </w:p>
        </w:tc>
        <w:tc>
          <w:tcPr>
            <w:tcW w:w="993" w:type="dxa"/>
          </w:tcPr>
          <w:p w:rsidR="00F77998" w:rsidRPr="000D6FB6" w:rsidRDefault="00F77998">
            <w:pPr>
              <w:rPr>
                <w:lang w:val="ru-RU"/>
              </w:rPr>
            </w:pPr>
          </w:p>
        </w:tc>
      </w:tr>
      <w:tr w:rsidR="00F77998" w:rsidRPr="00140558">
        <w:trPr>
          <w:trHeight w:hRule="exact" w:val="277"/>
        </w:trPr>
        <w:tc>
          <w:tcPr>
            <w:tcW w:w="10788" w:type="dxa"/>
            <w:gridSpan w:val="3"/>
            <w:shd w:val="clear" w:color="000000" w:fill="FFFFFF"/>
            <w:tcMar>
              <w:left w:w="34" w:type="dxa"/>
              <w:right w:w="34" w:type="dxa"/>
            </w:tcMa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Визирование РПД для исполнения в очередном учебном году</w:t>
            </w:r>
          </w:p>
        </w:tc>
      </w:tr>
      <w:tr w:rsidR="00F77998" w:rsidRPr="00140558">
        <w:trPr>
          <w:trHeight w:hRule="exact" w:val="138"/>
        </w:trPr>
        <w:tc>
          <w:tcPr>
            <w:tcW w:w="2694" w:type="dxa"/>
          </w:tcPr>
          <w:p w:rsidR="00F77998" w:rsidRPr="000D6FB6" w:rsidRDefault="00F77998">
            <w:pPr>
              <w:rPr>
                <w:lang w:val="ru-RU"/>
              </w:rPr>
            </w:pPr>
          </w:p>
        </w:tc>
        <w:tc>
          <w:tcPr>
            <w:tcW w:w="7088" w:type="dxa"/>
          </w:tcPr>
          <w:p w:rsidR="00F77998" w:rsidRPr="000D6FB6" w:rsidRDefault="00F77998">
            <w:pPr>
              <w:rPr>
                <w:lang w:val="ru-RU"/>
              </w:rPr>
            </w:pPr>
          </w:p>
        </w:tc>
        <w:tc>
          <w:tcPr>
            <w:tcW w:w="993" w:type="dxa"/>
          </w:tcPr>
          <w:p w:rsidR="00F77998" w:rsidRPr="000D6FB6" w:rsidRDefault="00F77998">
            <w:pPr>
              <w:rPr>
                <w:lang w:val="ru-RU"/>
              </w:rPr>
            </w:pPr>
          </w:p>
        </w:tc>
      </w:tr>
      <w:tr w:rsidR="00F77998">
        <w:trPr>
          <w:trHeight w:hRule="exact" w:val="555"/>
        </w:trPr>
        <w:tc>
          <w:tcPr>
            <w:tcW w:w="10788" w:type="dxa"/>
            <w:gridSpan w:val="3"/>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77998">
        <w:trPr>
          <w:trHeight w:hRule="exact" w:val="277"/>
        </w:trPr>
        <w:tc>
          <w:tcPr>
            <w:tcW w:w="10788" w:type="dxa"/>
            <w:gridSpan w:val="3"/>
            <w:shd w:val="clear" w:color="000000" w:fill="FFFFFF"/>
            <w:tcMar>
              <w:left w:w="34" w:type="dxa"/>
              <w:right w:w="34" w:type="dxa"/>
            </w:tcMar>
          </w:tcPr>
          <w:p w:rsidR="00F77998" w:rsidRDefault="000D6FB6">
            <w:pPr>
              <w:spacing w:after="0" w:line="240" w:lineRule="auto"/>
              <w:rPr>
                <w:sz w:val="19"/>
                <w:szCs w:val="19"/>
              </w:rPr>
            </w:pPr>
            <w:r>
              <w:rPr>
                <w:rFonts w:ascii="Times New Roman" w:hAnsi="Times New Roman" w:cs="Times New Roman"/>
                <w:color w:val="000000"/>
                <w:sz w:val="19"/>
                <w:szCs w:val="19"/>
              </w:rPr>
              <w:t>__ __________ 2024 г.</w:t>
            </w:r>
          </w:p>
        </w:tc>
      </w:tr>
      <w:tr w:rsidR="00F77998">
        <w:trPr>
          <w:trHeight w:hRule="exact" w:val="138"/>
        </w:trPr>
        <w:tc>
          <w:tcPr>
            <w:tcW w:w="2694" w:type="dxa"/>
          </w:tcPr>
          <w:p w:rsidR="00F77998" w:rsidRDefault="00F77998"/>
        </w:tc>
        <w:tc>
          <w:tcPr>
            <w:tcW w:w="7088" w:type="dxa"/>
          </w:tcPr>
          <w:p w:rsidR="00F77998" w:rsidRDefault="00F77998"/>
        </w:tc>
        <w:tc>
          <w:tcPr>
            <w:tcW w:w="993" w:type="dxa"/>
          </w:tcPr>
          <w:p w:rsidR="00F77998" w:rsidRDefault="00F77998"/>
        </w:tc>
      </w:tr>
      <w:tr w:rsidR="00F77998" w:rsidRPr="00140558">
        <w:trPr>
          <w:trHeight w:hRule="exact" w:val="416"/>
        </w:trPr>
        <w:tc>
          <w:tcPr>
            <w:tcW w:w="10788" w:type="dxa"/>
            <w:gridSpan w:val="3"/>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Рабочая программа пересмотрена, обсуждена и одобрена для</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исполнения в 2024-2025 учебном году на заседании кафедры</w:t>
            </w:r>
          </w:p>
        </w:tc>
      </w:tr>
      <w:tr w:rsidR="00F77998">
        <w:trPr>
          <w:trHeight w:hRule="exact" w:val="277"/>
        </w:trPr>
        <w:tc>
          <w:tcPr>
            <w:tcW w:w="10788" w:type="dxa"/>
            <w:gridSpan w:val="3"/>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77998">
        <w:trPr>
          <w:trHeight w:hRule="exact" w:val="138"/>
        </w:trPr>
        <w:tc>
          <w:tcPr>
            <w:tcW w:w="2694" w:type="dxa"/>
          </w:tcPr>
          <w:p w:rsidR="00F77998" w:rsidRDefault="00F77998"/>
        </w:tc>
        <w:tc>
          <w:tcPr>
            <w:tcW w:w="7088" w:type="dxa"/>
          </w:tcPr>
          <w:p w:rsidR="00F77998" w:rsidRDefault="00F77998"/>
        </w:tc>
        <w:tc>
          <w:tcPr>
            <w:tcW w:w="993" w:type="dxa"/>
          </w:tcPr>
          <w:p w:rsidR="00F77998" w:rsidRDefault="00F77998"/>
        </w:tc>
      </w:tr>
      <w:tr w:rsidR="00F77998" w:rsidRPr="00140558">
        <w:trPr>
          <w:trHeight w:hRule="exact" w:val="694"/>
        </w:trPr>
        <w:tc>
          <w:tcPr>
            <w:tcW w:w="2694" w:type="dxa"/>
          </w:tcPr>
          <w:p w:rsidR="00F77998" w:rsidRDefault="00F77998"/>
        </w:tc>
        <w:tc>
          <w:tcPr>
            <w:tcW w:w="8094" w:type="dxa"/>
            <w:gridSpan w:val="2"/>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Протокол от  __ __________ 2024 г.  №  __</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Зав. кафедрой </w:t>
            </w:r>
            <w:proofErr w:type="spellStart"/>
            <w:r w:rsidRPr="000D6FB6">
              <w:rPr>
                <w:rFonts w:ascii="Times New Roman" w:hAnsi="Times New Roman" w:cs="Times New Roman"/>
                <w:color w:val="000000"/>
                <w:sz w:val="19"/>
                <w:szCs w:val="19"/>
                <w:lang w:val="ru-RU"/>
              </w:rPr>
              <w:t>Гашенко</w:t>
            </w:r>
            <w:proofErr w:type="spellEnd"/>
            <w:r w:rsidRPr="000D6FB6">
              <w:rPr>
                <w:rFonts w:ascii="Times New Roman" w:hAnsi="Times New Roman" w:cs="Times New Roman"/>
                <w:color w:val="000000"/>
                <w:sz w:val="19"/>
                <w:szCs w:val="19"/>
                <w:lang w:val="ru-RU"/>
              </w:rPr>
              <w:t xml:space="preserve"> С.А.</w:t>
            </w:r>
          </w:p>
        </w:tc>
      </w:tr>
      <w:tr w:rsidR="00F77998" w:rsidRPr="00140558">
        <w:trPr>
          <w:trHeight w:hRule="exact" w:val="138"/>
        </w:trPr>
        <w:tc>
          <w:tcPr>
            <w:tcW w:w="2694" w:type="dxa"/>
          </w:tcPr>
          <w:p w:rsidR="00F77998" w:rsidRPr="000D6FB6" w:rsidRDefault="00F77998">
            <w:pPr>
              <w:rPr>
                <w:lang w:val="ru-RU"/>
              </w:rPr>
            </w:pPr>
          </w:p>
        </w:tc>
        <w:tc>
          <w:tcPr>
            <w:tcW w:w="7088" w:type="dxa"/>
          </w:tcPr>
          <w:p w:rsidR="00F77998" w:rsidRPr="000D6FB6" w:rsidRDefault="00F77998">
            <w:pPr>
              <w:rPr>
                <w:lang w:val="ru-RU"/>
              </w:rPr>
            </w:pPr>
          </w:p>
        </w:tc>
        <w:tc>
          <w:tcPr>
            <w:tcW w:w="993" w:type="dxa"/>
          </w:tcPr>
          <w:p w:rsidR="00F77998" w:rsidRPr="000D6FB6" w:rsidRDefault="00F77998">
            <w:pPr>
              <w:rPr>
                <w:lang w:val="ru-RU"/>
              </w:rPr>
            </w:pPr>
          </w:p>
        </w:tc>
      </w:tr>
      <w:tr w:rsidR="00F77998" w:rsidRPr="00140558">
        <w:trPr>
          <w:trHeight w:hRule="exact" w:val="14"/>
        </w:trPr>
        <w:tc>
          <w:tcPr>
            <w:tcW w:w="10788" w:type="dxa"/>
            <w:gridSpan w:val="3"/>
            <w:tcBorders>
              <w:top w:val="single" w:sz="8" w:space="0" w:color="000000"/>
            </w:tcBorders>
            <w:shd w:val="clear" w:color="FFFFFF" w:fill="FFFFFF"/>
            <w:tcMar>
              <w:left w:w="4" w:type="dxa"/>
              <w:right w:w="4" w:type="dxa"/>
            </w:tcMar>
          </w:tcPr>
          <w:p w:rsidR="00F77998" w:rsidRPr="000D6FB6" w:rsidRDefault="00F77998">
            <w:pPr>
              <w:rPr>
                <w:lang w:val="ru-RU"/>
              </w:rPr>
            </w:pPr>
          </w:p>
        </w:tc>
      </w:tr>
      <w:tr w:rsidR="00F77998" w:rsidRPr="00140558">
        <w:trPr>
          <w:trHeight w:hRule="exact" w:val="13"/>
        </w:trPr>
        <w:tc>
          <w:tcPr>
            <w:tcW w:w="2694" w:type="dxa"/>
          </w:tcPr>
          <w:p w:rsidR="00F77998" w:rsidRPr="000D6FB6" w:rsidRDefault="00F77998">
            <w:pPr>
              <w:rPr>
                <w:lang w:val="ru-RU"/>
              </w:rPr>
            </w:pPr>
          </w:p>
        </w:tc>
        <w:tc>
          <w:tcPr>
            <w:tcW w:w="7088" w:type="dxa"/>
          </w:tcPr>
          <w:p w:rsidR="00F77998" w:rsidRPr="000D6FB6" w:rsidRDefault="00F77998">
            <w:pPr>
              <w:rPr>
                <w:lang w:val="ru-RU"/>
              </w:rPr>
            </w:pPr>
          </w:p>
        </w:tc>
        <w:tc>
          <w:tcPr>
            <w:tcW w:w="993" w:type="dxa"/>
          </w:tcPr>
          <w:p w:rsidR="00F77998" w:rsidRPr="000D6FB6" w:rsidRDefault="00F77998">
            <w:pPr>
              <w:rPr>
                <w:lang w:val="ru-RU"/>
              </w:rPr>
            </w:pPr>
          </w:p>
        </w:tc>
      </w:tr>
      <w:tr w:rsidR="00F77998" w:rsidRPr="00140558">
        <w:trPr>
          <w:trHeight w:hRule="exact" w:val="14"/>
        </w:trPr>
        <w:tc>
          <w:tcPr>
            <w:tcW w:w="10788" w:type="dxa"/>
            <w:gridSpan w:val="3"/>
            <w:tcBorders>
              <w:top w:val="single" w:sz="8" w:space="0" w:color="000000"/>
            </w:tcBorders>
            <w:shd w:val="clear" w:color="FFFFFF" w:fill="FFFFFF"/>
            <w:tcMar>
              <w:left w:w="4" w:type="dxa"/>
              <w:right w:w="4" w:type="dxa"/>
            </w:tcMar>
          </w:tcPr>
          <w:p w:rsidR="00F77998" w:rsidRPr="000D6FB6" w:rsidRDefault="00F77998">
            <w:pPr>
              <w:rPr>
                <w:lang w:val="ru-RU"/>
              </w:rPr>
            </w:pPr>
          </w:p>
        </w:tc>
      </w:tr>
      <w:tr w:rsidR="00F77998" w:rsidRPr="00140558">
        <w:trPr>
          <w:trHeight w:hRule="exact" w:val="96"/>
        </w:trPr>
        <w:tc>
          <w:tcPr>
            <w:tcW w:w="2694" w:type="dxa"/>
          </w:tcPr>
          <w:p w:rsidR="00F77998" w:rsidRPr="000D6FB6" w:rsidRDefault="00F77998">
            <w:pPr>
              <w:rPr>
                <w:lang w:val="ru-RU"/>
              </w:rPr>
            </w:pPr>
          </w:p>
        </w:tc>
        <w:tc>
          <w:tcPr>
            <w:tcW w:w="7088" w:type="dxa"/>
          </w:tcPr>
          <w:p w:rsidR="00F77998" w:rsidRPr="000D6FB6" w:rsidRDefault="00F77998">
            <w:pPr>
              <w:rPr>
                <w:lang w:val="ru-RU"/>
              </w:rPr>
            </w:pPr>
          </w:p>
        </w:tc>
        <w:tc>
          <w:tcPr>
            <w:tcW w:w="993" w:type="dxa"/>
          </w:tcPr>
          <w:p w:rsidR="00F77998" w:rsidRPr="000D6FB6" w:rsidRDefault="00F77998">
            <w:pPr>
              <w:rPr>
                <w:lang w:val="ru-RU"/>
              </w:rPr>
            </w:pPr>
          </w:p>
        </w:tc>
      </w:tr>
      <w:tr w:rsidR="00F77998" w:rsidRPr="00140558">
        <w:trPr>
          <w:trHeight w:hRule="exact" w:val="277"/>
        </w:trPr>
        <w:tc>
          <w:tcPr>
            <w:tcW w:w="10788" w:type="dxa"/>
            <w:gridSpan w:val="3"/>
            <w:shd w:val="clear" w:color="000000" w:fill="FFFFFF"/>
            <w:tcMar>
              <w:left w:w="34" w:type="dxa"/>
              <w:right w:w="34" w:type="dxa"/>
            </w:tcMa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Визирование РПД для исполнения в очередном учебном году</w:t>
            </w:r>
          </w:p>
        </w:tc>
      </w:tr>
      <w:tr w:rsidR="00F77998" w:rsidRPr="00140558">
        <w:trPr>
          <w:trHeight w:hRule="exact" w:val="138"/>
        </w:trPr>
        <w:tc>
          <w:tcPr>
            <w:tcW w:w="2694" w:type="dxa"/>
          </w:tcPr>
          <w:p w:rsidR="00F77998" w:rsidRPr="000D6FB6" w:rsidRDefault="00F77998">
            <w:pPr>
              <w:rPr>
                <w:lang w:val="ru-RU"/>
              </w:rPr>
            </w:pPr>
          </w:p>
        </w:tc>
        <w:tc>
          <w:tcPr>
            <w:tcW w:w="7088" w:type="dxa"/>
          </w:tcPr>
          <w:p w:rsidR="00F77998" w:rsidRPr="000D6FB6" w:rsidRDefault="00F77998">
            <w:pPr>
              <w:rPr>
                <w:lang w:val="ru-RU"/>
              </w:rPr>
            </w:pPr>
          </w:p>
        </w:tc>
        <w:tc>
          <w:tcPr>
            <w:tcW w:w="993" w:type="dxa"/>
          </w:tcPr>
          <w:p w:rsidR="00F77998" w:rsidRPr="000D6FB6" w:rsidRDefault="00F77998">
            <w:pPr>
              <w:rPr>
                <w:lang w:val="ru-RU"/>
              </w:rPr>
            </w:pPr>
          </w:p>
        </w:tc>
      </w:tr>
      <w:tr w:rsidR="00F77998">
        <w:trPr>
          <w:trHeight w:hRule="exact" w:val="555"/>
        </w:trPr>
        <w:tc>
          <w:tcPr>
            <w:tcW w:w="10788" w:type="dxa"/>
            <w:gridSpan w:val="3"/>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77998">
        <w:trPr>
          <w:trHeight w:hRule="exact" w:val="277"/>
        </w:trPr>
        <w:tc>
          <w:tcPr>
            <w:tcW w:w="10788" w:type="dxa"/>
            <w:gridSpan w:val="3"/>
            <w:shd w:val="clear" w:color="000000" w:fill="FFFFFF"/>
            <w:tcMar>
              <w:left w:w="34" w:type="dxa"/>
              <w:right w:w="34" w:type="dxa"/>
            </w:tcMar>
          </w:tcPr>
          <w:p w:rsidR="00F77998" w:rsidRDefault="000D6FB6">
            <w:pPr>
              <w:spacing w:after="0" w:line="240" w:lineRule="auto"/>
              <w:rPr>
                <w:sz w:val="19"/>
                <w:szCs w:val="19"/>
              </w:rPr>
            </w:pPr>
            <w:r>
              <w:rPr>
                <w:rFonts w:ascii="Times New Roman" w:hAnsi="Times New Roman" w:cs="Times New Roman"/>
                <w:color w:val="000000"/>
                <w:sz w:val="19"/>
                <w:szCs w:val="19"/>
              </w:rPr>
              <w:t>__ __________ 2025 г.</w:t>
            </w:r>
          </w:p>
        </w:tc>
      </w:tr>
      <w:tr w:rsidR="00F77998">
        <w:trPr>
          <w:trHeight w:hRule="exact" w:val="138"/>
        </w:trPr>
        <w:tc>
          <w:tcPr>
            <w:tcW w:w="2694" w:type="dxa"/>
          </w:tcPr>
          <w:p w:rsidR="00F77998" w:rsidRDefault="00F77998"/>
        </w:tc>
        <w:tc>
          <w:tcPr>
            <w:tcW w:w="7088" w:type="dxa"/>
          </w:tcPr>
          <w:p w:rsidR="00F77998" w:rsidRDefault="00F77998"/>
        </w:tc>
        <w:tc>
          <w:tcPr>
            <w:tcW w:w="993" w:type="dxa"/>
          </w:tcPr>
          <w:p w:rsidR="00F77998" w:rsidRDefault="00F77998"/>
        </w:tc>
      </w:tr>
      <w:tr w:rsidR="00F77998" w:rsidRPr="00140558">
        <w:trPr>
          <w:trHeight w:hRule="exact" w:val="416"/>
        </w:trPr>
        <w:tc>
          <w:tcPr>
            <w:tcW w:w="10788" w:type="dxa"/>
            <w:gridSpan w:val="3"/>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Рабочая программа пересмотрена, обсуждена и одобрена для</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исполнения в 2025-2026 учебном году на заседании кафедры</w:t>
            </w:r>
          </w:p>
        </w:tc>
      </w:tr>
      <w:tr w:rsidR="00F77998">
        <w:trPr>
          <w:trHeight w:hRule="exact" w:val="277"/>
        </w:trPr>
        <w:tc>
          <w:tcPr>
            <w:tcW w:w="10788" w:type="dxa"/>
            <w:gridSpan w:val="3"/>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77998">
        <w:trPr>
          <w:trHeight w:hRule="exact" w:val="138"/>
        </w:trPr>
        <w:tc>
          <w:tcPr>
            <w:tcW w:w="2694" w:type="dxa"/>
          </w:tcPr>
          <w:p w:rsidR="00F77998" w:rsidRDefault="00F77998"/>
        </w:tc>
        <w:tc>
          <w:tcPr>
            <w:tcW w:w="7088" w:type="dxa"/>
          </w:tcPr>
          <w:p w:rsidR="00F77998" w:rsidRDefault="00F77998"/>
        </w:tc>
        <w:tc>
          <w:tcPr>
            <w:tcW w:w="993" w:type="dxa"/>
          </w:tcPr>
          <w:p w:rsidR="00F77998" w:rsidRDefault="00F77998"/>
        </w:tc>
      </w:tr>
      <w:tr w:rsidR="00F77998" w:rsidRPr="00140558">
        <w:trPr>
          <w:trHeight w:hRule="exact" w:val="694"/>
        </w:trPr>
        <w:tc>
          <w:tcPr>
            <w:tcW w:w="2694" w:type="dxa"/>
          </w:tcPr>
          <w:p w:rsidR="00F77998" w:rsidRDefault="00F77998"/>
        </w:tc>
        <w:tc>
          <w:tcPr>
            <w:tcW w:w="8094" w:type="dxa"/>
            <w:gridSpan w:val="2"/>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Протокол от  __ __________ 2025 г.  №  __</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Зав. кафедрой </w:t>
            </w:r>
            <w:proofErr w:type="spellStart"/>
            <w:r w:rsidRPr="000D6FB6">
              <w:rPr>
                <w:rFonts w:ascii="Times New Roman" w:hAnsi="Times New Roman" w:cs="Times New Roman"/>
                <w:color w:val="000000"/>
                <w:sz w:val="19"/>
                <w:szCs w:val="19"/>
                <w:lang w:val="ru-RU"/>
              </w:rPr>
              <w:t>Гашенко</w:t>
            </w:r>
            <w:proofErr w:type="spellEnd"/>
            <w:r w:rsidRPr="000D6FB6">
              <w:rPr>
                <w:rFonts w:ascii="Times New Roman" w:hAnsi="Times New Roman" w:cs="Times New Roman"/>
                <w:color w:val="000000"/>
                <w:sz w:val="19"/>
                <w:szCs w:val="19"/>
                <w:lang w:val="ru-RU"/>
              </w:rPr>
              <w:t xml:space="preserve"> С.А.</w:t>
            </w:r>
          </w:p>
        </w:tc>
      </w:tr>
      <w:tr w:rsidR="00F77998" w:rsidRPr="00140558">
        <w:trPr>
          <w:trHeight w:hRule="exact" w:val="138"/>
        </w:trPr>
        <w:tc>
          <w:tcPr>
            <w:tcW w:w="2694" w:type="dxa"/>
          </w:tcPr>
          <w:p w:rsidR="00F77998" w:rsidRPr="000D6FB6" w:rsidRDefault="00F77998">
            <w:pPr>
              <w:rPr>
                <w:lang w:val="ru-RU"/>
              </w:rPr>
            </w:pPr>
          </w:p>
        </w:tc>
        <w:tc>
          <w:tcPr>
            <w:tcW w:w="7088" w:type="dxa"/>
          </w:tcPr>
          <w:p w:rsidR="00F77998" w:rsidRPr="000D6FB6" w:rsidRDefault="00F77998">
            <w:pPr>
              <w:rPr>
                <w:lang w:val="ru-RU"/>
              </w:rPr>
            </w:pPr>
          </w:p>
        </w:tc>
        <w:tc>
          <w:tcPr>
            <w:tcW w:w="993" w:type="dxa"/>
          </w:tcPr>
          <w:p w:rsidR="00F77998" w:rsidRPr="000D6FB6" w:rsidRDefault="00F77998">
            <w:pPr>
              <w:rPr>
                <w:lang w:val="ru-RU"/>
              </w:rPr>
            </w:pPr>
          </w:p>
        </w:tc>
      </w:tr>
      <w:tr w:rsidR="00F77998" w:rsidRPr="00140558">
        <w:trPr>
          <w:trHeight w:hRule="exact" w:val="14"/>
        </w:trPr>
        <w:tc>
          <w:tcPr>
            <w:tcW w:w="10788" w:type="dxa"/>
            <w:gridSpan w:val="3"/>
            <w:tcBorders>
              <w:top w:val="single" w:sz="8" w:space="0" w:color="000000"/>
            </w:tcBorders>
            <w:shd w:val="clear" w:color="FFFFFF" w:fill="FFFFFF"/>
            <w:tcMar>
              <w:left w:w="4" w:type="dxa"/>
              <w:right w:w="4" w:type="dxa"/>
            </w:tcMar>
          </w:tcPr>
          <w:p w:rsidR="00F77998" w:rsidRPr="000D6FB6" w:rsidRDefault="00F77998">
            <w:pPr>
              <w:rPr>
                <w:lang w:val="ru-RU"/>
              </w:rPr>
            </w:pPr>
          </w:p>
        </w:tc>
      </w:tr>
      <w:tr w:rsidR="00F77998" w:rsidRPr="00140558">
        <w:trPr>
          <w:trHeight w:hRule="exact" w:val="13"/>
        </w:trPr>
        <w:tc>
          <w:tcPr>
            <w:tcW w:w="2694" w:type="dxa"/>
          </w:tcPr>
          <w:p w:rsidR="00F77998" w:rsidRPr="000D6FB6" w:rsidRDefault="00F77998">
            <w:pPr>
              <w:rPr>
                <w:lang w:val="ru-RU"/>
              </w:rPr>
            </w:pPr>
          </w:p>
        </w:tc>
        <w:tc>
          <w:tcPr>
            <w:tcW w:w="7088" w:type="dxa"/>
          </w:tcPr>
          <w:p w:rsidR="00F77998" w:rsidRPr="000D6FB6" w:rsidRDefault="00F77998">
            <w:pPr>
              <w:rPr>
                <w:lang w:val="ru-RU"/>
              </w:rPr>
            </w:pPr>
          </w:p>
        </w:tc>
        <w:tc>
          <w:tcPr>
            <w:tcW w:w="993" w:type="dxa"/>
          </w:tcPr>
          <w:p w:rsidR="00F77998" w:rsidRPr="000D6FB6" w:rsidRDefault="00F77998">
            <w:pPr>
              <w:rPr>
                <w:lang w:val="ru-RU"/>
              </w:rPr>
            </w:pPr>
          </w:p>
        </w:tc>
      </w:tr>
      <w:tr w:rsidR="00F77998" w:rsidRPr="00140558">
        <w:trPr>
          <w:trHeight w:hRule="exact" w:val="14"/>
        </w:trPr>
        <w:tc>
          <w:tcPr>
            <w:tcW w:w="10788" w:type="dxa"/>
            <w:gridSpan w:val="3"/>
            <w:tcBorders>
              <w:top w:val="single" w:sz="8" w:space="0" w:color="000000"/>
            </w:tcBorders>
            <w:shd w:val="clear" w:color="FFFFFF" w:fill="FFFFFF"/>
            <w:tcMar>
              <w:left w:w="4" w:type="dxa"/>
              <w:right w:w="4" w:type="dxa"/>
            </w:tcMar>
          </w:tcPr>
          <w:p w:rsidR="00F77998" w:rsidRPr="000D6FB6" w:rsidRDefault="00F77998">
            <w:pPr>
              <w:rPr>
                <w:lang w:val="ru-RU"/>
              </w:rPr>
            </w:pPr>
          </w:p>
        </w:tc>
      </w:tr>
      <w:tr w:rsidR="00F77998" w:rsidRPr="00140558">
        <w:trPr>
          <w:trHeight w:hRule="exact" w:val="96"/>
        </w:trPr>
        <w:tc>
          <w:tcPr>
            <w:tcW w:w="2694" w:type="dxa"/>
          </w:tcPr>
          <w:p w:rsidR="00F77998" w:rsidRPr="000D6FB6" w:rsidRDefault="00F77998">
            <w:pPr>
              <w:rPr>
                <w:lang w:val="ru-RU"/>
              </w:rPr>
            </w:pPr>
          </w:p>
        </w:tc>
        <w:tc>
          <w:tcPr>
            <w:tcW w:w="7088" w:type="dxa"/>
          </w:tcPr>
          <w:p w:rsidR="00F77998" w:rsidRPr="000D6FB6" w:rsidRDefault="00F77998">
            <w:pPr>
              <w:rPr>
                <w:lang w:val="ru-RU"/>
              </w:rPr>
            </w:pPr>
          </w:p>
        </w:tc>
        <w:tc>
          <w:tcPr>
            <w:tcW w:w="993" w:type="dxa"/>
          </w:tcPr>
          <w:p w:rsidR="00F77998" w:rsidRPr="000D6FB6" w:rsidRDefault="00F77998">
            <w:pPr>
              <w:rPr>
                <w:lang w:val="ru-RU"/>
              </w:rPr>
            </w:pPr>
          </w:p>
        </w:tc>
      </w:tr>
      <w:tr w:rsidR="00F77998" w:rsidRPr="00140558">
        <w:trPr>
          <w:trHeight w:hRule="exact" w:val="277"/>
        </w:trPr>
        <w:tc>
          <w:tcPr>
            <w:tcW w:w="10788" w:type="dxa"/>
            <w:gridSpan w:val="3"/>
            <w:shd w:val="clear" w:color="000000" w:fill="FFFFFF"/>
            <w:tcMar>
              <w:left w:w="34" w:type="dxa"/>
              <w:right w:w="34" w:type="dxa"/>
            </w:tcMa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Визирование РПД для исполнения в очередном учебном году</w:t>
            </w:r>
          </w:p>
        </w:tc>
      </w:tr>
      <w:tr w:rsidR="00F77998" w:rsidRPr="00140558">
        <w:trPr>
          <w:trHeight w:hRule="exact" w:val="138"/>
        </w:trPr>
        <w:tc>
          <w:tcPr>
            <w:tcW w:w="2694" w:type="dxa"/>
          </w:tcPr>
          <w:p w:rsidR="00F77998" w:rsidRPr="000D6FB6" w:rsidRDefault="00F77998">
            <w:pPr>
              <w:rPr>
                <w:lang w:val="ru-RU"/>
              </w:rPr>
            </w:pPr>
          </w:p>
        </w:tc>
        <w:tc>
          <w:tcPr>
            <w:tcW w:w="7088" w:type="dxa"/>
          </w:tcPr>
          <w:p w:rsidR="00F77998" w:rsidRPr="000D6FB6" w:rsidRDefault="00F77998">
            <w:pPr>
              <w:rPr>
                <w:lang w:val="ru-RU"/>
              </w:rPr>
            </w:pPr>
          </w:p>
        </w:tc>
        <w:tc>
          <w:tcPr>
            <w:tcW w:w="993" w:type="dxa"/>
          </w:tcPr>
          <w:p w:rsidR="00F77998" w:rsidRPr="000D6FB6" w:rsidRDefault="00F77998">
            <w:pPr>
              <w:rPr>
                <w:lang w:val="ru-RU"/>
              </w:rPr>
            </w:pPr>
          </w:p>
        </w:tc>
      </w:tr>
      <w:tr w:rsidR="00F77998">
        <w:trPr>
          <w:trHeight w:hRule="exact" w:val="555"/>
        </w:trPr>
        <w:tc>
          <w:tcPr>
            <w:tcW w:w="10788" w:type="dxa"/>
            <w:gridSpan w:val="3"/>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77998">
        <w:trPr>
          <w:trHeight w:hRule="exact" w:val="277"/>
        </w:trPr>
        <w:tc>
          <w:tcPr>
            <w:tcW w:w="10788" w:type="dxa"/>
            <w:gridSpan w:val="3"/>
            <w:shd w:val="clear" w:color="000000" w:fill="FFFFFF"/>
            <w:tcMar>
              <w:left w:w="34" w:type="dxa"/>
              <w:right w:w="34" w:type="dxa"/>
            </w:tcMar>
          </w:tcPr>
          <w:p w:rsidR="00F77998" w:rsidRDefault="000D6FB6">
            <w:pPr>
              <w:spacing w:after="0" w:line="240" w:lineRule="auto"/>
              <w:rPr>
                <w:sz w:val="19"/>
                <w:szCs w:val="19"/>
              </w:rPr>
            </w:pPr>
            <w:r>
              <w:rPr>
                <w:rFonts w:ascii="Times New Roman" w:hAnsi="Times New Roman" w:cs="Times New Roman"/>
                <w:color w:val="000000"/>
                <w:sz w:val="19"/>
                <w:szCs w:val="19"/>
              </w:rPr>
              <w:t>__ __________ 2026 г.</w:t>
            </w:r>
          </w:p>
        </w:tc>
      </w:tr>
      <w:tr w:rsidR="00F77998">
        <w:trPr>
          <w:trHeight w:hRule="exact" w:val="138"/>
        </w:trPr>
        <w:tc>
          <w:tcPr>
            <w:tcW w:w="2694" w:type="dxa"/>
          </w:tcPr>
          <w:p w:rsidR="00F77998" w:rsidRDefault="00F77998"/>
        </w:tc>
        <w:tc>
          <w:tcPr>
            <w:tcW w:w="7088" w:type="dxa"/>
          </w:tcPr>
          <w:p w:rsidR="00F77998" w:rsidRDefault="00F77998"/>
        </w:tc>
        <w:tc>
          <w:tcPr>
            <w:tcW w:w="993" w:type="dxa"/>
          </w:tcPr>
          <w:p w:rsidR="00F77998" w:rsidRDefault="00F77998"/>
        </w:tc>
      </w:tr>
      <w:tr w:rsidR="00F77998" w:rsidRPr="00140558">
        <w:trPr>
          <w:trHeight w:hRule="exact" w:val="416"/>
        </w:trPr>
        <w:tc>
          <w:tcPr>
            <w:tcW w:w="10788" w:type="dxa"/>
            <w:gridSpan w:val="3"/>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Рабочая программа пересмотрена, обсуждена и одобрена для</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исполнения в 2026-2027 учебном году на заседании кафедры</w:t>
            </w:r>
          </w:p>
        </w:tc>
      </w:tr>
      <w:tr w:rsidR="00F77998">
        <w:trPr>
          <w:trHeight w:hRule="exact" w:val="277"/>
        </w:trPr>
        <w:tc>
          <w:tcPr>
            <w:tcW w:w="10788" w:type="dxa"/>
            <w:gridSpan w:val="3"/>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77998">
        <w:trPr>
          <w:trHeight w:hRule="exact" w:val="138"/>
        </w:trPr>
        <w:tc>
          <w:tcPr>
            <w:tcW w:w="2694" w:type="dxa"/>
          </w:tcPr>
          <w:p w:rsidR="00F77998" w:rsidRDefault="00F77998"/>
        </w:tc>
        <w:tc>
          <w:tcPr>
            <w:tcW w:w="7088" w:type="dxa"/>
          </w:tcPr>
          <w:p w:rsidR="00F77998" w:rsidRDefault="00F77998"/>
        </w:tc>
        <w:tc>
          <w:tcPr>
            <w:tcW w:w="993" w:type="dxa"/>
          </w:tcPr>
          <w:p w:rsidR="00F77998" w:rsidRDefault="00F77998"/>
        </w:tc>
      </w:tr>
      <w:tr w:rsidR="00F77998" w:rsidRPr="00140558">
        <w:trPr>
          <w:trHeight w:hRule="exact" w:val="694"/>
        </w:trPr>
        <w:tc>
          <w:tcPr>
            <w:tcW w:w="2694" w:type="dxa"/>
          </w:tcPr>
          <w:p w:rsidR="00F77998" w:rsidRDefault="00F77998"/>
        </w:tc>
        <w:tc>
          <w:tcPr>
            <w:tcW w:w="8094" w:type="dxa"/>
            <w:gridSpan w:val="2"/>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Протокол от  __ __________ 2026 г.  №  __</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Зав. кафедрой </w:t>
            </w:r>
            <w:proofErr w:type="spellStart"/>
            <w:r w:rsidRPr="000D6FB6">
              <w:rPr>
                <w:rFonts w:ascii="Times New Roman" w:hAnsi="Times New Roman" w:cs="Times New Roman"/>
                <w:color w:val="000000"/>
                <w:sz w:val="19"/>
                <w:szCs w:val="19"/>
                <w:lang w:val="ru-RU"/>
              </w:rPr>
              <w:t>Гашенко</w:t>
            </w:r>
            <w:proofErr w:type="spellEnd"/>
            <w:r w:rsidRPr="000D6FB6">
              <w:rPr>
                <w:rFonts w:ascii="Times New Roman" w:hAnsi="Times New Roman" w:cs="Times New Roman"/>
                <w:color w:val="000000"/>
                <w:sz w:val="19"/>
                <w:szCs w:val="19"/>
                <w:lang w:val="ru-RU"/>
              </w:rPr>
              <w:t xml:space="preserve"> С.А.</w:t>
            </w:r>
          </w:p>
        </w:tc>
      </w:tr>
    </w:tbl>
    <w:p w:rsidR="00F77998" w:rsidRPr="000D6FB6" w:rsidRDefault="000D6FB6">
      <w:pPr>
        <w:rPr>
          <w:sz w:val="0"/>
          <w:szCs w:val="0"/>
          <w:lang w:val="ru-RU"/>
        </w:rPr>
      </w:pPr>
      <w:r w:rsidRPr="000D6FB6">
        <w:rPr>
          <w:lang w:val="ru-RU"/>
        </w:rPr>
        <w:br w:type="page"/>
      </w:r>
    </w:p>
    <w:tbl>
      <w:tblPr>
        <w:tblW w:w="0" w:type="auto"/>
        <w:tblCellMar>
          <w:left w:w="0" w:type="dxa"/>
          <w:right w:w="0" w:type="dxa"/>
        </w:tblCellMar>
        <w:tblLook w:val="04A0"/>
      </w:tblPr>
      <w:tblGrid>
        <w:gridCol w:w="285"/>
        <w:gridCol w:w="1290"/>
        <w:gridCol w:w="385"/>
        <w:gridCol w:w="338"/>
        <w:gridCol w:w="46"/>
        <w:gridCol w:w="110"/>
        <w:gridCol w:w="274"/>
        <w:gridCol w:w="22"/>
        <w:gridCol w:w="283"/>
        <w:gridCol w:w="717"/>
        <w:gridCol w:w="423"/>
        <w:gridCol w:w="1975"/>
        <w:gridCol w:w="1262"/>
        <w:gridCol w:w="1829"/>
        <w:gridCol w:w="577"/>
        <w:gridCol w:w="282"/>
        <w:gridCol w:w="142"/>
      </w:tblGrid>
      <w:tr w:rsidR="00F77998">
        <w:trPr>
          <w:trHeight w:hRule="exact" w:val="277"/>
        </w:trPr>
        <w:tc>
          <w:tcPr>
            <w:tcW w:w="284" w:type="dxa"/>
          </w:tcPr>
          <w:p w:rsidR="00F77998" w:rsidRPr="000D6FB6" w:rsidRDefault="00F77998">
            <w:pPr>
              <w:rPr>
                <w:lang w:val="ru-RU"/>
              </w:rPr>
            </w:pPr>
          </w:p>
        </w:tc>
        <w:tc>
          <w:tcPr>
            <w:tcW w:w="1277" w:type="dxa"/>
          </w:tcPr>
          <w:p w:rsidR="00F77998" w:rsidRPr="000D6FB6" w:rsidRDefault="00F77998">
            <w:pPr>
              <w:rPr>
                <w:lang w:val="ru-RU"/>
              </w:rPr>
            </w:pPr>
          </w:p>
        </w:tc>
        <w:tc>
          <w:tcPr>
            <w:tcW w:w="372" w:type="dxa"/>
          </w:tcPr>
          <w:p w:rsidR="00F77998" w:rsidRPr="000D6FB6" w:rsidRDefault="00F77998">
            <w:pPr>
              <w:rPr>
                <w:lang w:val="ru-RU"/>
              </w:rPr>
            </w:pPr>
          </w:p>
        </w:tc>
        <w:tc>
          <w:tcPr>
            <w:tcW w:w="339" w:type="dxa"/>
          </w:tcPr>
          <w:p w:rsidR="00F77998" w:rsidRPr="000D6FB6" w:rsidRDefault="00F77998">
            <w:pPr>
              <w:rPr>
                <w:lang w:val="ru-RU"/>
              </w:rPr>
            </w:pPr>
          </w:p>
        </w:tc>
        <w:tc>
          <w:tcPr>
            <w:tcW w:w="34" w:type="dxa"/>
          </w:tcPr>
          <w:p w:rsidR="00F77998" w:rsidRPr="000D6FB6" w:rsidRDefault="00F77998">
            <w:pPr>
              <w:rPr>
                <w:lang w:val="ru-RU"/>
              </w:rPr>
            </w:pPr>
          </w:p>
        </w:tc>
        <w:tc>
          <w:tcPr>
            <w:tcW w:w="110" w:type="dxa"/>
          </w:tcPr>
          <w:p w:rsidR="00F77998" w:rsidRPr="000D6FB6" w:rsidRDefault="00F77998">
            <w:pPr>
              <w:rPr>
                <w:lang w:val="ru-RU"/>
              </w:rPr>
            </w:pPr>
          </w:p>
        </w:tc>
        <w:tc>
          <w:tcPr>
            <w:tcW w:w="263" w:type="dxa"/>
          </w:tcPr>
          <w:p w:rsidR="00F77998" w:rsidRPr="000D6FB6" w:rsidRDefault="00F77998">
            <w:pPr>
              <w:rPr>
                <w:lang w:val="ru-RU"/>
              </w:rPr>
            </w:pPr>
          </w:p>
        </w:tc>
        <w:tc>
          <w:tcPr>
            <w:tcW w:w="22" w:type="dxa"/>
          </w:tcPr>
          <w:p w:rsidR="00F77998" w:rsidRPr="000D6FB6" w:rsidRDefault="00F77998">
            <w:pPr>
              <w:rPr>
                <w:lang w:val="ru-RU"/>
              </w:rPr>
            </w:pPr>
          </w:p>
        </w:tc>
        <w:tc>
          <w:tcPr>
            <w:tcW w:w="285" w:type="dxa"/>
          </w:tcPr>
          <w:p w:rsidR="00F77998" w:rsidRPr="000D6FB6" w:rsidRDefault="00F77998">
            <w:pPr>
              <w:rPr>
                <w:lang w:val="ru-RU"/>
              </w:rPr>
            </w:pPr>
          </w:p>
        </w:tc>
        <w:tc>
          <w:tcPr>
            <w:tcW w:w="710" w:type="dxa"/>
          </w:tcPr>
          <w:p w:rsidR="00F77998" w:rsidRPr="000D6FB6" w:rsidRDefault="00F77998">
            <w:pPr>
              <w:rPr>
                <w:lang w:val="ru-RU"/>
              </w:rPr>
            </w:pPr>
          </w:p>
        </w:tc>
        <w:tc>
          <w:tcPr>
            <w:tcW w:w="426" w:type="dxa"/>
          </w:tcPr>
          <w:p w:rsidR="00F77998" w:rsidRPr="000D6FB6" w:rsidRDefault="00F77998">
            <w:pPr>
              <w:rPr>
                <w:lang w:val="ru-RU"/>
              </w:rPr>
            </w:pPr>
          </w:p>
        </w:tc>
        <w:tc>
          <w:tcPr>
            <w:tcW w:w="1990" w:type="dxa"/>
          </w:tcPr>
          <w:p w:rsidR="00F77998" w:rsidRPr="000D6FB6" w:rsidRDefault="00F77998">
            <w:pPr>
              <w:rPr>
                <w:lang w:val="ru-RU"/>
              </w:rPr>
            </w:pPr>
          </w:p>
        </w:tc>
        <w:tc>
          <w:tcPr>
            <w:tcW w:w="1272" w:type="dxa"/>
          </w:tcPr>
          <w:p w:rsidR="00F77998" w:rsidRPr="000D6FB6" w:rsidRDefault="00F77998">
            <w:pPr>
              <w:rPr>
                <w:lang w:val="ru-RU"/>
              </w:rPr>
            </w:pPr>
          </w:p>
        </w:tc>
        <w:tc>
          <w:tcPr>
            <w:tcW w:w="1844" w:type="dxa"/>
          </w:tcPr>
          <w:p w:rsidR="00F77998" w:rsidRPr="000D6FB6" w:rsidRDefault="00F77998">
            <w:pPr>
              <w:rPr>
                <w:lang w:val="ru-RU"/>
              </w:rPr>
            </w:pPr>
          </w:p>
        </w:tc>
        <w:tc>
          <w:tcPr>
            <w:tcW w:w="1007" w:type="dxa"/>
            <w:gridSpan w:val="3"/>
            <w:shd w:val="clear" w:color="C0C0C0" w:fill="FFFFFF"/>
            <w:tcMar>
              <w:left w:w="34" w:type="dxa"/>
              <w:right w:w="34" w:type="dxa"/>
            </w:tcMar>
          </w:tcPr>
          <w:p w:rsidR="00F77998" w:rsidRDefault="000D6FB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F77998">
        <w:trPr>
          <w:trHeight w:hRule="exact" w:val="277"/>
        </w:trPr>
        <w:tc>
          <w:tcPr>
            <w:tcW w:w="284" w:type="dxa"/>
          </w:tcPr>
          <w:p w:rsidR="00F77998" w:rsidRDefault="00F77998"/>
        </w:tc>
        <w:tc>
          <w:tcPr>
            <w:tcW w:w="1277" w:type="dxa"/>
          </w:tcPr>
          <w:p w:rsidR="00F77998" w:rsidRDefault="00F77998"/>
        </w:tc>
        <w:tc>
          <w:tcPr>
            <w:tcW w:w="372" w:type="dxa"/>
          </w:tcPr>
          <w:p w:rsidR="00F77998" w:rsidRDefault="00F77998"/>
        </w:tc>
        <w:tc>
          <w:tcPr>
            <w:tcW w:w="339" w:type="dxa"/>
          </w:tcPr>
          <w:p w:rsidR="00F77998" w:rsidRDefault="00F77998"/>
        </w:tc>
        <w:tc>
          <w:tcPr>
            <w:tcW w:w="34" w:type="dxa"/>
          </w:tcPr>
          <w:p w:rsidR="00F77998" w:rsidRDefault="00F77998"/>
        </w:tc>
        <w:tc>
          <w:tcPr>
            <w:tcW w:w="110" w:type="dxa"/>
          </w:tcPr>
          <w:p w:rsidR="00F77998" w:rsidRDefault="00F77998"/>
        </w:tc>
        <w:tc>
          <w:tcPr>
            <w:tcW w:w="263" w:type="dxa"/>
          </w:tcPr>
          <w:p w:rsidR="00F77998" w:rsidRDefault="00F77998"/>
        </w:tc>
        <w:tc>
          <w:tcPr>
            <w:tcW w:w="22" w:type="dxa"/>
          </w:tcPr>
          <w:p w:rsidR="00F77998" w:rsidRDefault="00F77998"/>
        </w:tc>
        <w:tc>
          <w:tcPr>
            <w:tcW w:w="285" w:type="dxa"/>
          </w:tcPr>
          <w:p w:rsidR="00F77998" w:rsidRDefault="00F77998"/>
        </w:tc>
        <w:tc>
          <w:tcPr>
            <w:tcW w:w="710" w:type="dxa"/>
          </w:tcPr>
          <w:p w:rsidR="00F77998" w:rsidRDefault="00F77998"/>
        </w:tc>
        <w:tc>
          <w:tcPr>
            <w:tcW w:w="426" w:type="dxa"/>
          </w:tcPr>
          <w:p w:rsidR="00F77998" w:rsidRDefault="00F77998"/>
        </w:tc>
        <w:tc>
          <w:tcPr>
            <w:tcW w:w="1990" w:type="dxa"/>
          </w:tcPr>
          <w:p w:rsidR="00F77998" w:rsidRDefault="00F77998"/>
        </w:tc>
        <w:tc>
          <w:tcPr>
            <w:tcW w:w="1272" w:type="dxa"/>
          </w:tcPr>
          <w:p w:rsidR="00F77998" w:rsidRDefault="00F77998"/>
        </w:tc>
        <w:tc>
          <w:tcPr>
            <w:tcW w:w="1844" w:type="dxa"/>
          </w:tcPr>
          <w:p w:rsidR="00F77998" w:rsidRDefault="00F77998"/>
        </w:tc>
        <w:tc>
          <w:tcPr>
            <w:tcW w:w="568" w:type="dxa"/>
          </w:tcPr>
          <w:p w:rsidR="00F77998" w:rsidRDefault="00F77998"/>
        </w:tc>
        <w:tc>
          <w:tcPr>
            <w:tcW w:w="284" w:type="dxa"/>
          </w:tcPr>
          <w:p w:rsidR="00F77998" w:rsidRDefault="00F77998"/>
        </w:tc>
        <w:tc>
          <w:tcPr>
            <w:tcW w:w="143" w:type="dxa"/>
          </w:tcPr>
          <w:p w:rsidR="00F77998" w:rsidRDefault="00F77998"/>
        </w:tc>
      </w:tr>
      <w:tr w:rsidR="00F77998">
        <w:trPr>
          <w:trHeight w:hRule="exact" w:val="277"/>
        </w:trPr>
        <w:tc>
          <w:tcPr>
            <w:tcW w:w="10221" w:type="dxa"/>
            <w:gridSpan w:val="17"/>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Культурология</w:t>
            </w:r>
            <w:proofErr w:type="spellEnd"/>
          </w:p>
        </w:tc>
      </w:tr>
      <w:tr w:rsidR="00F77998" w:rsidRPr="00140558">
        <w:trPr>
          <w:trHeight w:hRule="exact" w:val="694"/>
        </w:trPr>
        <w:tc>
          <w:tcPr>
            <w:tcW w:w="10221" w:type="dxa"/>
            <w:gridSpan w:val="17"/>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разработана в соответствии с ФГОС, утвержденным приказом Министерства образования и науки Российской Федерации от 27.03.2018 № 218</w:t>
            </w:r>
          </w:p>
        </w:tc>
      </w:tr>
      <w:tr w:rsidR="00F77998">
        <w:trPr>
          <w:trHeight w:hRule="exact" w:val="277"/>
        </w:trPr>
        <w:tc>
          <w:tcPr>
            <w:tcW w:w="2424" w:type="dxa"/>
            <w:gridSpan w:val="6"/>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F77998" w:rsidRDefault="000D6FB6">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F77998" w:rsidRDefault="00F77998"/>
        </w:tc>
        <w:tc>
          <w:tcPr>
            <w:tcW w:w="143" w:type="dxa"/>
          </w:tcPr>
          <w:p w:rsidR="00F77998" w:rsidRDefault="00F77998"/>
        </w:tc>
      </w:tr>
      <w:tr w:rsidR="00F77998">
        <w:trPr>
          <w:trHeight w:hRule="exact" w:val="138"/>
        </w:trPr>
        <w:tc>
          <w:tcPr>
            <w:tcW w:w="284" w:type="dxa"/>
          </w:tcPr>
          <w:p w:rsidR="00F77998" w:rsidRDefault="00F77998"/>
        </w:tc>
        <w:tc>
          <w:tcPr>
            <w:tcW w:w="1277" w:type="dxa"/>
          </w:tcPr>
          <w:p w:rsidR="00F77998" w:rsidRDefault="00F77998"/>
        </w:tc>
        <w:tc>
          <w:tcPr>
            <w:tcW w:w="372" w:type="dxa"/>
          </w:tcPr>
          <w:p w:rsidR="00F77998" w:rsidRDefault="00F77998"/>
        </w:tc>
        <w:tc>
          <w:tcPr>
            <w:tcW w:w="339" w:type="dxa"/>
          </w:tcPr>
          <w:p w:rsidR="00F77998" w:rsidRDefault="00F77998"/>
        </w:tc>
        <w:tc>
          <w:tcPr>
            <w:tcW w:w="34" w:type="dxa"/>
          </w:tcPr>
          <w:p w:rsidR="00F77998" w:rsidRDefault="00F77998"/>
        </w:tc>
        <w:tc>
          <w:tcPr>
            <w:tcW w:w="110" w:type="dxa"/>
          </w:tcPr>
          <w:p w:rsidR="00F77998" w:rsidRDefault="00F77998"/>
        </w:tc>
        <w:tc>
          <w:tcPr>
            <w:tcW w:w="263" w:type="dxa"/>
          </w:tcPr>
          <w:p w:rsidR="00F77998" w:rsidRDefault="00F77998"/>
        </w:tc>
        <w:tc>
          <w:tcPr>
            <w:tcW w:w="22" w:type="dxa"/>
          </w:tcPr>
          <w:p w:rsidR="00F77998" w:rsidRDefault="00F77998"/>
        </w:tc>
        <w:tc>
          <w:tcPr>
            <w:tcW w:w="285" w:type="dxa"/>
          </w:tcPr>
          <w:p w:rsidR="00F77998" w:rsidRDefault="00F77998"/>
        </w:tc>
        <w:tc>
          <w:tcPr>
            <w:tcW w:w="710" w:type="dxa"/>
          </w:tcPr>
          <w:p w:rsidR="00F77998" w:rsidRDefault="00F77998"/>
        </w:tc>
        <w:tc>
          <w:tcPr>
            <w:tcW w:w="426" w:type="dxa"/>
          </w:tcPr>
          <w:p w:rsidR="00F77998" w:rsidRDefault="00F77998"/>
        </w:tc>
        <w:tc>
          <w:tcPr>
            <w:tcW w:w="1990" w:type="dxa"/>
          </w:tcPr>
          <w:p w:rsidR="00F77998" w:rsidRDefault="00F77998"/>
        </w:tc>
        <w:tc>
          <w:tcPr>
            <w:tcW w:w="1272" w:type="dxa"/>
          </w:tcPr>
          <w:p w:rsidR="00F77998" w:rsidRDefault="00F77998"/>
        </w:tc>
        <w:tc>
          <w:tcPr>
            <w:tcW w:w="1844" w:type="dxa"/>
          </w:tcPr>
          <w:p w:rsidR="00F77998" w:rsidRDefault="00F77998"/>
        </w:tc>
        <w:tc>
          <w:tcPr>
            <w:tcW w:w="568" w:type="dxa"/>
          </w:tcPr>
          <w:p w:rsidR="00F77998" w:rsidRDefault="00F77998"/>
        </w:tc>
        <w:tc>
          <w:tcPr>
            <w:tcW w:w="284" w:type="dxa"/>
          </w:tcPr>
          <w:p w:rsidR="00F77998" w:rsidRDefault="00F77998"/>
        </w:tc>
        <w:tc>
          <w:tcPr>
            <w:tcW w:w="143" w:type="dxa"/>
          </w:tcPr>
          <w:p w:rsidR="00F77998" w:rsidRDefault="00F77998"/>
        </w:tc>
      </w:tr>
      <w:tr w:rsidR="00F77998">
        <w:trPr>
          <w:trHeight w:hRule="exact" w:val="277"/>
        </w:trPr>
        <w:tc>
          <w:tcPr>
            <w:tcW w:w="2424" w:type="dxa"/>
            <w:gridSpan w:val="6"/>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F77998" w:rsidRDefault="000D6FB6">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F77998" w:rsidRDefault="00F77998"/>
        </w:tc>
        <w:tc>
          <w:tcPr>
            <w:tcW w:w="143" w:type="dxa"/>
          </w:tcPr>
          <w:p w:rsidR="00F77998" w:rsidRDefault="00F77998"/>
        </w:tc>
      </w:tr>
      <w:tr w:rsidR="00F77998">
        <w:trPr>
          <w:trHeight w:hRule="exact" w:val="277"/>
        </w:trPr>
        <w:tc>
          <w:tcPr>
            <w:tcW w:w="284" w:type="dxa"/>
          </w:tcPr>
          <w:p w:rsidR="00F77998" w:rsidRDefault="00F77998"/>
        </w:tc>
        <w:tc>
          <w:tcPr>
            <w:tcW w:w="1277" w:type="dxa"/>
          </w:tcPr>
          <w:p w:rsidR="00F77998" w:rsidRDefault="00F77998"/>
        </w:tc>
        <w:tc>
          <w:tcPr>
            <w:tcW w:w="372" w:type="dxa"/>
          </w:tcPr>
          <w:p w:rsidR="00F77998" w:rsidRDefault="00F77998"/>
        </w:tc>
        <w:tc>
          <w:tcPr>
            <w:tcW w:w="339" w:type="dxa"/>
          </w:tcPr>
          <w:p w:rsidR="00F77998" w:rsidRDefault="00F77998"/>
        </w:tc>
        <w:tc>
          <w:tcPr>
            <w:tcW w:w="34" w:type="dxa"/>
          </w:tcPr>
          <w:p w:rsidR="00F77998" w:rsidRDefault="00F77998"/>
        </w:tc>
        <w:tc>
          <w:tcPr>
            <w:tcW w:w="110" w:type="dxa"/>
          </w:tcPr>
          <w:p w:rsidR="00F77998" w:rsidRDefault="00F77998"/>
        </w:tc>
        <w:tc>
          <w:tcPr>
            <w:tcW w:w="263" w:type="dxa"/>
          </w:tcPr>
          <w:p w:rsidR="00F77998" w:rsidRDefault="00F77998"/>
        </w:tc>
        <w:tc>
          <w:tcPr>
            <w:tcW w:w="22" w:type="dxa"/>
          </w:tcPr>
          <w:p w:rsidR="00F77998" w:rsidRDefault="00F77998"/>
        </w:tc>
        <w:tc>
          <w:tcPr>
            <w:tcW w:w="285" w:type="dxa"/>
          </w:tcPr>
          <w:p w:rsidR="00F77998" w:rsidRDefault="00F77998"/>
        </w:tc>
        <w:tc>
          <w:tcPr>
            <w:tcW w:w="710" w:type="dxa"/>
          </w:tcPr>
          <w:p w:rsidR="00F77998" w:rsidRDefault="00F77998"/>
        </w:tc>
        <w:tc>
          <w:tcPr>
            <w:tcW w:w="426" w:type="dxa"/>
          </w:tcPr>
          <w:p w:rsidR="00F77998" w:rsidRDefault="00F77998"/>
        </w:tc>
        <w:tc>
          <w:tcPr>
            <w:tcW w:w="1990" w:type="dxa"/>
          </w:tcPr>
          <w:p w:rsidR="00F77998" w:rsidRDefault="00F77998"/>
        </w:tc>
        <w:tc>
          <w:tcPr>
            <w:tcW w:w="1272" w:type="dxa"/>
          </w:tcPr>
          <w:p w:rsidR="00F77998" w:rsidRDefault="00F77998"/>
        </w:tc>
        <w:tc>
          <w:tcPr>
            <w:tcW w:w="1844" w:type="dxa"/>
          </w:tcPr>
          <w:p w:rsidR="00F77998" w:rsidRDefault="00F77998"/>
        </w:tc>
        <w:tc>
          <w:tcPr>
            <w:tcW w:w="568" w:type="dxa"/>
          </w:tcPr>
          <w:p w:rsidR="00F77998" w:rsidRDefault="00F77998"/>
        </w:tc>
        <w:tc>
          <w:tcPr>
            <w:tcW w:w="284" w:type="dxa"/>
          </w:tcPr>
          <w:p w:rsidR="00F77998" w:rsidRDefault="00F77998"/>
        </w:tc>
        <w:tc>
          <w:tcPr>
            <w:tcW w:w="143" w:type="dxa"/>
          </w:tcPr>
          <w:p w:rsidR="00F77998" w:rsidRDefault="00F77998"/>
        </w:tc>
      </w:tr>
      <w:tr w:rsidR="00F77998" w:rsidRPr="00140558">
        <w:trPr>
          <w:trHeight w:hRule="exact" w:val="833"/>
        </w:trPr>
        <w:tc>
          <w:tcPr>
            <w:tcW w:w="9795" w:type="dxa"/>
            <w:gridSpan w:val="15"/>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F77998" w:rsidRPr="000D6FB6" w:rsidRDefault="00F77998">
            <w:pPr>
              <w:rPr>
                <w:lang w:val="ru-RU"/>
              </w:rPr>
            </w:pPr>
          </w:p>
        </w:tc>
        <w:tc>
          <w:tcPr>
            <w:tcW w:w="143" w:type="dxa"/>
          </w:tcPr>
          <w:p w:rsidR="00F77998" w:rsidRPr="000D6FB6" w:rsidRDefault="00F77998">
            <w:pPr>
              <w:rPr>
                <w:lang w:val="ru-RU"/>
              </w:rPr>
            </w:pPr>
          </w:p>
        </w:tc>
      </w:tr>
      <w:tr w:rsidR="00F77998" w:rsidRPr="00140558">
        <w:trPr>
          <w:trHeight w:hRule="exact" w:val="138"/>
        </w:trPr>
        <w:tc>
          <w:tcPr>
            <w:tcW w:w="284" w:type="dxa"/>
          </w:tcPr>
          <w:p w:rsidR="00F77998" w:rsidRPr="000D6FB6" w:rsidRDefault="00F77998">
            <w:pPr>
              <w:rPr>
                <w:lang w:val="ru-RU"/>
              </w:rPr>
            </w:pPr>
          </w:p>
        </w:tc>
        <w:tc>
          <w:tcPr>
            <w:tcW w:w="1277" w:type="dxa"/>
          </w:tcPr>
          <w:p w:rsidR="00F77998" w:rsidRPr="000D6FB6" w:rsidRDefault="00F77998">
            <w:pPr>
              <w:rPr>
                <w:lang w:val="ru-RU"/>
              </w:rPr>
            </w:pPr>
          </w:p>
        </w:tc>
        <w:tc>
          <w:tcPr>
            <w:tcW w:w="372" w:type="dxa"/>
          </w:tcPr>
          <w:p w:rsidR="00F77998" w:rsidRPr="000D6FB6" w:rsidRDefault="00F77998">
            <w:pPr>
              <w:rPr>
                <w:lang w:val="ru-RU"/>
              </w:rPr>
            </w:pPr>
          </w:p>
        </w:tc>
        <w:tc>
          <w:tcPr>
            <w:tcW w:w="339" w:type="dxa"/>
          </w:tcPr>
          <w:p w:rsidR="00F77998" w:rsidRPr="000D6FB6" w:rsidRDefault="00F77998">
            <w:pPr>
              <w:rPr>
                <w:lang w:val="ru-RU"/>
              </w:rPr>
            </w:pPr>
          </w:p>
        </w:tc>
        <w:tc>
          <w:tcPr>
            <w:tcW w:w="34" w:type="dxa"/>
          </w:tcPr>
          <w:p w:rsidR="00F77998" w:rsidRPr="000D6FB6" w:rsidRDefault="00F77998">
            <w:pPr>
              <w:rPr>
                <w:lang w:val="ru-RU"/>
              </w:rPr>
            </w:pPr>
          </w:p>
        </w:tc>
        <w:tc>
          <w:tcPr>
            <w:tcW w:w="110" w:type="dxa"/>
          </w:tcPr>
          <w:p w:rsidR="00F77998" w:rsidRPr="000D6FB6" w:rsidRDefault="00F77998">
            <w:pPr>
              <w:rPr>
                <w:lang w:val="ru-RU"/>
              </w:rPr>
            </w:pPr>
          </w:p>
        </w:tc>
        <w:tc>
          <w:tcPr>
            <w:tcW w:w="263" w:type="dxa"/>
          </w:tcPr>
          <w:p w:rsidR="00F77998" w:rsidRPr="000D6FB6" w:rsidRDefault="00F77998">
            <w:pPr>
              <w:rPr>
                <w:lang w:val="ru-RU"/>
              </w:rPr>
            </w:pPr>
          </w:p>
        </w:tc>
        <w:tc>
          <w:tcPr>
            <w:tcW w:w="22" w:type="dxa"/>
          </w:tcPr>
          <w:p w:rsidR="00F77998" w:rsidRPr="000D6FB6" w:rsidRDefault="00F77998">
            <w:pPr>
              <w:rPr>
                <w:lang w:val="ru-RU"/>
              </w:rPr>
            </w:pPr>
          </w:p>
        </w:tc>
        <w:tc>
          <w:tcPr>
            <w:tcW w:w="285" w:type="dxa"/>
          </w:tcPr>
          <w:p w:rsidR="00F77998" w:rsidRPr="000D6FB6" w:rsidRDefault="00F77998">
            <w:pPr>
              <w:rPr>
                <w:lang w:val="ru-RU"/>
              </w:rPr>
            </w:pPr>
          </w:p>
        </w:tc>
        <w:tc>
          <w:tcPr>
            <w:tcW w:w="710" w:type="dxa"/>
          </w:tcPr>
          <w:p w:rsidR="00F77998" w:rsidRPr="000D6FB6" w:rsidRDefault="00F77998">
            <w:pPr>
              <w:rPr>
                <w:lang w:val="ru-RU"/>
              </w:rPr>
            </w:pPr>
          </w:p>
        </w:tc>
        <w:tc>
          <w:tcPr>
            <w:tcW w:w="426" w:type="dxa"/>
          </w:tcPr>
          <w:p w:rsidR="00F77998" w:rsidRPr="000D6FB6" w:rsidRDefault="00F77998">
            <w:pPr>
              <w:rPr>
                <w:lang w:val="ru-RU"/>
              </w:rPr>
            </w:pPr>
          </w:p>
        </w:tc>
        <w:tc>
          <w:tcPr>
            <w:tcW w:w="1990" w:type="dxa"/>
          </w:tcPr>
          <w:p w:rsidR="00F77998" w:rsidRPr="000D6FB6" w:rsidRDefault="00F77998">
            <w:pPr>
              <w:rPr>
                <w:lang w:val="ru-RU"/>
              </w:rPr>
            </w:pPr>
          </w:p>
        </w:tc>
        <w:tc>
          <w:tcPr>
            <w:tcW w:w="1272" w:type="dxa"/>
          </w:tcPr>
          <w:p w:rsidR="00F77998" w:rsidRPr="000D6FB6" w:rsidRDefault="00F77998">
            <w:pPr>
              <w:rPr>
                <w:lang w:val="ru-RU"/>
              </w:rPr>
            </w:pPr>
          </w:p>
        </w:tc>
        <w:tc>
          <w:tcPr>
            <w:tcW w:w="1844" w:type="dxa"/>
          </w:tcPr>
          <w:p w:rsidR="00F77998" w:rsidRPr="000D6FB6" w:rsidRDefault="00F77998">
            <w:pPr>
              <w:rPr>
                <w:lang w:val="ru-RU"/>
              </w:rPr>
            </w:pPr>
          </w:p>
        </w:tc>
        <w:tc>
          <w:tcPr>
            <w:tcW w:w="568" w:type="dxa"/>
          </w:tcPr>
          <w:p w:rsidR="00F77998" w:rsidRPr="000D6FB6" w:rsidRDefault="00F77998">
            <w:pPr>
              <w:rPr>
                <w:lang w:val="ru-RU"/>
              </w:rPr>
            </w:pPr>
          </w:p>
        </w:tc>
        <w:tc>
          <w:tcPr>
            <w:tcW w:w="284" w:type="dxa"/>
          </w:tcPr>
          <w:p w:rsidR="00F77998" w:rsidRPr="000D6FB6" w:rsidRDefault="00F77998">
            <w:pPr>
              <w:rPr>
                <w:lang w:val="ru-RU"/>
              </w:rPr>
            </w:pPr>
          </w:p>
        </w:tc>
        <w:tc>
          <w:tcPr>
            <w:tcW w:w="143" w:type="dxa"/>
          </w:tcPr>
          <w:p w:rsidR="00F77998" w:rsidRPr="000D6FB6" w:rsidRDefault="00F77998">
            <w:pPr>
              <w:rPr>
                <w:lang w:val="ru-RU"/>
              </w:rPr>
            </w:pPr>
          </w:p>
        </w:tc>
      </w:tr>
      <w:tr w:rsidR="00F77998">
        <w:trPr>
          <w:trHeight w:hRule="exact" w:val="277"/>
        </w:trPr>
        <w:tc>
          <w:tcPr>
            <w:tcW w:w="2283" w:type="dxa"/>
            <w:gridSpan w:val="4"/>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34" w:type="dxa"/>
          </w:tcPr>
          <w:p w:rsidR="00F77998" w:rsidRDefault="00F77998"/>
        </w:tc>
        <w:tc>
          <w:tcPr>
            <w:tcW w:w="110" w:type="dxa"/>
          </w:tcPr>
          <w:p w:rsidR="00F77998" w:rsidRDefault="00F77998"/>
        </w:tc>
        <w:tc>
          <w:tcPr>
            <w:tcW w:w="7386" w:type="dxa"/>
            <w:gridSpan w:val="9"/>
            <w:shd w:val="clear" w:color="000000" w:fill="FFFFFF"/>
            <w:tcMar>
              <w:left w:w="34" w:type="dxa"/>
              <w:right w:w="34" w:type="dxa"/>
            </w:tcMar>
          </w:tcPr>
          <w:p w:rsidR="00F77998" w:rsidRDefault="000D6FB6">
            <w:pPr>
              <w:spacing w:after="0" w:line="240" w:lineRule="auto"/>
              <w:rPr>
                <w:sz w:val="19"/>
                <w:szCs w:val="19"/>
              </w:rPr>
            </w:pPr>
            <w:r>
              <w:rPr>
                <w:rFonts w:ascii="Times New Roman" w:hAnsi="Times New Roman" w:cs="Times New Roman"/>
                <w:b/>
                <w:color w:val="000000"/>
                <w:sz w:val="19"/>
                <w:szCs w:val="19"/>
              </w:rPr>
              <w:t>2 ЗЕТ</w:t>
            </w:r>
          </w:p>
        </w:tc>
        <w:tc>
          <w:tcPr>
            <w:tcW w:w="284" w:type="dxa"/>
          </w:tcPr>
          <w:p w:rsidR="00F77998" w:rsidRDefault="00F77998"/>
        </w:tc>
        <w:tc>
          <w:tcPr>
            <w:tcW w:w="143" w:type="dxa"/>
          </w:tcPr>
          <w:p w:rsidR="00F77998" w:rsidRDefault="00F77998"/>
        </w:tc>
      </w:tr>
      <w:tr w:rsidR="00F77998">
        <w:trPr>
          <w:trHeight w:hRule="exact" w:val="277"/>
        </w:trPr>
        <w:tc>
          <w:tcPr>
            <w:tcW w:w="7386" w:type="dxa"/>
            <w:gridSpan w:val="13"/>
            <w:shd w:val="clear" w:color="000000" w:fill="FFFFFF"/>
            <w:tcMar>
              <w:left w:w="34" w:type="dxa"/>
              <w:right w:w="34" w:type="dxa"/>
            </w:tcMar>
          </w:tcPr>
          <w:p w:rsidR="00F77998" w:rsidRDefault="00F77998"/>
        </w:tc>
        <w:tc>
          <w:tcPr>
            <w:tcW w:w="2424" w:type="dxa"/>
            <w:gridSpan w:val="2"/>
            <w:shd w:val="clear" w:color="000000" w:fill="FFFFFF"/>
            <w:tcMar>
              <w:left w:w="34" w:type="dxa"/>
              <w:right w:w="34" w:type="dxa"/>
            </w:tcMar>
          </w:tcPr>
          <w:p w:rsidR="00F77998" w:rsidRDefault="00F77998"/>
        </w:tc>
        <w:tc>
          <w:tcPr>
            <w:tcW w:w="284" w:type="dxa"/>
          </w:tcPr>
          <w:p w:rsidR="00F77998" w:rsidRDefault="00F77998"/>
        </w:tc>
        <w:tc>
          <w:tcPr>
            <w:tcW w:w="143" w:type="dxa"/>
          </w:tcPr>
          <w:p w:rsidR="00F77998" w:rsidRDefault="00F77998"/>
        </w:tc>
      </w:tr>
      <w:tr w:rsidR="00F77998">
        <w:trPr>
          <w:trHeight w:hRule="exact" w:val="277"/>
        </w:trPr>
        <w:tc>
          <w:tcPr>
            <w:tcW w:w="2708" w:type="dxa"/>
            <w:gridSpan w:val="8"/>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F77998" w:rsidRDefault="000D6FB6">
            <w:pPr>
              <w:spacing w:after="0" w:line="240" w:lineRule="auto"/>
              <w:jc w:val="right"/>
              <w:rPr>
                <w:sz w:val="19"/>
                <w:szCs w:val="19"/>
              </w:rPr>
            </w:pPr>
            <w:r>
              <w:rPr>
                <w:rFonts w:ascii="Times New Roman" w:hAnsi="Times New Roman" w:cs="Times New Roman"/>
                <w:color w:val="000000"/>
                <w:sz w:val="19"/>
                <w:szCs w:val="19"/>
              </w:rPr>
              <w:t>72</w:t>
            </w:r>
          </w:p>
        </w:tc>
        <w:tc>
          <w:tcPr>
            <w:tcW w:w="426" w:type="dxa"/>
          </w:tcPr>
          <w:p w:rsidR="00F77998" w:rsidRDefault="00F77998"/>
        </w:tc>
        <w:tc>
          <w:tcPr>
            <w:tcW w:w="5968" w:type="dxa"/>
            <w:gridSpan w:val="5"/>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F77998" w:rsidRDefault="00F77998"/>
        </w:tc>
      </w:tr>
      <w:tr w:rsidR="00F77998">
        <w:trPr>
          <w:trHeight w:hRule="exact" w:val="277"/>
        </w:trPr>
        <w:tc>
          <w:tcPr>
            <w:tcW w:w="284" w:type="dxa"/>
          </w:tcPr>
          <w:p w:rsidR="00F77998" w:rsidRDefault="00F77998"/>
        </w:tc>
        <w:tc>
          <w:tcPr>
            <w:tcW w:w="2708" w:type="dxa"/>
            <w:gridSpan w:val="8"/>
            <w:shd w:val="clear" w:color="000000" w:fill="FFFFFF"/>
            <w:tcMar>
              <w:left w:w="34" w:type="dxa"/>
              <w:right w:w="34" w:type="dxa"/>
            </w:tcMar>
          </w:tcPr>
          <w:p w:rsidR="00F77998" w:rsidRDefault="000D6FB6">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F77998" w:rsidRDefault="00F77998"/>
        </w:tc>
        <w:tc>
          <w:tcPr>
            <w:tcW w:w="426" w:type="dxa"/>
          </w:tcPr>
          <w:p w:rsidR="00F77998" w:rsidRDefault="00F77998"/>
        </w:tc>
        <w:tc>
          <w:tcPr>
            <w:tcW w:w="5968" w:type="dxa"/>
            <w:gridSpan w:val="5"/>
            <w:vMerge w:val="restart"/>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1</w:t>
            </w:r>
          </w:p>
        </w:tc>
        <w:tc>
          <w:tcPr>
            <w:tcW w:w="143" w:type="dxa"/>
          </w:tcPr>
          <w:p w:rsidR="00F77998" w:rsidRDefault="00F77998"/>
        </w:tc>
      </w:tr>
      <w:tr w:rsidR="00F77998">
        <w:trPr>
          <w:trHeight w:hRule="exact" w:val="277"/>
        </w:trPr>
        <w:tc>
          <w:tcPr>
            <w:tcW w:w="284" w:type="dxa"/>
          </w:tcPr>
          <w:p w:rsidR="00F77998" w:rsidRDefault="00F77998"/>
        </w:tc>
        <w:tc>
          <w:tcPr>
            <w:tcW w:w="2424" w:type="dxa"/>
            <w:gridSpan w:val="7"/>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F77998" w:rsidRDefault="000D6FB6">
            <w:pPr>
              <w:spacing w:after="0" w:line="240" w:lineRule="auto"/>
              <w:jc w:val="right"/>
              <w:rPr>
                <w:sz w:val="19"/>
                <w:szCs w:val="19"/>
              </w:rPr>
            </w:pPr>
            <w:r>
              <w:rPr>
                <w:rFonts w:ascii="Times New Roman" w:hAnsi="Times New Roman" w:cs="Times New Roman"/>
                <w:color w:val="000000"/>
                <w:sz w:val="19"/>
                <w:szCs w:val="19"/>
              </w:rPr>
              <w:t>36</w:t>
            </w:r>
          </w:p>
        </w:tc>
        <w:tc>
          <w:tcPr>
            <w:tcW w:w="426" w:type="dxa"/>
          </w:tcPr>
          <w:p w:rsidR="00F77998" w:rsidRDefault="00F77998"/>
        </w:tc>
        <w:tc>
          <w:tcPr>
            <w:tcW w:w="5968" w:type="dxa"/>
            <w:gridSpan w:val="5"/>
            <w:vMerge/>
            <w:shd w:val="clear" w:color="000000" w:fill="FFFFFF"/>
            <w:tcMar>
              <w:left w:w="34" w:type="dxa"/>
              <w:right w:w="34" w:type="dxa"/>
            </w:tcMar>
          </w:tcPr>
          <w:p w:rsidR="00F77998" w:rsidRDefault="00F77998"/>
        </w:tc>
        <w:tc>
          <w:tcPr>
            <w:tcW w:w="143" w:type="dxa"/>
          </w:tcPr>
          <w:p w:rsidR="00F77998" w:rsidRDefault="00F77998"/>
        </w:tc>
      </w:tr>
      <w:tr w:rsidR="00F77998">
        <w:trPr>
          <w:trHeight w:hRule="exact" w:val="277"/>
        </w:trPr>
        <w:tc>
          <w:tcPr>
            <w:tcW w:w="284" w:type="dxa"/>
          </w:tcPr>
          <w:p w:rsidR="00F77998" w:rsidRDefault="00F77998"/>
        </w:tc>
        <w:tc>
          <w:tcPr>
            <w:tcW w:w="2424" w:type="dxa"/>
            <w:gridSpan w:val="7"/>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F77998" w:rsidRDefault="000D6FB6">
            <w:pPr>
              <w:spacing w:after="0" w:line="240" w:lineRule="auto"/>
              <w:jc w:val="right"/>
              <w:rPr>
                <w:sz w:val="19"/>
                <w:szCs w:val="19"/>
              </w:rPr>
            </w:pPr>
            <w:r>
              <w:rPr>
                <w:rFonts w:ascii="Times New Roman" w:hAnsi="Times New Roman" w:cs="Times New Roman"/>
                <w:color w:val="000000"/>
                <w:sz w:val="19"/>
                <w:szCs w:val="19"/>
              </w:rPr>
              <w:t>36</w:t>
            </w:r>
          </w:p>
        </w:tc>
        <w:tc>
          <w:tcPr>
            <w:tcW w:w="426" w:type="dxa"/>
          </w:tcPr>
          <w:p w:rsidR="00F77998" w:rsidRDefault="00F77998"/>
        </w:tc>
        <w:tc>
          <w:tcPr>
            <w:tcW w:w="5968" w:type="dxa"/>
            <w:gridSpan w:val="5"/>
            <w:vMerge/>
            <w:shd w:val="clear" w:color="000000" w:fill="FFFFFF"/>
            <w:tcMar>
              <w:left w:w="34" w:type="dxa"/>
              <w:right w:w="34" w:type="dxa"/>
            </w:tcMar>
          </w:tcPr>
          <w:p w:rsidR="00F77998" w:rsidRDefault="00F77998"/>
        </w:tc>
        <w:tc>
          <w:tcPr>
            <w:tcW w:w="143" w:type="dxa"/>
          </w:tcPr>
          <w:p w:rsidR="00F77998" w:rsidRDefault="00F77998"/>
        </w:tc>
      </w:tr>
      <w:tr w:rsidR="00F77998">
        <w:trPr>
          <w:trHeight w:hRule="exact" w:val="277"/>
        </w:trPr>
        <w:tc>
          <w:tcPr>
            <w:tcW w:w="284" w:type="dxa"/>
          </w:tcPr>
          <w:p w:rsidR="00F77998" w:rsidRDefault="00F77998"/>
        </w:tc>
        <w:tc>
          <w:tcPr>
            <w:tcW w:w="2424" w:type="dxa"/>
            <w:gridSpan w:val="7"/>
            <w:shd w:val="clear" w:color="000000" w:fill="FFFFFF"/>
            <w:tcMar>
              <w:left w:w="34" w:type="dxa"/>
              <w:right w:w="34" w:type="dxa"/>
            </w:tcMar>
          </w:tcPr>
          <w:p w:rsidR="00F77998" w:rsidRDefault="00F77998"/>
        </w:tc>
        <w:tc>
          <w:tcPr>
            <w:tcW w:w="1007" w:type="dxa"/>
            <w:gridSpan w:val="2"/>
            <w:shd w:val="clear" w:color="000000" w:fill="FFFFFF"/>
            <w:tcMar>
              <w:left w:w="34" w:type="dxa"/>
              <w:right w:w="34" w:type="dxa"/>
            </w:tcMar>
          </w:tcPr>
          <w:p w:rsidR="00F77998" w:rsidRDefault="00F77998"/>
        </w:tc>
        <w:tc>
          <w:tcPr>
            <w:tcW w:w="426" w:type="dxa"/>
          </w:tcPr>
          <w:p w:rsidR="00F77998" w:rsidRDefault="00F77998"/>
        </w:tc>
        <w:tc>
          <w:tcPr>
            <w:tcW w:w="5968" w:type="dxa"/>
            <w:gridSpan w:val="5"/>
            <w:vMerge/>
            <w:shd w:val="clear" w:color="000000" w:fill="FFFFFF"/>
            <w:tcMar>
              <w:left w:w="34" w:type="dxa"/>
              <w:right w:w="34" w:type="dxa"/>
            </w:tcMar>
          </w:tcPr>
          <w:p w:rsidR="00F77998" w:rsidRDefault="00F77998"/>
        </w:tc>
        <w:tc>
          <w:tcPr>
            <w:tcW w:w="143" w:type="dxa"/>
          </w:tcPr>
          <w:p w:rsidR="00F77998" w:rsidRDefault="00F77998"/>
        </w:tc>
      </w:tr>
      <w:tr w:rsidR="00F77998" w:rsidRPr="00140558">
        <w:trPr>
          <w:trHeight w:hRule="exact" w:val="138"/>
        </w:trPr>
        <w:tc>
          <w:tcPr>
            <w:tcW w:w="10079" w:type="dxa"/>
            <w:gridSpan w:val="16"/>
            <w:vMerge w:val="restart"/>
            <w:shd w:val="clear" w:color="000000" w:fill="FFFFFF"/>
            <w:tcMar>
              <w:left w:w="34" w:type="dxa"/>
              <w:right w:w="34" w:type="dxa"/>
            </w:tcMar>
          </w:tcPr>
          <w:p w:rsidR="00F77998" w:rsidRPr="000D6FB6" w:rsidRDefault="000D6FB6">
            <w:pPr>
              <w:spacing w:after="0" w:line="240" w:lineRule="auto"/>
              <w:rPr>
                <w:sz w:val="20"/>
                <w:szCs w:val="20"/>
                <w:lang w:val="ru-RU"/>
              </w:rPr>
            </w:pPr>
            <w:r w:rsidRPr="000D6FB6">
              <w:rPr>
                <w:rFonts w:ascii="Arial" w:hAnsi="Arial" w:cs="Arial"/>
                <w:b/>
                <w:color w:val="000000"/>
                <w:sz w:val="20"/>
                <w:szCs w:val="20"/>
                <w:lang w:val="ru-RU"/>
              </w:rPr>
              <w:t>Распределение часов дисциплины по семестрам (курсам)</w:t>
            </w:r>
          </w:p>
        </w:tc>
        <w:tc>
          <w:tcPr>
            <w:tcW w:w="143" w:type="dxa"/>
          </w:tcPr>
          <w:p w:rsidR="00F77998" w:rsidRPr="000D6FB6" w:rsidRDefault="00F77998">
            <w:pPr>
              <w:rPr>
                <w:lang w:val="ru-RU"/>
              </w:rPr>
            </w:pPr>
          </w:p>
        </w:tc>
      </w:tr>
      <w:tr w:rsidR="00F77998" w:rsidRPr="00140558">
        <w:trPr>
          <w:trHeight w:hRule="exact" w:val="138"/>
        </w:trPr>
        <w:tc>
          <w:tcPr>
            <w:tcW w:w="10079" w:type="dxa"/>
            <w:gridSpan w:val="16"/>
            <w:vMerge/>
            <w:shd w:val="clear" w:color="000000" w:fill="FFFFFF"/>
            <w:tcMar>
              <w:left w:w="34" w:type="dxa"/>
              <w:right w:w="34" w:type="dxa"/>
            </w:tcMar>
          </w:tcPr>
          <w:p w:rsidR="00F77998" w:rsidRPr="000D6FB6" w:rsidRDefault="00F77998">
            <w:pPr>
              <w:rPr>
                <w:lang w:val="ru-RU"/>
              </w:rPr>
            </w:pPr>
          </w:p>
        </w:tc>
        <w:tc>
          <w:tcPr>
            <w:tcW w:w="143" w:type="dxa"/>
          </w:tcPr>
          <w:p w:rsidR="00F77998" w:rsidRPr="000D6FB6" w:rsidRDefault="00F77998">
            <w:pPr>
              <w:rPr>
                <w:lang w:val="ru-RU"/>
              </w:rPr>
            </w:pPr>
          </w:p>
        </w:tc>
      </w:tr>
      <w:tr w:rsidR="00F77998" w:rsidRPr="00140558">
        <w:trPr>
          <w:trHeight w:hRule="exact" w:val="140"/>
        </w:trPr>
        <w:tc>
          <w:tcPr>
            <w:tcW w:w="1574" w:type="dxa"/>
            <w:gridSpan w:val="2"/>
            <w:shd w:val="clear" w:color="000000" w:fill="FFFFFF"/>
            <w:tcMar>
              <w:left w:w="34" w:type="dxa"/>
              <w:right w:w="34" w:type="dxa"/>
            </w:tcMar>
          </w:tcPr>
          <w:p w:rsidR="00F77998" w:rsidRPr="000D6FB6" w:rsidRDefault="00F77998">
            <w:pPr>
              <w:rPr>
                <w:lang w:val="ru-RU"/>
              </w:rPr>
            </w:pPr>
          </w:p>
        </w:tc>
        <w:tc>
          <w:tcPr>
            <w:tcW w:w="385" w:type="dxa"/>
            <w:shd w:val="clear" w:color="000000" w:fill="FFFFFF"/>
            <w:tcMar>
              <w:left w:w="34" w:type="dxa"/>
              <w:right w:w="34" w:type="dxa"/>
            </w:tcMar>
          </w:tcPr>
          <w:p w:rsidR="00F77998" w:rsidRPr="000D6FB6" w:rsidRDefault="00F77998">
            <w:pPr>
              <w:rPr>
                <w:lang w:val="ru-RU"/>
              </w:rPr>
            </w:pPr>
          </w:p>
        </w:tc>
        <w:tc>
          <w:tcPr>
            <w:tcW w:w="385" w:type="dxa"/>
            <w:gridSpan w:val="2"/>
            <w:shd w:val="clear" w:color="000000" w:fill="FFFFFF"/>
            <w:tcMar>
              <w:left w:w="34" w:type="dxa"/>
              <w:right w:w="34" w:type="dxa"/>
            </w:tcMar>
          </w:tcPr>
          <w:p w:rsidR="00F77998" w:rsidRPr="000D6FB6" w:rsidRDefault="00F77998">
            <w:pPr>
              <w:rPr>
                <w:lang w:val="ru-RU"/>
              </w:rPr>
            </w:pPr>
          </w:p>
        </w:tc>
        <w:tc>
          <w:tcPr>
            <w:tcW w:w="385" w:type="dxa"/>
            <w:gridSpan w:val="2"/>
            <w:shd w:val="clear" w:color="000000" w:fill="FFFFFF"/>
            <w:tcMar>
              <w:left w:w="34" w:type="dxa"/>
              <w:right w:w="34" w:type="dxa"/>
            </w:tcMar>
          </w:tcPr>
          <w:p w:rsidR="00F77998" w:rsidRPr="000D6FB6" w:rsidRDefault="00F77998">
            <w:pPr>
              <w:rPr>
                <w:lang w:val="ru-RU"/>
              </w:rPr>
            </w:pPr>
          </w:p>
        </w:tc>
        <w:tc>
          <w:tcPr>
            <w:tcW w:w="3442" w:type="dxa"/>
            <w:gridSpan w:val="5"/>
            <w:shd w:val="clear" w:color="000000" w:fill="FFFFFF"/>
            <w:tcMar>
              <w:left w:w="34" w:type="dxa"/>
              <w:right w:w="34" w:type="dxa"/>
            </w:tcMar>
          </w:tcPr>
          <w:p w:rsidR="00F77998" w:rsidRPr="000D6FB6" w:rsidRDefault="00F77998">
            <w:pPr>
              <w:rPr>
                <w:lang w:val="ru-RU"/>
              </w:rPr>
            </w:pPr>
          </w:p>
        </w:tc>
        <w:tc>
          <w:tcPr>
            <w:tcW w:w="1272" w:type="dxa"/>
          </w:tcPr>
          <w:p w:rsidR="00F77998" w:rsidRPr="000D6FB6" w:rsidRDefault="00F77998">
            <w:pPr>
              <w:rPr>
                <w:lang w:val="ru-RU"/>
              </w:rPr>
            </w:pPr>
          </w:p>
        </w:tc>
        <w:tc>
          <w:tcPr>
            <w:tcW w:w="1844" w:type="dxa"/>
          </w:tcPr>
          <w:p w:rsidR="00F77998" w:rsidRPr="000D6FB6" w:rsidRDefault="00F77998">
            <w:pPr>
              <w:rPr>
                <w:lang w:val="ru-RU"/>
              </w:rPr>
            </w:pPr>
          </w:p>
        </w:tc>
        <w:tc>
          <w:tcPr>
            <w:tcW w:w="568" w:type="dxa"/>
          </w:tcPr>
          <w:p w:rsidR="00F77998" w:rsidRPr="000D6FB6" w:rsidRDefault="00F77998">
            <w:pPr>
              <w:rPr>
                <w:lang w:val="ru-RU"/>
              </w:rPr>
            </w:pPr>
          </w:p>
        </w:tc>
        <w:tc>
          <w:tcPr>
            <w:tcW w:w="284" w:type="dxa"/>
          </w:tcPr>
          <w:p w:rsidR="00F77998" w:rsidRPr="000D6FB6" w:rsidRDefault="00F77998">
            <w:pPr>
              <w:rPr>
                <w:lang w:val="ru-RU"/>
              </w:rPr>
            </w:pPr>
          </w:p>
        </w:tc>
        <w:tc>
          <w:tcPr>
            <w:tcW w:w="143" w:type="dxa"/>
          </w:tcPr>
          <w:p w:rsidR="00F77998" w:rsidRPr="000D6FB6" w:rsidRDefault="00F77998">
            <w:pPr>
              <w:rPr>
                <w:lang w:val="ru-RU"/>
              </w:rPr>
            </w:pPr>
          </w:p>
        </w:tc>
      </w:tr>
      <w:tr w:rsidR="00F77998">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Pr="000D6FB6" w:rsidRDefault="000D6FB6">
            <w:pPr>
              <w:spacing w:after="0" w:line="240" w:lineRule="auto"/>
              <w:jc w:val="center"/>
              <w:rPr>
                <w:sz w:val="19"/>
                <w:szCs w:val="19"/>
                <w:lang w:val="ru-RU"/>
              </w:rPr>
            </w:pPr>
            <w:r w:rsidRPr="000D6FB6">
              <w:rPr>
                <w:rFonts w:ascii="Times New Roman" w:hAnsi="Times New Roman" w:cs="Times New Roman"/>
                <w:color w:val="000000"/>
                <w:sz w:val="19"/>
                <w:szCs w:val="19"/>
                <w:lang w:val="ru-RU"/>
              </w:rPr>
              <w:t>Семестр</w:t>
            </w:r>
          </w:p>
          <w:p w:rsidR="00F77998" w:rsidRPr="000D6FB6" w:rsidRDefault="000D6FB6">
            <w:pPr>
              <w:spacing w:after="0" w:line="240" w:lineRule="auto"/>
              <w:jc w:val="center"/>
              <w:rPr>
                <w:sz w:val="19"/>
                <w:szCs w:val="19"/>
                <w:lang w:val="ru-RU"/>
              </w:rPr>
            </w:pPr>
            <w:r w:rsidRPr="000D6FB6">
              <w:rPr>
                <w:rFonts w:ascii="Times New Roman" w:hAnsi="Times New Roman" w:cs="Times New Roman"/>
                <w:color w:val="000000"/>
                <w:sz w:val="19"/>
                <w:szCs w:val="19"/>
                <w:lang w:val="ru-RU"/>
              </w:rPr>
              <w:t>(&lt;Курс&gt;.&lt;</w:t>
            </w:r>
            <w:proofErr w:type="spellStart"/>
            <w:r w:rsidRPr="000D6FB6">
              <w:rPr>
                <w:rFonts w:ascii="Times New Roman" w:hAnsi="Times New Roman" w:cs="Times New Roman"/>
                <w:color w:val="000000"/>
                <w:sz w:val="19"/>
                <w:szCs w:val="19"/>
                <w:lang w:val="ru-RU"/>
              </w:rPr>
              <w:t>Семес</w:t>
            </w:r>
            <w:proofErr w:type="spellEnd"/>
            <w:r w:rsidRPr="000D6FB6">
              <w:rPr>
                <w:rFonts w:ascii="Times New Roman" w:hAnsi="Times New Roman" w:cs="Times New Roman"/>
                <w:color w:val="000000"/>
                <w:sz w:val="19"/>
                <w:szCs w:val="19"/>
                <w:lang w:val="ru-RU"/>
              </w:rPr>
              <w:t xml:space="preserve"> </w:t>
            </w:r>
            <w:proofErr w:type="spellStart"/>
            <w:r w:rsidRPr="000D6FB6">
              <w:rPr>
                <w:rFonts w:ascii="Times New Roman" w:hAnsi="Times New Roman" w:cs="Times New Roman"/>
                <w:color w:val="000000"/>
                <w:sz w:val="19"/>
                <w:szCs w:val="19"/>
                <w:lang w:val="ru-RU"/>
              </w:rPr>
              <w:t>тр</w:t>
            </w:r>
            <w:proofErr w:type="spellEnd"/>
            <w:r w:rsidRPr="000D6FB6">
              <w:rPr>
                <w:rFonts w:ascii="Times New Roman" w:hAnsi="Times New Roman" w:cs="Times New Roman"/>
                <w:color w:val="000000"/>
                <w:sz w:val="19"/>
                <w:szCs w:val="19"/>
                <w:lang w:val="ru-RU"/>
              </w:rPr>
              <w:t xml:space="preserve"> на курсе&gt;)</w:t>
            </w:r>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9"/>
                <w:szCs w:val="19"/>
              </w:rPr>
            </w:pPr>
            <w:r>
              <w:rPr>
                <w:rFonts w:ascii="Times New Roman" w:hAnsi="Times New Roman" w:cs="Times New Roman"/>
                <w:b/>
                <w:color w:val="000000"/>
                <w:sz w:val="19"/>
                <w:szCs w:val="19"/>
              </w:rPr>
              <w:t>1 (1.1)</w:t>
            </w:r>
          </w:p>
        </w:tc>
        <w:tc>
          <w:tcPr>
            <w:tcW w:w="3813"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272" w:type="dxa"/>
          </w:tcPr>
          <w:p w:rsidR="00F77998" w:rsidRDefault="00F77998"/>
        </w:tc>
        <w:tc>
          <w:tcPr>
            <w:tcW w:w="1844" w:type="dxa"/>
          </w:tcPr>
          <w:p w:rsidR="00F77998" w:rsidRDefault="00F77998"/>
        </w:tc>
        <w:tc>
          <w:tcPr>
            <w:tcW w:w="568" w:type="dxa"/>
          </w:tcPr>
          <w:p w:rsidR="00F77998" w:rsidRDefault="00F77998"/>
        </w:tc>
        <w:tc>
          <w:tcPr>
            <w:tcW w:w="284" w:type="dxa"/>
          </w:tcPr>
          <w:p w:rsidR="00F77998" w:rsidRDefault="00F77998"/>
        </w:tc>
        <w:tc>
          <w:tcPr>
            <w:tcW w:w="143" w:type="dxa"/>
          </w:tcPr>
          <w:p w:rsidR="00F77998" w:rsidRDefault="00F77998"/>
        </w:tc>
      </w:tr>
      <w:tr w:rsidR="00F7799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9"/>
                <w:szCs w:val="19"/>
              </w:rPr>
            </w:pPr>
            <w:r>
              <w:rPr>
                <w:rFonts w:ascii="Times New Roman" w:hAnsi="Times New Roman" w:cs="Times New Roman"/>
                <w:color w:val="000000"/>
                <w:sz w:val="19"/>
                <w:szCs w:val="19"/>
              </w:rPr>
              <w:t>18 1/6</w:t>
            </w:r>
          </w:p>
        </w:tc>
        <w:tc>
          <w:tcPr>
            <w:tcW w:w="3813"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F77998"/>
        </w:tc>
        <w:tc>
          <w:tcPr>
            <w:tcW w:w="1272" w:type="dxa"/>
          </w:tcPr>
          <w:p w:rsidR="00F77998" w:rsidRDefault="00F77998"/>
        </w:tc>
        <w:tc>
          <w:tcPr>
            <w:tcW w:w="1844" w:type="dxa"/>
          </w:tcPr>
          <w:p w:rsidR="00F77998" w:rsidRDefault="00F77998"/>
        </w:tc>
        <w:tc>
          <w:tcPr>
            <w:tcW w:w="568" w:type="dxa"/>
          </w:tcPr>
          <w:p w:rsidR="00F77998" w:rsidRDefault="00F77998"/>
        </w:tc>
        <w:tc>
          <w:tcPr>
            <w:tcW w:w="284" w:type="dxa"/>
          </w:tcPr>
          <w:p w:rsidR="00F77998" w:rsidRDefault="00F77998"/>
        </w:tc>
        <w:tc>
          <w:tcPr>
            <w:tcW w:w="143" w:type="dxa"/>
          </w:tcPr>
          <w:p w:rsidR="00F77998" w:rsidRDefault="00F77998"/>
        </w:tc>
      </w:tr>
      <w:tr w:rsidR="00F77998">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3"/>
                <w:szCs w:val="13"/>
              </w:rPr>
            </w:pPr>
            <w:r>
              <w:rPr>
                <w:rFonts w:ascii="Times New Roman" w:hAnsi="Times New Roman" w:cs="Times New Roman"/>
                <w:color w:val="000000"/>
                <w:sz w:val="13"/>
                <w:szCs w:val="13"/>
              </w:rPr>
              <w:t>УП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3"/>
                <w:szCs w:val="13"/>
              </w:rPr>
            </w:pPr>
            <w:r>
              <w:rPr>
                <w:rFonts w:ascii="Times New Roman" w:hAnsi="Times New Roman" w:cs="Times New Roman"/>
                <w:color w:val="000000"/>
                <w:sz w:val="13"/>
                <w:szCs w:val="13"/>
              </w:rPr>
              <w:t>РП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3"/>
                <w:szCs w:val="13"/>
              </w:rPr>
            </w:pPr>
            <w:r>
              <w:rPr>
                <w:rFonts w:ascii="Times New Roman" w:hAnsi="Times New Roman" w:cs="Times New Roman"/>
                <w:color w:val="000000"/>
                <w:sz w:val="13"/>
                <w:szCs w:val="13"/>
              </w:rPr>
              <w:t>УП</w:t>
            </w:r>
          </w:p>
        </w:tc>
        <w:tc>
          <w:tcPr>
            <w:tcW w:w="344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3"/>
                <w:szCs w:val="13"/>
              </w:rPr>
            </w:pPr>
            <w:r>
              <w:rPr>
                <w:rFonts w:ascii="Times New Roman" w:hAnsi="Times New Roman" w:cs="Times New Roman"/>
                <w:color w:val="000000"/>
                <w:sz w:val="13"/>
                <w:szCs w:val="13"/>
              </w:rPr>
              <w:t>РП</w:t>
            </w:r>
          </w:p>
        </w:tc>
        <w:tc>
          <w:tcPr>
            <w:tcW w:w="1272" w:type="dxa"/>
          </w:tcPr>
          <w:p w:rsidR="00F77998" w:rsidRDefault="00F77998"/>
        </w:tc>
        <w:tc>
          <w:tcPr>
            <w:tcW w:w="1844" w:type="dxa"/>
          </w:tcPr>
          <w:p w:rsidR="00F77998" w:rsidRDefault="00F77998"/>
        </w:tc>
        <w:tc>
          <w:tcPr>
            <w:tcW w:w="568" w:type="dxa"/>
          </w:tcPr>
          <w:p w:rsidR="00F77998" w:rsidRDefault="00F77998"/>
        </w:tc>
        <w:tc>
          <w:tcPr>
            <w:tcW w:w="284" w:type="dxa"/>
          </w:tcPr>
          <w:p w:rsidR="00F77998" w:rsidRDefault="00F77998"/>
        </w:tc>
        <w:tc>
          <w:tcPr>
            <w:tcW w:w="143" w:type="dxa"/>
          </w:tcPr>
          <w:p w:rsidR="00F77998" w:rsidRDefault="00F77998"/>
        </w:tc>
      </w:tr>
      <w:tr w:rsidR="00F7799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16</w:t>
            </w:r>
          </w:p>
        </w:tc>
        <w:tc>
          <w:tcPr>
            <w:tcW w:w="3442"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16</w:t>
            </w:r>
          </w:p>
        </w:tc>
        <w:tc>
          <w:tcPr>
            <w:tcW w:w="1272" w:type="dxa"/>
          </w:tcPr>
          <w:p w:rsidR="00F77998" w:rsidRDefault="00F77998"/>
        </w:tc>
        <w:tc>
          <w:tcPr>
            <w:tcW w:w="1844" w:type="dxa"/>
          </w:tcPr>
          <w:p w:rsidR="00F77998" w:rsidRDefault="00F77998"/>
        </w:tc>
        <w:tc>
          <w:tcPr>
            <w:tcW w:w="568" w:type="dxa"/>
          </w:tcPr>
          <w:p w:rsidR="00F77998" w:rsidRDefault="00F77998"/>
        </w:tc>
        <w:tc>
          <w:tcPr>
            <w:tcW w:w="284" w:type="dxa"/>
          </w:tcPr>
          <w:p w:rsidR="00F77998" w:rsidRDefault="00F77998"/>
        </w:tc>
        <w:tc>
          <w:tcPr>
            <w:tcW w:w="143" w:type="dxa"/>
          </w:tcPr>
          <w:p w:rsidR="00F77998" w:rsidRDefault="00F77998"/>
        </w:tc>
      </w:tr>
      <w:tr w:rsidR="00F7799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16</w:t>
            </w:r>
          </w:p>
        </w:tc>
        <w:tc>
          <w:tcPr>
            <w:tcW w:w="3442"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16</w:t>
            </w:r>
          </w:p>
        </w:tc>
        <w:tc>
          <w:tcPr>
            <w:tcW w:w="1272" w:type="dxa"/>
          </w:tcPr>
          <w:p w:rsidR="00F77998" w:rsidRDefault="00F77998"/>
        </w:tc>
        <w:tc>
          <w:tcPr>
            <w:tcW w:w="1844" w:type="dxa"/>
          </w:tcPr>
          <w:p w:rsidR="00F77998" w:rsidRDefault="00F77998"/>
        </w:tc>
        <w:tc>
          <w:tcPr>
            <w:tcW w:w="568" w:type="dxa"/>
          </w:tcPr>
          <w:p w:rsidR="00F77998" w:rsidRDefault="00F77998"/>
        </w:tc>
        <w:tc>
          <w:tcPr>
            <w:tcW w:w="284" w:type="dxa"/>
          </w:tcPr>
          <w:p w:rsidR="00F77998" w:rsidRDefault="00F77998"/>
        </w:tc>
        <w:tc>
          <w:tcPr>
            <w:tcW w:w="143" w:type="dxa"/>
          </w:tcPr>
          <w:p w:rsidR="00F77998" w:rsidRDefault="00F77998"/>
        </w:tc>
      </w:tr>
      <w:tr w:rsidR="00F77998">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4</w:t>
            </w:r>
          </w:p>
        </w:tc>
        <w:tc>
          <w:tcPr>
            <w:tcW w:w="3442"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4</w:t>
            </w:r>
          </w:p>
        </w:tc>
        <w:tc>
          <w:tcPr>
            <w:tcW w:w="1272" w:type="dxa"/>
          </w:tcPr>
          <w:p w:rsidR="00F77998" w:rsidRDefault="00F77998"/>
        </w:tc>
        <w:tc>
          <w:tcPr>
            <w:tcW w:w="1844" w:type="dxa"/>
          </w:tcPr>
          <w:p w:rsidR="00F77998" w:rsidRDefault="00F77998"/>
        </w:tc>
        <w:tc>
          <w:tcPr>
            <w:tcW w:w="568" w:type="dxa"/>
          </w:tcPr>
          <w:p w:rsidR="00F77998" w:rsidRDefault="00F77998"/>
        </w:tc>
        <w:tc>
          <w:tcPr>
            <w:tcW w:w="284" w:type="dxa"/>
          </w:tcPr>
          <w:p w:rsidR="00F77998" w:rsidRDefault="00F77998"/>
        </w:tc>
        <w:tc>
          <w:tcPr>
            <w:tcW w:w="143" w:type="dxa"/>
          </w:tcPr>
          <w:p w:rsidR="00F77998" w:rsidRDefault="00F77998"/>
        </w:tc>
      </w:tr>
      <w:tr w:rsidR="00F77998">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8</w:t>
            </w:r>
          </w:p>
        </w:tc>
        <w:tc>
          <w:tcPr>
            <w:tcW w:w="3442"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8</w:t>
            </w:r>
          </w:p>
        </w:tc>
        <w:tc>
          <w:tcPr>
            <w:tcW w:w="1272" w:type="dxa"/>
          </w:tcPr>
          <w:p w:rsidR="00F77998" w:rsidRDefault="00F77998"/>
        </w:tc>
        <w:tc>
          <w:tcPr>
            <w:tcW w:w="1844" w:type="dxa"/>
          </w:tcPr>
          <w:p w:rsidR="00F77998" w:rsidRDefault="00F77998"/>
        </w:tc>
        <w:tc>
          <w:tcPr>
            <w:tcW w:w="568" w:type="dxa"/>
          </w:tcPr>
          <w:p w:rsidR="00F77998" w:rsidRDefault="00F77998"/>
        </w:tc>
        <w:tc>
          <w:tcPr>
            <w:tcW w:w="284" w:type="dxa"/>
          </w:tcPr>
          <w:p w:rsidR="00F77998" w:rsidRDefault="00F77998"/>
        </w:tc>
        <w:tc>
          <w:tcPr>
            <w:tcW w:w="143" w:type="dxa"/>
          </w:tcPr>
          <w:p w:rsidR="00F77998" w:rsidRDefault="00F77998"/>
        </w:tc>
      </w:tr>
      <w:tr w:rsidR="00F7799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32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32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32</w:t>
            </w:r>
          </w:p>
        </w:tc>
        <w:tc>
          <w:tcPr>
            <w:tcW w:w="3442"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32</w:t>
            </w:r>
          </w:p>
        </w:tc>
        <w:tc>
          <w:tcPr>
            <w:tcW w:w="1272" w:type="dxa"/>
          </w:tcPr>
          <w:p w:rsidR="00F77998" w:rsidRDefault="00F77998"/>
        </w:tc>
        <w:tc>
          <w:tcPr>
            <w:tcW w:w="1844" w:type="dxa"/>
          </w:tcPr>
          <w:p w:rsidR="00F77998" w:rsidRDefault="00F77998"/>
        </w:tc>
        <w:tc>
          <w:tcPr>
            <w:tcW w:w="568" w:type="dxa"/>
          </w:tcPr>
          <w:p w:rsidR="00F77998" w:rsidRDefault="00F77998"/>
        </w:tc>
        <w:tc>
          <w:tcPr>
            <w:tcW w:w="284" w:type="dxa"/>
          </w:tcPr>
          <w:p w:rsidR="00F77998" w:rsidRDefault="00F77998"/>
        </w:tc>
        <w:tc>
          <w:tcPr>
            <w:tcW w:w="143" w:type="dxa"/>
          </w:tcPr>
          <w:p w:rsidR="00F77998" w:rsidRDefault="00F77998"/>
        </w:tc>
      </w:tr>
      <w:tr w:rsidR="00F77998">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36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36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36</w:t>
            </w:r>
          </w:p>
        </w:tc>
        <w:tc>
          <w:tcPr>
            <w:tcW w:w="3442"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36</w:t>
            </w:r>
          </w:p>
        </w:tc>
        <w:tc>
          <w:tcPr>
            <w:tcW w:w="1272" w:type="dxa"/>
          </w:tcPr>
          <w:p w:rsidR="00F77998" w:rsidRDefault="00F77998"/>
        </w:tc>
        <w:tc>
          <w:tcPr>
            <w:tcW w:w="1844" w:type="dxa"/>
          </w:tcPr>
          <w:p w:rsidR="00F77998" w:rsidRDefault="00F77998"/>
        </w:tc>
        <w:tc>
          <w:tcPr>
            <w:tcW w:w="568" w:type="dxa"/>
          </w:tcPr>
          <w:p w:rsidR="00F77998" w:rsidRDefault="00F77998"/>
        </w:tc>
        <w:tc>
          <w:tcPr>
            <w:tcW w:w="284" w:type="dxa"/>
          </w:tcPr>
          <w:p w:rsidR="00F77998" w:rsidRDefault="00F77998"/>
        </w:tc>
        <w:tc>
          <w:tcPr>
            <w:tcW w:w="143" w:type="dxa"/>
          </w:tcPr>
          <w:p w:rsidR="00F77998" w:rsidRDefault="00F77998"/>
        </w:tc>
      </w:tr>
      <w:tr w:rsidR="00F77998">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36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36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36</w:t>
            </w:r>
          </w:p>
        </w:tc>
        <w:tc>
          <w:tcPr>
            <w:tcW w:w="3442"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36</w:t>
            </w:r>
          </w:p>
        </w:tc>
        <w:tc>
          <w:tcPr>
            <w:tcW w:w="1272" w:type="dxa"/>
          </w:tcPr>
          <w:p w:rsidR="00F77998" w:rsidRDefault="00F77998"/>
        </w:tc>
        <w:tc>
          <w:tcPr>
            <w:tcW w:w="1844" w:type="dxa"/>
          </w:tcPr>
          <w:p w:rsidR="00F77998" w:rsidRDefault="00F77998"/>
        </w:tc>
        <w:tc>
          <w:tcPr>
            <w:tcW w:w="568" w:type="dxa"/>
          </w:tcPr>
          <w:p w:rsidR="00F77998" w:rsidRDefault="00F77998"/>
        </w:tc>
        <w:tc>
          <w:tcPr>
            <w:tcW w:w="284" w:type="dxa"/>
          </w:tcPr>
          <w:p w:rsidR="00F77998" w:rsidRDefault="00F77998"/>
        </w:tc>
        <w:tc>
          <w:tcPr>
            <w:tcW w:w="143" w:type="dxa"/>
          </w:tcPr>
          <w:p w:rsidR="00F77998" w:rsidRDefault="00F77998"/>
        </w:tc>
      </w:tr>
      <w:tr w:rsidR="00F77998">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72</w:t>
            </w:r>
          </w:p>
        </w:tc>
        <w:tc>
          <w:tcPr>
            <w:tcW w:w="3442"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77998" w:rsidRDefault="000D6FB6">
            <w:pPr>
              <w:spacing w:after="0" w:line="240" w:lineRule="auto"/>
              <w:rPr>
                <w:sz w:val="19"/>
                <w:szCs w:val="19"/>
              </w:rPr>
            </w:pPr>
            <w:r>
              <w:rPr>
                <w:rFonts w:ascii="Times New Roman" w:hAnsi="Times New Roman" w:cs="Times New Roman"/>
                <w:color w:val="000000"/>
                <w:sz w:val="19"/>
                <w:szCs w:val="19"/>
              </w:rPr>
              <w:t>72</w:t>
            </w:r>
          </w:p>
        </w:tc>
        <w:tc>
          <w:tcPr>
            <w:tcW w:w="1272" w:type="dxa"/>
          </w:tcPr>
          <w:p w:rsidR="00F77998" w:rsidRDefault="00F77998"/>
        </w:tc>
        <w:tc>
          <w:tcPr>
            <w:tcW w:w="1844" w:type="dxa"/>
          </w:tcPr>
          <w:p w:rsidR="00F77998" w:rsidRDefault="00F77998"/>
        </w:tc>
        <w:tc>
          <w:tcPr>
            <w:tcW w:w="568" w:type="dxa"/>
          </w:tcPr>
          <w:p w:rsidR="00F77998" w:rsidRDefault="00F77998"/>
        </w:tc>
        <w:tc>
          <w:tcPr>
            <w:tcW w:w="284" w:type="dxa"/>
          </w:tcPr>
          <w:p w:rsidR="00F77998" w:rsidRDefault="00F77998"/>
        </w:tc>
        <w:tc>
          <w:tcPr>
            <w:tcW w:w="143" w:type="dxa"/>
          </w:tcPr>
          <w:p w:rsidR="00F77998" w:rsidRDefault="00F77998"/>
        </w:tc>
      </w:tr>
    </w:tbl>
    <w:p w:rsidR="00F77998" w:rsidRDefault="000D6FB6">
      <w:pPr>
        <w:rPr>
          <w:sz w:val="0"/>
          <w:szCs w:val="0"/>
        </w:rPr>
      </w:pPr>
      <w:r>
        <w:br w:type="page"/>
      </w:r>
    </w:p>
    <w:tbl>
      <w:tblPr>
        <w:tblW w:w="0" w:type="auto"/>
        <w:tblCellMar>
          <w:left w:w="0" w:type="dxa"/>
          <w:right w:w="0" w:type="dxa"/>
        </w:tblCellMar>
        <w:tblLook w:val="04A0"/>
      </w:tblPr>
      <w:tblGrid>
        <w:gridCol w:w="780"/>
        <w:gridCol w:w="211"/>
        <w:gridCol w:w="696"/>
        <w:gridCol w:w="2461"/>
        <w:gridCol w:w="965"/>
        <w:gridCol w:w="697"/>
        <w:gridCol w:w="1116"/>
        <w:gridCol w:w="1251"/>
        <w:gridCol w:w="684"/>
        <w:gridCol w:w="398"/>
        <w:gridCol w:w="981"/>
      </w:tblGrid>
      <w:tr w:rsidR="00F77998">
        <w:trPr>
          <w:trHeight w:hRule="exact" w:val="416"/>
        </w:trPr>
        <w:tc>
          <w:tcPr>
            <w:tcW w:w="766" w:type="dxa"/>
          </w:tcPr>
          <w:p w:rsidR="00F77998" w:rsidRDefault="00F77998"/>
        </w:tc>
        <w:tc>
          <w:tcPr>
            <w:tcW w:w="228" w:type="dxa"/>
          </w:tcPr>
          <w:p w:rsidR="00F77998" w:rsidRDefault="00F77998"/>
        </w:tc>
        <w:tc>
          <w:tcPr>
            <w:tcW w:w="710" w:type="dxa"/>
          </w:tcPr>
          <w:p w:rsidR="00F77998" w:rsidRDefault="00F77998"/>
        </w:tc>
        <w:tc>
          <w:tcPr>
            <w:tcW w:w="2836" w:type="dxa"/>
          </w:tcPr>
          <w:p w:rsidR="00F77998" w:rsidRDefault="00F77998"/>
        </w:tc>
        <w:tc>
          <w:tcPr>
            <w:tcW w:w="993" w:type="dxa"/>
          </w:tcPr>
          <w:p w:rsidR="00F77998" w:rsidRDefault="00F77998"/>
        </w:tc>
        <w:tc>
          <w:tcPr>
            <w:tcW w:w="710" w:type="dxa"/>
          </w:tcPr>
          <w:p w:rsidR="00F77998" w:rsidRDefault="00F77998"/>
        </w:tc>
        <w:tc>
          <w:tcPr>
            <w:tcW w:w="1135" w:type="dxa"/>
          </w:tcPr>
          <w:p w:rsidR="00F77998" w:rsidRDefault="00F77998"/>
        </w:tc>
        <w:tc>
          <w:tcPr>
            <w:tcW w:w="1277" w:type="dxa"/>
          </w:tcPr>
          <w:p w:rsidR="00F77998" w:rsidRDefault="00F77998"/>
        </w:tc>
        <w:tc>
          <w:tcPr>
            <w:tcW w:w="710" w:type="dxa"/>
          </w:tcPr>
          <w:p w:rsidR="00F77998" w:rsidRDefault="00F77998"/>
        </w:tc>
        <w:tc>
          <w:tcPr>
            <w:tcW w:w="426" w:type="dxa"/>
          </w:tcPr>
          <w:p w:rsidR="00F77998" w:rsidRDefault="00F77998"/>
        </w:tc>
        <w:tc>
          <w:tcPr>
            <w:tcW w:w="1007" w:type="dxa"/>
            <w:shd w:val="clear" w:color="C0C0C0" w:fill="FFFFFF"/>
            <w:tcMar>
              <w:left w:w="34" w:type="dxa"/>
              <w:right w:w="34" w:type="dxa"/>
            </w:tcMar>
          </w:tcPr>
          <w:p w:rsidR="00F77998" w:rsidRDefault="000D6FB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7799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F77998">
        <w:trPr>
          <w:trHeight w:hRule="exact" w:val="248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r w:rsidRPr="000D6FB6">
              <w:rPr>
                <w:rFonts w:ascii="Times New Roman" w:hAnsi="Times New Roman" w:cs="Times New Roman"/>
                <w:color w:val="000000"/>
                <w:sz w:val="19"/>
                <w:szCs w:val="19"/>
                <w:lang w:val="ru-RU"/>
              </w:rPr>
              <w:t xml:space="preserve">Культура как предмет </w:t>
            </w:r>
            <w:proofErr w:type="spellStart"/>
            <w:r w:rsidRPr="000D6FB6">
              <w:rPr>
                <w:rFonts w:ascii="Times New Roman" w:hAnsi="Times New Roman" w:cs="Times New Roman"/>
                <w:color w:val="000000"/>
                <w:sz w:val="19"/>
                <w:szCs w:val="19"/>
                <w:lang w:val="ru-RU"/>
              </w:rPr>
              <w:t>культурологии</w:t>
            </w:r>
            <w:proofErr w:type="spellEnd"/>
            <w:r w:rsidRPr="000D6FB6">
              <w:rPr>
                <w:rFonts w:ascii="Times New Roman" w:hAnsi="Times New Roman" w:cs="Times New Roman"/>
                <w:color w:val="000000"/>
                <w:sz w:val="19"/>
                <w:szCs w:val="19"/>
                <w:lang w:val="ru-RU"/>
              </w:rPr>
              <w:t xml:space="preserve">. </w:t>
            </w:r>
            <w:proofErr w:type="spellStart"/>
            <w:r w:rsidRPr="000D6FB6">
              <w:rPr>
                <w:rFonts w:ascii="Times New Roman" w:hAnsi="Times New Roman" w:cs="Times New Roman"/>
                <w:color w:val="000000"/>
                <w:sz w:val="19"/>
                <w:szCs w:val="19"/>
                <w:lang w:val="ru-RU"/>
              </w:rPr>
              <w:t>Культурология</w:t>
            </w:r>
            <w:proofErr w:type="spellEnd"/>
            <w:r w:rsidRPr="000D6FB6">
              <w:rPr>
                <w:rFonts w:ascii="Times New Roman" w:hAnsi="Times New Roman" w:cs="Times New Roman"/>
                <w:color w:val="000000"/>
                <w:sz w:val="19"/>
                <w:szCs w:val="19"/>
                <w:lang w:val="ru-RU"/>
              </w:rPr>
              <w:t xml:space="preserve"> в контексте гуманитарного знания. Культура как мир знаков и значений. Миф как форма культуры, мифологический тип сознания. Типология культуры </w:t>
            </w:r>
            <w:proofErr w:type="spellStart"/>
            <w:r w:rsidRPr="000D6FB6">
              <w:rPr>
                <w:rFonts w:ascii="Times New Roman" w:hAnsi="Times New Roman" w:cs="Times New Roman"/>
                <w:color w:val="000000"/>
                <w:sz w:val="19"/>
                <w:szCs w:val="19"/>
                <w:lang w:val="ru-RU"/>
              </w:rPr>
              <w:t>этнорелигиозные</w:t>
            </w:r>
            <w:proofErr w:type="spellEnd"/>
            <w:r w:rsidRPr="000D6FB6">
              <w:rPr>
                <w:rFonts w:ascii="Times New Roman" w:hAnsi="Times New Roman" w:cs="Times New Roman"/>
                <w:color w:val="000000"/>
                <w:sz w:val="19"/>
                <w:szCs w:val="19"/>
                <w:lang w:val="ru-RU"/>
              </w:rPr>
              <w:t xml:space="preserve"> основы культуры. Особенности культуры России. Тенденции универсализации в культуре ХХ века. Актуальные проблемы культуры </w:t>
            </w:r>
            <w:r>
              <w:rPr>
                <w:rFonts w:ascii="Times New Roman" w:hAnsi="Times New Roman" w:cs="Times New Roman"/>
                <w:color w:val="000000"/>
                <w:sz w:val="19"/>
                <w:szCs w:val="19"/>
              </w:rPr>
              <w:t>XXI</w:t>
            </w:r>
            <w:r w:rsidRPr="000D6FB6">
              <w:rPr>
                <w:rFonts w:ascii="Times New Roman" w:hAnsi="Times New Roman" w:cs="Times New Roman"/>
                <w:color w:val="000000"/>
                <w:sz w:val="19"/>
                <w:szCs w:val="19"/>
                <w:lang w:val="ru-RU"/>
              </w:rPr>
              <w:t xml:space="preserve"> век: культура и природа; культура и общество; культура и личность. Основы межкультурного взаимодействия. Теория культуры и межкультурных взаимодействий. Культурные ценности. Классификации культур. Влияние культуры на процесс коммуникации. Факторы и условия успешной коммуникации. Процесс восприятия в межкультурных коммуникациях. Вербальная и невербальная коммуникация. Результаты межкультурного взаимодействия. Формирование межкультурных компетенций. Взаимодействие культур: понятие, формы, уровни. Общетеоретические подходы в исследовании взаимодействия культур. Исторический опыт культурного взаимодействия народов. Межкультурные контакты в ХХ веке. </w:t>
            </w:r>
            <w:proofErr w:type="spellStart"/>
            <w:r>
              <w:rPr>
                <w:rFonts w:ascii="Times New Roman" w:hAnsi="Times New Roman" w:cs="Times New Roman"/>
                <w:color w:val="000000"/>
                <w:sz w:val="19"/>
                <w:szCs w:val="19"/>
              </w:rPr>
              <w:t>Межкультурные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коммуникации</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многонациональных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корпорациях</w:t>
            </w:r>
            <w:proofErr w:type="spellEnd"/>
            <w:r>
              <w:rPr>
                <w:rFonts w:ascii="Times New Roman" w:hAnsi="Times New Roman" w:cs="Times New Roman"/>
                <w:color w:val="000000"/>
                <w:sz w:val="19"/>
                <w:szCs w:val="19"/>
              </w:rPr>
              <w:t>.</w:t>
            </w:r>
          </w:p>
        </w:tc>
      </w:tr>
      <w:tr w:rsidR="00F77998">
        <w:trPr>
          <w:trHeight w:hRule="exact" w:val="277"/>
        </w:trPr>
        <w:tc>
          <w:tcPr>
            <w:tcW w:w="766" w:type="dxa"/>
          </w:tcPr>
          <w:p w:rsidR="00F77998" w:rsidRDefault="00F77998"/>
        </w:tc>
        <w:tc>
          <w:tcPr>
            <w:tcW w:w="228" w:type="dxa"/>
          </w:tcPr>
          <w:p w:rsidR="00F77998" w:rsidRDefault="00F77998"/>
        </w:tc>
        <w:tc>
          <w:tcPr>
            <w:tcW w:w="710" w:type="dxa"/>
          </w:tcPr>
          <w:p w:rsidR="00F77998" w:rsidRDefault="00F77998"/>
        </w:tc>
        <w:tc>
          <w:tcPr>
            <w:tcW w:w="2836" w:type="dxa"/>
          </w:tcPr>
          <w:p w:rsidR="00F77998" w:rsidRDefault="00F77998"/>
        </w:tc>
        <w:tc>
          <w:tcPr>
            <w:tcW w:w="993" w:type="dxa"/>
          </w:tcPr>
          <w:p w:rsidR="00F77998" w:rsidRDefault="00F77998"/>
        </w:tc>
        <w:tc>
          <w:tcPr>
            <w:tcW w:w="710" w:type="dxa"/>
          </w:tcPr>
          <w:p w:rsidR="00F77998" w:rsidRDefault="00F77998"/>
        </w:tc>
        <w:tc>
          <w:tcPr>
            <w:tcW w:w="1135" w:type="dxa"/>
          </w:tcPr>
          <w:p w:rsidR="00F77998" w:rsidRDefault="00F77998"/>
        </w:tc>
        <w:tc>
          <w:tcPr>
            <w:tcW w:w="1277" w:type="dxa"/>
          </w:tcPr>
          <w:p w:rsidR="00F77998" w:rsidRDefault="00F77998"/>
        </w:tc>
        <w:tc>
          <w:tcPr>
            <w:tcW w:w="710" w:type="dxa"/>
          </w:tcPr>
          <w:p w:rsidR="00F77998" w:rsidRDefault="00F77998"/>
        </w:tc>
        <w:tc>
          <w:tcPr>
            <w:tcW w:w="426" w:type="dxa"/>
          </w:tcPr>
          <w:p w:rsidR="00F77998" w:rsidRDefault="00F77998"/>
        </w:tc>
        <w:tc>
          <w:tcPr>
            <w:tcW w:w="993" w:type="dxa"/>
          </w:tcPr>
          <w:p w:rsidR="00F77998" w:rsidRDefault="00F77998"/>
        </w:tc>
      </w:tr>
      <w:tr w:rsidR="00F77998" w:rsidRPr="0014055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F77998">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r>
              <w:rPr>
                <w:rFonts w:ascii="Times New Roman" w:hAnsi="Times New Roman" w:cs="Times New Roman"/>
                <w:color w:val="000000"/>
                <w:sz w:val="19"/>
                <w:szCs w:val="19"/>
              </w:rPr>
              <w:t>Б1.В.01</w:t>
            </w:r>
          </w:p>
        </w:tc>
      </w:tr>
      <w:tr w:rsidR="00F77998" w:rsidRPr="00140558">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b/>
                <w:color w:val="000000"/>
                <w:sz w:val="19"/>
                <w:szCs w:val="19"/>
                <w:lang w:val="ru-RU"/>
              </w:rPr>
              <w:t>Требования к предварительной подготовке обучающегося:</w:t>
            </w:r>
          </w:p>
        </w:tc>
      </w:tr>
      <w:tr w:rsidR="00F77998" w:rsidRPr="0014055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История (история России, всеобщая история)</w:t>
            </w:r>
          </w:p>
        </w:tc>
      </w:tr>
      <w:tr w:rsidR="00F77998" w:rsidRPr="0014055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7799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Философия</w:t>
            </w:r>
            <w:proofErr w:type="spellEnd"/>
          </w:p>
        </w:tc>
      </w:tr>
      <w:tr w:rsidR="00F77998">
        <w:trPr>
          <w:trHeight w:hRule="exact" w:val="189"/>
        </w:trPr>
        <w:tc>
          <w:tcPr>
            <w:tcW w:w="766" w:type="dxa"/>
          </w:tcPr>
          <w:p w:rsidR="00F77998" w:rsidRDefault="00F77998"/>
        </w:tc>
        <w:tc>
          <w:tcPr>
            <w:tcW w:w="228" w:type="dxa"/>
          </w:tcPr>
          <w:p w:rsidR="00F77998" w:rsidRDefault="00F77998"/>
        </w:tc>
        <w:tc>
          <w:tcPr>
            <w:tcW w:w="710" w:type="dxa"/>
          </w:tcPr>
          <w:p w:rsidR="00F77998" w:rsidRDefault="00F77998"/>
        </w:tc>
        <w:tc>
          <w:tcPr>
            <w:tcW w:w="2836" w:type="dxa"/>
          </w:tcPr>
          <w:p w:rsidR="00F77998" w:rsidRDefault="00F77998"/>
        </w:tc>
        <w:tc>
          <w:tcPr>
            <w:tcW w:w="993" w:type="dxa"/>
          </w:tcPr>
          <w:p w:rsidR="00F77998" w:rsidRDefault="00F77998"/>
        </w:tc>
        <w:tc>
          <w:tcPr>
            <w:tcW w:w="710" w:type="dxa"/>
          </w:tcPr>
          <w:p w:rsidR="00F77998" w:rsidRDefault="00F77998"/>
        </w:tc>
        <w:tc>
          <w:tcPr>
            <w:tcW w:w="1135" w:type="dxa"/>
          </w:tcPr>
          <w:p w:rsidR="00F77998" w:rsidRDefault="00F77998"/>
        </w:tc>
        <w:tc>
          <w:tcPr>
            <w:tcW w:w="1277" w:type="dxa"/>
          </w:tcPr>
          <w:p w:rsidR="00F77998" w:rsidRDefault="00F77998"/>
        </w:tc>
        <w:tc>
          <w:tcPr>
            <w:tcW w:w="710" w:type="dxa"/>
          </w:tcPr>
          <w:p w:rsidR="00F77998" w:rsidRDefault="00F77998"/>
        </w:tc>
        <w:tc>
          <w:tcPr>
            <w:tcW w:w="426" w:type="dxa"/>
          </w:tcPr>
          <w:p w:rsidR="00F77998" w:rsidRDefault="00F77998"/>
        </w:tc>
        <w:tc>
          <w:tcPr>
            <w:tcW w:w="993" w:type="dxa"/>
          </w:tcPr>
          <w:p w:rsidR="00F77998" w:rsidRDefault="00F77998"/>
        </w:tc>
      </w:tr>
      <w:tr w:rsidR="00F77998" w:rsidRPr="00140558">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F77998" w:rsidRPr="00140558">
        <w:trPr>
          <w:trHeight w:hRule="exact" w:val="30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 xml:space="preserve">УК-5: </w:t>
            </w:r>
            <w:proofErr w:type="gramStart"/>
            <w:r w:rsidRPr="000D6FB6">
              <w:rPr>
                <w:rFonts w:ascii="Times New Roman" w:hAnsi="Times New Roman" w:cs="Times New Roman"/>
                <w:b/>
                <w:color w:val="000000"/>
                <w:sz w:val="19"/>
                <w:szCs w:val="19"/>
                <w:lang w:val="ru-RU"/>
              </w:rPr>
              <w:t>Способен</w:t>
            </w:r>
            <w:proofErr w:type="gramEnd"/>
            <w:r w:rsidRPr="000D6FB6">
              <w:rPr>
                <w:rFonts w:ascii="Times New Roman" w:hAnsi="Times New Roman" w:cs="Times New Roman"/>
                <w:b/>
                <w:color w:val="000000"/>
                <w:sz w:val="19"/>
                <w:szCs w:val="19"/>
                <w:lang w:val="ru-RU"/>
              </w:rPr>
              <w:t xml:space="preserve"> анализировать и учитывать разнообразие культур в процессе межкультурного взаимодействия</w:t>
            </w:r>
          </w:p>
        </w:tc>
      </w:tr>
      <w:tr w:rsidR="00F7799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77998" w:rsidRPr="00140558">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Закономерности и особенности социально-исторического развития различных культур; особенности межкультурного разнообразия общества;</w:t>
            </w:r>
          </w:p>
        </w:tc>
      </w:tr>
      <w:tr w:rsidR="00F7799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77998" w:rsidRPr="00140558">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Понимать и толерантно воспринимать межкультурное разнообразие общества; анализировать и учитывать разнообразие культур в процессе межкультурного взаимодействия.</w:t>
            </w:r>
          </w:p>
        </w:tc>
      </w:tr>
      <w:tr w:rsidR="00F7799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77998" w:rsidRPr="0014055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Методами и навыками эффективного межкультурного взаимодействия.</w:t>
            </w:r>
          </w:p>
        </w:tc>
      </w:tr>
      <w:tr w:rsidR="00F77998" w:rsidRPr="00140558">
        <w:trPr>
          <w:trHeight w:hRule="exact" w:val="138"/>
        </w:trPr>
        <w:tc>
          <w:tcPr>
            <w:tcW w:w="766" w:type="dxa"/>
          </w:tcPr>
          <w:p w:rsidR="00F77998" w:rsidRPr="000D6FB6" w:rsidRDefault="00F77998">
            <w:pPr>
              <w:rPr>
                <w:lang w:val="ru-RU"/>
              </w:rPr>
            </w:pPr>
          </w:p>
        </w:tc>
        <w:tc>
          <w:tcPr>
            <w:tcW w:w="228" w:type="dxa"/>
          </w:tcPr>
          <w:p w:rsidR="00F77998" w:rsidRPr="000D6FB6" w:rsidRDefault="00F77998">
            <w:pPr>
              <w:rPr>
                <w:lang w:val="ru-RU"/>
              </w:rPr>
            </w:pPr>
          </w:p>
        </w:tc>
        <w:tc>
          <w:tcPr>
            <w:tcW w:w="710" w:type="dxa"/>
          </w:tcPr>
          <w:p w:rsidR="00F77998" w:rsidRPr="000D6FB6" w:rsidRDefault="00F77998">
            <w:pPr>
              <w:rPr>
                <w:lang w:val="ru-RU"/>
              </w:rPr>
            </w:pPr>
          </w:p>
        </w:tc>
        <w:tc>
          <w:tcPr>
            <w:tcW w:w="2836" w:type="dxa"/>
          </w:tcPr>
          <w:p w:rsidR="00F77998" w:rsidRPr="000D6FB6" w:rsidRDefault="00F77998">
            <w:pPr>
              <w:rPr>
                <w:lang w:val="ru-RU"/>
              </w:rPr>
            </w:pPr>
          </w:p>
        </w:tc>
        <w:tc>
          <w:tcPr>
            <w:tcW w:w="993" w:type="dxa"/>
          </w:tcPr>
          <w:p w:rsidR="00F77998" w:rsidRPr="000D6FB6" w:rsidRDefault="00F77998">
            <w:pPr>
              <w:rPr>
                <w:lang w:val="ru-RU"/>
              </w:rPr>
            </w:pPr>
          </w:p>
        </w:tc>
        <w:tc>
          <w:tcPr>
            <w:tcW w:w="710" w:type="dxa"/>
          </w:tcPr>
          <w:p w:rsidR="00F77998" w:rsidRPr="000D6FB6" w:rsidRDefault="00F77998">
            <w:pPr>
              <w:rPr>
                <w:lang w:val="ru-RU"/>
              </w:rPr>
            </w:pPr>
          </w:p>
        </w:tc>
        <w:tc>
          <w:tcPr>
            <w:tcW w:w="1135" w:type="dxa"/>
          </w:tcPr>
          <w:p w:rsidR="00F77998" w:rsidRPr="000D6FB6" w:rsidRDefault="00F77998">
            <w:pPr>
              <w:rPr>
                <w:lang w:val="ru-RU"/>
              </w:rPr>
            </w:pPr>
          </w:p>
        </w:tc>
        <w:tc>
          <w:tcPr>
            <w:tcW w:w="1277" w:type="dxa"/>
          </w:tcPr>
          <w:p w:rsidR="00F77998" w:rsidRPr="000D6FB6" w:rsidRDefault="00F77998">
            <w:pPr>
              <w:rPr>
                <w:lang w:val="ru-RU"/>
              </w:rPr>
            </w:pPr>
          </w:p>
        </w:tc>
        <w:tc>
          <w:tcPr>
            <w:tcW w:w="710" w:type="dxa"/>
          </w:tcPr>
          <w:p w:rsidR="00F77998" w:rsidRPr="000D6FB6" w:rsidRDefault="00F77998">
            <w:pPr>
              <w:rPr>
                <w:lang w:val="ru-RU"/>
              </w:rPr>
            </w:pPr>
          </w:p>
        </w:tc>
        <w:tc>
          <w:tcPr>
            <w:tcW w:w="426" w:type="dxa"/>
          </w:tcPr>
          <w:p w:rsidR="00F77998" w:rsidRPr="000D6FB6" w:rsidRDefault="00F77998">
            <w:pPr>
              <w:rPr>
                <w:lang w:val="ru-RU"/>
              </w:rPr>
            </w:pPr>
          </w:p>
        </w:tc>
        <w:tc>
          <w:tcPr>
            <w:tcW w:w="993" w:type="dxa"/>
          </w:tcPr>
          <w:p w:rsidR="00F77998" w:rsidRPr="000D6FB6" w:rsidRDefault="00F77998">
            <w:pPr>
              <w:rPr>
                <w:lang w:val="ru-RU"/>
              </w:rPr>
            </w:pPr>
          </w:p>
        </w:tc>
      </w:tr>
      <w:tr w:rsidR="00F77998" w:rsidRPr="00140558">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F77998">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F77998" w:rsidRDefault="000D6FB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F77998" w:rsidRDefault="000D6FB6">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Default="000D6FB6">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F77998">
        <w:trPr>
          <w:trHeight w:hRule="exact" w:val="14"/>
        </w:trPr>
        <w:tc>
          <w:tcPr>
            <w:tcW w:w="766" w:type="dxa"/>
          </w:tcPr>
          <w:p w:rsidR="00F77998" w:rsidRDefault="00F77998"/>
        </w:tc>
        <w:tc>
          <w:tcPr>
            <w:tcW w:w="228" w:type="dxa"/>
          </w:tcPr>
          <w:p w:rsidR="00F77998" w:rsidRDefault="00F77998"/>
        </w:tc>
        <w:tc>
          <w:tcPr>
            <w:tcW w:w="710" w:type="dxa"/>
          </w:tcPr>
          <w:p w:rsidR="00F77998" w:rsidRDefault="00F77998"/>
        </w:tc>
        <w:tc>
          <w:tcPr>
            <w:tcW w:w="2836" w:type="dxa"/>
          </w:tcPr>
          <w:p w:rsidR="00F77998" w:rsidRDefault="00F77998"/>
        </w:tc>
        <w:tc>
          <w:tcPr>
            <w:tcW w:w="993" w:type="dxa"/>
          </w:tcPr>
          <w:p w:rsidR="00F77998" w:rsidRDefault="00F77998"/>
        </w:tc>
        <w:tc>
          <w:tcPr>
            <w:tcW w:w="710" w:type="dxa"/>
          </w:tcPr>
          <w:p w:rsidR="00F77998" w:rsidRDefault="00F77998"/>
        </w:tc>
        <w:tc>
          <w:tcPr>
            <w:tcW w:w="1135" w:type="dxa"/>
          </w:tcPr>
          <w:p w:rsidR="00F77998" w:rsidRDefault="00F77998"/>
        </w:tc>
        <w:tc>
          <w:tcPr>
            <w:tcW w:w="1277" w:type="dxa"/>
          </w:tcPr>
          <w:p w:rsidR="00F77998" w:rsidRDefault="00F77998"/>
        </w:tc>
        <w:tc>
          <w:tcPr>
            <w:tcW w:w="710" w:type="dxa"/>
          </w:tcPr>
          <w:p w:rsidR="00F77998" w:rsidRDefault="00F77998"/>
        </w:tc>
        <w:tc>
          <w:tcPr>
            <w:tcW w:w="426" w:type="dxa"/>
          </w:tcPr>
          <w:p w:rsidR="00F77998" w:rsidRDefault="00F77998"/>
        </w:tc>
        <w:tc>
          <w:tcPr>
            <w:tcW w:w="993" w:type="dxa"/>
          </w:tcPr>
          <w:p w:rsidR="00F77998" w:rsidRDefault="00F77998"/>
        </w:tc>
      </w:tr>
      <w:tr w:rsidR="00F77998">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Культура как предмет </w:t>
            </w:r>
            <w:proofErr w:type="spellStart"/>
            <w:r w:rsidRPr="000D6FB6">
              <w:rPr>
                <w:rFonts w:ascii="Times New Roman" w:hAnsi="Times New Roman" w:cs="Times New Roman"/>
                <w:color w:val="000000"/>
                <w:sz w:val="19"/>
                <w:szCs w:val="19"/>
                <w:lang w:val="ru-RU"/>
              </w:rPr>
              <w:t>культурологии</w:t>
            </w:r>
            <w:proofErr w:type="spellEnd"/>
            <w:r w:rsidRPr="000D6FB6">
              <w:rPr>
                <w:rFonts w:ascii="Times New Roman" w:hAnsi="Times New Roman" w:cs="Times New Roman"/>
                <w:color w:val="000000"/>
                <w:sz w:val="19"/>
                <w:szCs w:val="19"/>
                <w:lang w:val="ru-RU"/>
              </w:rPr>
              <w:t xml:space="preserve">. </w:t>
            </w:r>
            <w:proofErr w:type="spellStart"/>
            <w:r w:rsidRPr="000D6FB6">
              <w:rPr>
                <w:rFonts w:ascii="Times New Roman" w:hAnsi="Times New Roman" w:cs="Times New Roman"/>
                <w:color w:val="000000"/>
                <w:sz w:val="19"/>
                <w:szCs w:val="19"/>
                <w:lang w:val="ru-RU"/>
              </w:rPr>
              <w:t>Культурология</w:t>
            </w:r>
            <w:proofErr w:type="spellEnd"/>
            <w:r w:rsidRPr="000D6FB6">
              <w:rPr>
                <w:rFonts w:ascii="Times New Roman" w:hAnsi="Times New Roman" w:cs="Times New Roman"/>
                <w:color w:val="000000"/>
                <w:sz w:val="19"/>
                <w:szCs w:val="19"/>
                <w:lang w:val="ru-RU"/>
              </w:rPr>
              <w:t xml:space="preserve"> в контексте гуманитарного знания. Культура как мир знаков и значений. Миф как форма культуры, мифологический тип сознания.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r w:rsidRPr="000D6FB6">
              <w:rPr>
                <w:rFonts w:ascii="Times New Roman" w:hAnsi="Times New Roman" w:cs="Times New Roman"/>
                <w:color w:val="000000"/>
                <w:sz w:val="19"/>
                <w:szCs w:val="19"/>
                <w:lang w:val="ru-RU"/>
              </w:rPr>
              <w:t xml:space="preserve">Типология культуры </w:t>
            </w:r>
            <w:proofErr w:type="spellStart"/>
            <w:r w:rsidRPr="000D6FB6">
              <w:rPr>
                <w:rFonts w:ascii="Times New Roman" w:hAnsi="Times New Roman" w:cs="Times New Roman"/>
                <w:color w:val="000000"/>
                <w:sz w:val="19"/>
                <w:szCs w:val="19"/>
                <w:lang w:val="ru-RU"/>
              </w:rPr>
              <w:t>этнорелигиозные</w:t>
            </w:r>
            <w:proofErr w:type="spellEnd"/>
            <w:r w:rsidRPr="000D6FB6">
              <w:rPr>
                <w:rFonts w:ascii="Times New Roman" w:hAnsi="Times New Roman" w:cs="Times New Roman"/>
                <w:color w:val="000000"/>
                <w:sz w:val="19"/>
                <w:szCs w:val="19"/>
                <w:lang w:val="ru-RU"/>
              </w:rPr>
              <w:t xml:space="preserve"> основы культуры.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России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r w:rsidRPr="000D6FB6">
              <w:rPr>
                <w:rFonts w:ascii="Times New Roman" w:hAnsi="Times New Roman" w:cs="Times New Roman"/>
                <w:color w:val="000000"/>
                <w:sz w:val="19"/>
                <w:szCs w:val="19"/>
                <w:lang w:val="ru-RU"/>
              </w:rPr>
              <w:t xml:space="preserve">Тенденции универсализации в культуре ХХ века.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Актуальные проблемы культуры </w:t>
            </w:r>
            <w:r>
              <w:rPr>
                <w:rFonts w:ascii="Times New Roman" w:hAnsi="Times New Roman" w:cs="Times New Roman"/>
                <w:color w:val="000000"/>
                <w:sz w:val="19"/>
                <w:szCs w:val="19"/>
              </w:rPr>
              <w:t>XXI</w:t>
            </w:r>
            <w:r w:rsidRPr="000D6FB6">
              <w:rPr>
                <w:rFonts w:ascii="Times New Roman" w:hAnsi="Times New Roman" w:cs="Times New Roman"/>
                <w:color w:val="000000"/>
                <w:sz w:val="19"/>
                <w:szCs w:val="19"/>
                <w:lang w:val="ru-RU"/>
              </w:rPr>
              <w:t xml:space="preserve"> век: культура и природа; культура и общество; культура и личность.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Основы межкультурного взаимодействия.</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Теория культуры и межкультурных взаимодействий. Культурные ценности. Классификации культур.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bl>
    <w:p w:rsidR="00F77998" w:rsidRDefault="000D6FB6">
      <w:pPr>
        <w:rPr>
          <w:sz w:val="0"/>
          <w:szCs w:val="0"/>
        </w:rPr>
      </w:pPr>
      <w:r>
        <w:br w:type="page"/>
      </w:r>
    </w:p>
    <w:tbl>
      <w:tblPr>
        <w:tblW w:w="0" w:type="auto"/>
        <w:tblCellMar>
          <w:left w:w="0" w:type="dxa"/>
          <w:right w:w="0" w:type="dxa"/>
        </w:tblCellMar>
        <w:tblLook w:val="04A0"/>
      </w:tblPr>
      <w:tblGrid>
        <w:gridCol w:w="929"/>
        <w:gridCol w:w="3381"/>
        <w:gridCol w:w="915"/>
        <w:gridCol w:w="662"/>
        <w:gridCol w:w="1077"/>
        <w:gridCol w:w="1236"/>
        <w:gridCol w:w="662"/>
        <w:gridCol w:w="402"/>
        <w:gridCol w:w="976"/>
      </w:tblGrid>
      <w:tr w:rsidR="00F77998">
        <w:trPr>
          <w:trHeight w:hRule="exact" w:val="416"/>
        </w:trPr>
        <w:tc>
          <w:tcPr>
            <w:tcW w:w="993" w:type="dxa"/>
          </w:tcPr>
          <w:p w:rsidR="00F77998" w:rsidRDefault="00F77998"/>
        </w:tc>
        <w:tc>
          <w:tcPr>
            <w:tcW w:w="3545" w:type="dxa"/>
          </w:tcPr>
          <w:p w:rsidR="00F77998" w:rsidRDefault="00F77998"/>
        </w:tc>
        <w:tc>
          <w:tcPr>
            <w:tcW w:w="993" w:type="dxa"/>
          </w:tcPr>
          <w:p w:rsidR="00F77998" w:rsidRDefault="00F77998"/>
        </w:tc>
        <w:tc>
          <w:tcPr>
            <w:tcW w:w="710" w:type="dxa"/>
          </w:tcPr>
          <w:p w:rsidR="00F77998" w:rsidRDefault="00F77998"/>
        </w:tc>
        <w:tc>
          <w:tcPr>
            <w:tcW w:w="1135" w:type="dxa"/>
          </w:tcPr>
          <w:p w:rsidR="00F77998" w:rsidRDefault="00F77998"/>
        </w:tc>
        <w:tc>
          <w:tcPr>
            <w:tcW w:w="1277" w:type="dxa"/>
          </w:tcPr>
          <w:p w:rsidR="00F77998" w:rsidRDefault="00F77998"/>
        </w:tc>
        <w:tc>
          <w:tcPr>
            <w:tcW w:w="710" w:type="dxa"/>
          </w:tcPr>
          <w:p w:rsidR="00F77998" w:rsidRDefault="00F77998"/>
        </w:tc>
        <w:tc>
          <w:tcPr>
            <w:tcW w:w="426" w:type="dxa"/>
          </w:tcPr>
          <w:p w:rsidR="00F77998" w:rsidRDefault="00F77998"/>
        </w:tc>
        <w:tc>
          <w:tcPr>
            <w:tcW w:w="1007" w:type="dxa"/>
            <w:shd w:val="clear" w:color="C0C0C0" w:fill="FFFFFF"/>
            <w:tcMar>
              <w:left w:w="34" w:type="dxa"/>
              <w:right w:w="34" w:type="dxa"/>
            </w:tcMar>
          </w:tcPr>
          <w:p w:rsidR="00F77998" w:rsidRDefault="000D6FB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F7799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Влияние культуры на процесс коммуникации. Факторы и условия успешной коммуникации. Процесс восприятия в межкультурных коммуникациях. Вербальная и невербальная коммуникация.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r w:rsidRPr="000D6FB6">
              <w:rPr>
                <w:rFonts w:ascii="Times New Roman" w:hAnsi="Times New Roman" w:cs="Times New Roman"/>
                <w:color w:val="000000"/>
                <w:sz w:val="19"/>
                <w:szCs w:val="19"/>
                <w:lang w:val="ru-RU"/>
              </w:rPr>
              <w:t xml:space="preserve">Результаты межкультурного взаимодействия. Формирование межкультурных компетенций. Взаимодействие культур: понятие, формы, уровни. Общетеоретические подходы в исследовании взаимодействия культур.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r w:rsidRPr="000D6FB6">
              <w:rPr>
                <w:rFonts w:ascii="Times New Roman" w:hAnsi="Times New Roman" w:cs="Times New Roman"/>
                <w:color w:val="000000"/>
                <w:sz w:val="19"/>
                <w:szCs w:val="19"/>
                <w:lang w:val="ru-RU"/>
              </w:rPr>
              <w:t>Исторический опыт культурного взаимодействия народов. Межкультурные контакты в ХХ-ХХ</w:t>
            </w:r>
            <w:proofErr w:type="gramStart"/>
            <w:r>
              <w:rPr>
                <w:rFonts w:ascii="Times New Roman" w:hAnsi="Times New Roman" w:cs="Times New Roman"/>
                <w:color w:val="000000"/>
                <w:sz w:val="19"/>
                <w:szCs w:val="19"/>
              </w:rPr>
              <w:t>I</w:t>
            </w:r>
            <w:proofErr w:type="gramEnd"/>
            <w:r w:rsidRPr="000D6FB6">
              <w:rPr>
                <w:rFonts w:ascii="Times New Roman" w:hAnsi="Times New Roman" w:cs="Times New Roman"/>
                <w:color w:val="000000"/>
                <w:sz w:val="19"/>
                <w:szCs w:val="19"/>
                <w:lang w:val="ru-RU"/>
              </w:rPr>
              <w:t xml:space="preserve"> вв. </w:t>
            </w:r>
            <w:proofErr w:type="spellStart"/>
            <w:r>
              <w:rPr>
                <w:rFonts w:ascii="Times New Roman" w:hAnsi="Times New Roman" w:cs="Times New Roman"/>
                <w:color w:val="000000"/>
                <w:sz w:val="19"/>
                <w:szCs w:val="19"/>
              </w:rPr>
              <w:t>Межкультурные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коммуникации</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многонациональных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корпорациях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КУЛЬТУРА И ЦИВИЛИЗАЦИЯ.</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1. Культура как система. Проблема типологии культуры.</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2. Содержание категории «цивилизация». Интерпретация ее смыслового значения в различных научных теориях.</w:t>
            </w:r>
          </w:p>
          <w:p w:rsidR="00F77998" w:rsidRDefault="000D6FB6">
            <w:pPr>
              <w:spacing w:after="0" w:line="240" w:lineRule="auto"/>
              <w:rPr>
                <w:sz w:val="19"/>
                <w:szCs w:val="19"/>
              </w:rPr>
            </w:pPr>
            <w:r>
              <w:rPr>
                <w:rFonts w:ascii="Times New Roman" w:hAnsi="Times New Roman" w:cs="Times New Roman"/>
                <w:color w:val="000000"/>
                <w:sz w:val="19"/>
                <w:szCs w:val="19"/>
              </w:rPr>
              <w:t xml:space="preserve">3. </w:t>
            </w:r>
            <w:proofErr w:type="spellStart"/>
            <w:r>
              <w:rPr>
                <w:rFonts w:ascii="Times New Roman" w:hAnsi="Times New Roman" w:cs="Times New Roman"/>
                <w:color w:val="000000"/>
                <w:sz w:val="19"/>
                <w:szCs w:val="19"/>
              </w:rPr>
              <w:t>Типы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цивилизаций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КУЛЬТУРОГЕНЕЗ.</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1. </w:t>
            </w:r>
            <w:proofErr w:type="spellStart"/>
            <w:r w:rsidRPr="000D6FB6">
              <w:rPr>
                <w:rFonts w:ascii="Times New Roman" w:hAnsi="Times New Roman" w:cs="Times New Roman"/>
                <w:color w:val="000000"/>
                <w:sz w:val="19"/>
                <w:szCs w:val="19"/>
                <w:lang w:val="ru-RU"/>
              </w:rPr>
              <w:t>Первобыт</w:t>
            </w:r>
            <w:proofErr w:type="spellEnd"/>
            <w:r w:rsidRPr="000D6FB6">
              <w:rPr>
                <w:rFonts w:ascii="Times New Roman" w:hAnsi="Times New Roman" w:cs="Times New Roman"/>
                <w:color w:val="000000"/>
                <w:sz w:val="19"/>
                <w:szCs w:val="19"/>
                <w:lang w:val="ru-RU"/>
              </w:rPr>
              <w:t xml:space="preserve"> как первый исторический тип </w:t>
            </w:r>
            <w:proofErr w:type="spellStart"/>
            <w:r w:rsidRPr="000D6FB6">
              <w:rPr>
                <w:rFonts w:ascii="Times New Roman" w:hAnsi="Times New Roman" w:cs="Times New Roman"/>
                <w:color w:val="000000"/>
                <w:sz w:val="19"/>
                <w:szCs w:val="19"/>
                <w:lang w:val="ru-RU"/>
              </w:rPr>
              <w:t>культуры.Основные</w:t>
            </w:r>
            <w:proofErr w:type="spellEnd"/>
            <w:r w:rsidRPr="000D6FB6">
              <w:rPr>
                <w:rFonts w:ascii="Times New Roman" w:hAnsi="Times New Roman" w:cs="Times New Roman"/>
                <w:color w:val="000000"/>
                <w:sz w:val="19"/>
                <w:szCs w:val="19"/>
                <w:lang w:val="ru-RU"/>
              </w:rPr>
              <w:t xml:space="preserve"> периоды развития первобытной культуры и их характеристика.</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2. Ключевое положение верхнего палеолита в первобытной культуре (появление человека современного типа, введение экзогамии, возникновение рода и семьи, формирование основных архетипов).</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3. Возникновение духовной культуры: магия, первобытное </w:t>
            </w:r>
            <w:proofErr w:type="spellStart"/>
            <w:r w:rsidRPr="000D6FB6">
              <w:rPr>
                <w:rFonts w:ascii="Times New Roman" w:hAnsi="Times New Roman" w:cs="Times New Roman"/>
                <w:color w:val="000000"/>
                <w:sz w:val="19"/>
                <w:szCs w:val="19"/>
                <w:lang w:val="ru-RU"/>
              </w:rPr>
              <w:t>искуство</w:t>
            </w:r>
            <w:proofErr w:type="spellEnd"/>
            <w:r w:rsidRPr="000D6FB6">
              <w:rPr>
                <w:rFonts w:ascii="Times New Roman" w:hAnsi="Times New Roman" w:cs="Times New Roman"/>
                <w:color w:val="000000"/>
                <w:sz w:val="19"/>
                <w:szCs w:val="19"/>
                <w:lang w:val="ru-RU"/>
              </w:rPr>
              <w:t>, речь. /</w:t>
            </w:r>
            <w:proofErr w:type="spellStart"/>
            <w:r w:rsidRPr="000D6FB6">
              <w:rPr>
                <w:rFonts w:ascii="Times New Roman" w:hAnsi="Times New Roman" w:cs="Times New Roman"/>
                <w:color w:val="000000"/>
                <w:sz w:val="19"/>
                <w:szCs w:val="19"/>
                <w:lang w:val="ru-RU"/>
              </w:rPr>
              <w:t>Пр</w:t>
            </w:r>
            <w:proofErr w:type="spellEnd"/>
            <w:r w:rsidRPr="000D6FB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МИФ КАК ФОРМА КУЛЬТУРЫ. МИФОЛОГИЧЕСКИЙ ТИП СОЗНАНИЯ.</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1. Формы ранних религиозных представлений , их сущность.</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2. Миф как первая форма сознания и культуры.</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3. Мифология и ее роль в формировании религии, искусства и других форм культуры. /</w:t>
            </w:r>
            <w:proofErr w:type="spellStart"/>
            <w:r w:rsidRPr="000D6FB6">
              <w:rPr>
                <w:rFonts w:ascii="Times New Roman" w:hAnsi="Times New Roman" w:cs="Times New Roman"/>
                <w:color w:val="000000"/>
                <w:sz w:val="19"/>
                <w:szCs w:val="19"/>
                <w:lang w:val="ru-RU"/>
              </w:rPr>
              <w:t>Пр</w:t>
            </w:r>
            <w:proofErr w:type="spellEnd"/>
            <w:r w:rsidRPr="000D6FB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bl>
    <w:p w:rsidR="00F77998" w:rsidRDefault="000D6FB6">
      <w:pPr>
        <w:rPr>
          <w:sz w:val="0"/>
          <w:szCs w:val="0"/>
        </w:rPr>
      </w:pPr>
      <w:r>
        <w:br w:type="page"/>
      </w:r>
    </w:p>
    <w:tbl>
      <w:tblPr>
        <w:tblW w:w="0" w:type="auto"/>
        <w:tblCellMar>
          <w:left w:w="0" w:type="dxa"/>
          <w:right w:w="0" w:type="dxa"/>
        </w:tblCellMar>
        <w:tblLook w:val="04A0"/>
      </w:tblPr>
      <w:tblGrid>
        <w:gridCol w:w="917"/>
        <w:gridCol w:w="3460"/>
        <w:gridCol w:w="899"/>
        <w:gridCol w:w="651"/>
        <w:gridCol w:w="1065"/>
        <w:gridCol w:w="1228"/>
        <w:gridCol w:w="651"/>
        <w:gridCol w:w="398"/>
        <w:gridCol w:w="971"/>
      </w:tblGrid>
      <w:tr w:rsidR="00F77998">
        <w:trPr>
          <w:trHeight w:hRule="exact" w:val="416"/>
        </w:trPr>
        <w:tc>
          <w:tcPr>
            <w:tcW w:w="993" w:type="dxa"/>
          </w:tcPr>
          <w:p w:rsidR="00F77998" w:rsidRDefault="00F77998"/>
        </w:tc>
        <w:tc>
          <w:tcPr>
            <w:tcW w:w="3545" w:type="dxa"/>
          </w:tcPr>
          <w:p w:rsidR="00F77998" w:rsidRDefault="00F77998"/>
        </w:tc>
        <w:tc>
          <w:tcPr>
            <w:tcW w:w="993" w:type="dxa"/>
          </w:tcPr>
          <w:p w:rsidR="00F77998" w:rsidRDefault="00F77998"/>
        </w:tc>
        <w:tc>
          <w:tcPr>
            <w:tcW w:w="710" w:type="dxa"/>
          </w:tcPr>
          <w:p w:rsidR="00F77998" w:rsidRDefault="00F77998"/>
        </w:tc>
        <w:tc>
          <w:tcPr>
            <w:tcW w:w="1135" w:type="dxa"/>
          </w:tcPr>
          <w:p w:rsidR="00F77998" w:rsidRDefault="00F77998"/>
        </w:tc>
        <w:tc>
          <w:tcPr>
            <w:tcW w:w="1277" w:type="dxa"/>
          </w:tcPr>
          <w:p w:rsidR="00F77998" w:rsidRDefault="00F77998"/>
        </w:tc>
        <w:tc>
          <w:tcPr>
            <w:tcW w:w="710" w:type="dxa"/>
          </w:tcPr>
          <w:p w:rsidR="00F77998" w:rsidRDefault="00F77998"/>
        </w:tc>
        <w:tc>
          <w:tcPr>
            <w:tcW w:w="426" w:type="dxa"/>
          </w:tcPr>
          <w:p w:rsidR="00F77998" w:rsidRDefault="00F77998"/>
        </w:tc>
        <w:tc>
          <w:tcPr>
            <w:tcW w:w="1007" w:type="dxa"/>
            <w:shd w:val="clear" w:color="C0C0C0" w:fill="FFFFFF"/>
            <w:tcMar>
              <w:left w:w="34" w:type="dxa"/>
              <w:right w:w="34" w:type="dxa"/>
            </w:tcMar>
          </w:tcPr>
          <w:p w:rsidR="00F77998" w:rsidRDefault="000D6FB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F77998">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ИСТОРИЧЕСКАЯ ТИПОЛОГИЯ КУЛЬТУР: ГЛОБАЛЬНАЯ И ЛОКАЛЬНЫЕ  КУЛЬТУРЫ.</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1. Традиции и преемственность в европейской культуре.</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2. </w:t>
            </w:r>
            <w:proofErr w:type="spellStart"/>
            <w:r w:rsidRPr="000D6FB6">
              <w:rPr>
                <w:rFonts w:ascii="Times New Roman" w:hAnsi="Times New Roman" w:cs="Times New Roman"/>
                <w:color w:val="000000"/>
                <w:sz w:val="19"/>
                <w:szCs w:val="19"/>
                <w:lang w:val="ru-RU"/>
              </w:rPr>
              <w:t>Индо-буддистская</w:t>
            </w:r>
            <w:proofErr w:type="spellEnd"/>
            <w:r w:rsidRPr="000D6FB6">
              <w:rPr>
                <w:rFonts w:ascii="Times New Roman" w:hAnsi="Times New Roman" w:cs="Times New Roman"/>
                <w:color w:val="000000"/>
                <w:sz w:val="19"/>
                <w:szCs w:val="19"/>
                <w:lang w:val="ru-RU"/>
              </w:rPr>
              <w:t xml:space="preserve"> культура: особенности мифологии и религии (брахманизм, индуизм, буддизм); этническая система; особенности художественной культуры; образа жизни; национального характера.</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3. Китайская культура: конфуцианство и даосизм; этническая система; отношение к власти; национальный характер; образ жизни.</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4. Понятие арабо-мусульманской культуры. Роль ислама в истории культуры региона. /</w:t>
            </w:r>
            <w:proofErr w:type="spellStart"/>
            <w:r w:rsidRPr="000D6FB6">
              <w:rPr>
                <w:rFonts w:ascii="Times New Roman" w:hAnsi="Times New Roman" w:cs="Times New Roman"/>
                <w:color w:val="000000"/>
                <w:sz w:val="19"/>
                <w:szCs w:val="19"/>
                <w:lang w:val="ru-RU"/>
              </w:rPr>
              <w:t>Пр</w:t>
            </w:r>
            <w:proofErr w:type="spellEnd"/>
            <w:r w:rsidRPr="000D6FB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ВОСТОЧНЫЕ И ЗАПАДНЫЕ ТИПЫ КУЛЬТУР.</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1. Особенности восточного и западного мировоззрения:</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2. Географическая Среда и ее влияние на формирование российского менталитета.</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3. Значение Западных и восточных влияний. </w:t>
            </w:r>
            <w:proofErr w:type="spellStart"/>
            <w:r w:rsidRPr="000D6FB6">
              <w:rPr>
                <w:rFonts w:ascii="Times New Roman" w:hAnsi="Times New Roman" w:cs="Times New Roman"/>
                <w:color w:val="000000"/>
                <w:sz w:val="19"/>
                <w:szCs w:val="19"/>
                <w:lang w:val="ru-RU"/>
              </w:rPr>
              <w:t>Полиэтнический</w:t>
            </w:r>
            <w:proofErr w:type="spellEnd"/>
            <w:r w:rsidRPr="000D6FB6">
              <w:rPr>
                <w:rFonts w:ascii="Times New Roman" w:hAnsi="Times New Roman" w:cs="Times New Roman"/>
                <w:color w:val="000000"/>
                <w:sz w:val="19"/>
                <w:szCs w:val="19"/>
                <w:lang w:val="ru-RU"/>
              </w:rPr>
              <w:t xml:space="preserve"> характер русского народа. /</w:t>
            </w:r>
            <w:proofErr w:type="spellStart"/>
            <w:r w:rsidRPr="000D6FB6">
              <w:rPr>
                <w:rFonts w:ascii="Times New Roman" w:hAnsi="Times New Roman" w:cs="Times New Roman"/>
                <w:color w:val="000000"/>
                <w:sz w:val="19"/>
                <w:szCs w:val="19"/>
                <w:lang w:val="ru-RU"/>
              </w:rPr>
              <w:t>Пр</w:t>
            </w:r>
            <w:proofErr w:type="spellEnd"/>
            <w:r w:rsidRPr="000D6FB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ХРИСТИАНСТВО. ПРАВОСЛАВИЕ КАК КУЛЬТУРНО-ИСТОРИЧЕСКИЙ ВЫБОР РОССИИ.</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1. Христианство: его происхождение, формы. Основы вероучения, система ценностей. Христианство и иудаизм.</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2. Католицизм и его влияние на европейскую культуру.</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3. Православие и его отличительные особенности.</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4. Протестантизм как духовная основа формирования буржуазного общества.</w:t>
            </w:r>
          </w:p>
          <w:p w:rsidR="00F77998" w:rsidRDefault="000D6FB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r w:rsidR="00F77998">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МАССОВАЯ И ЭЛИТАРНАЯ КУЛЬТУРЫ.</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1. Понятия массовой культуры. Функции массовой культуры.</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2. Типологические особенности массовой культуры: </w:t>
            </w:r>
            <w:proofErr w:type="spellStart"/>
            <w:r w:rsidRPr="000D6FB6">
              <w:rPr>
                <w:rFonts w:ascii="Times New Roman" w:hAnsi="Times New Roman" w:cs="Times New Roman"/>
                <w:color w:val="000000"/>
                <w:sz w:val="19"/>
                <w:szCs w:val="19"/>
                <w:lang w:val="ru-RU"/>
              </w:rPr>
              <w:t>тиражированность</w:t>
            </w:r>
            <w:proofErr w:type="spellEnd"/>
            <w:r w:rsidRPr="000D6FB6">
              <w:rPr>
                <w:rFonts w:ascii="Times New Roman" w:hAnsi="Times New Roman" w:cs="Times New Roman"/>
                <w:color w:val="000000"/>
                <w:sz w:val="19"/>
                <w:szCs w:val="19"/>
                <w:lang w:val="ru-RU"/>
              </w:rPr>
              <w:t xml:space="preserve"> и распространение шаблонных ценностей; общедоступность, развлекательность, упрощенность; воздействие на примитивные чувства, биологические инстинкты человека.</w:t>
            </w:r>
          </w:p>
          <w:p w:rsidR="00F77998" w:rsidRDefault="000D6FB6">
            <w:pPr>
              <w:spacing w:after="0" w:line="240" w:lineRule="auto"/>
              <w:rPr>
                <w:sz w:val="19"/>
                <w:szCs w:val="19"/>
              </w:rPr>
            </w:pPr>
            <w:r>
              <w:rPr>
                <w:rFonts w:ascii="Times New Roman" w:hAnsi="Times New Roman" w:cs="Times New Roman"/>
                <w:color w:val="000000"/>
                <w:sz w:val="19"/>
                <w:szCs w:val="19"/>
              </w:rPr>
              <w:t xml:space="preserve">3. </w:t>
            </w:r>
            <w:proofErr w:type="spellStart"/>
            <w:r>
              <w:rPr>
                <w:rFonts w:ascii="Times New Roman" w:hAnsi="Times New Roman" w:cs="Times New Roman"/>
                <w:color w:val="000000"/>
                <w:sz w:val="19"/>
                <w:szCs w:val="19"/>
              </w:rPr>
              <w:t>Элитарная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bl>
    <w:p w:rsidR="00F77998" w:rsidRDefault="000D6FB6">
      <w:pPr>
        <w:rPr>
          <w:sz w:val="0"/>
          <w:szCs w:val="0"/>
        </w:rPr>
      </w:pPr>
      <w:r>
        <w:br w:type="page"/>
      </w:r>
    </w:p>
    <w:tbl>
      <w:tblPr>
        <w:tblW w:w="0" w:type="auto"/>
        <w:tblCellMar>
          <w:left w:w="0" w:type="dxa"/>
          <w:right w:w="0" w:type="dxa"/>
        </w:tblCellMar>
        <w:tblLook w:val="04A0"/>
      </w:tblPr>
      <w:tblGrid>
        <w:gridCol w:w="437"/>
        <w:gridCol w:w="250"/>
        <w:gridCol w:w="253"/>
        <w:gridCol w:w="1623"/>
        <w:gridCol w:w="1685"/>
        <w:gridCol w:w="891"/>
        <w:gridCol w:w="659"/>
        <w:gridCol w:w="1058"/>
        <w:gridCol w:w="686"/>
        <w:gridCol w:w="580"/>
        <w:gridCol w:w="691"/>
        <w:gridCol w:w="426"/>
        <w:gridCol w:w="1001"/>
      </w:tblGrid>
      <w:tr w:rsidR="00F77998">
        <w:trPr>
          <w:trHeight w:hRule="exact" w:val="416"/>
        </w:trPr>
        <w:tc>
          <w:tcPr>
            <w:tcW w:w="436" w:type="dxa"/>
          </w:tcPr>
          <w:p w:rsidR="00F77998" w:rsidRDefault="00F77998"/>
        </w:tc>
        <w:tc>
          <w:tcPr>
            <w:tcW w:w="275" w:type="dxa"/>
          </w:tcPr>
          <w:p w:rsidR="00F77998" w:rsidRDefault="00F77998"/>
        </w:tc>
        <w:tc>
          <w:tcPr>
            <w:tcW w:w="285" w:type="dxa"/>
          </w:tcPr>
          <w:p w:rsidR="00F77998" w:rsidRDefault="00F77998"/>
        </w:tc>
        <w:tc>
          <w:tcPr>
            <w:tcW w:w="1702" w:type="dxa"/>
          </w:tcPr>
          <w:p w:rsidR="00F77998" w:rsidRDefault="00F77998"/>
        </w:tc>
        <w:tc>
          <w:tcPr>
            <w:tcW w:w="1844" w:type="dxa"/>
          </w:tcPr>
          <w:p w:rsidR="00F77998" w:rsidRDefault="00F77998"/>
        </w:tc>
        <w:tc>
          <w:tcPr>
            <w:tcW w:w="993" w:type="dxa"/>
          </w:tcPr>
          <w:p w:rsidR="00F77998" w:rsidRDefault="00F77998"/>
        </w:tc>
        <w:tc>
          <w:tcPr>
            <w:tcW w:w="710" w:type="dxa"/>
          </w:tcPr>
          <w:p w:rsidR="00F77998" w:rsidRDefault="00F77998"/>
        </w:tc>
        <w:tc>
          <w:tcPr>
            <w:tcW w:w="1135" w:type="dxa"/>
          </w:tcPr>
          <w:p w:rsidR="00F77998" w:rsidRDefault="00F77998"/>
        </w:tc>
        <w:tc>
          <w:tcPr>
            <w:tcW w:w="710" w:type="dxa"/>
          </w:tcPr>
          <w:p w:rsidR="00F77998" w:rsidRDefault="00F77998"/>
        </w:tc>
        <w:tc>
          <w:tcPr>
            <w:tcW w:w="568" w:type="dxa"/>
          </w:tcPr>
          <w:p w:rsidR="00F77998" w:rsidRDefault="00F77998"/>
        </w:tc>
        <w:tc>
          <w:tcPr>
            <w:tcW w:w="710" w:type="dxa"/>
          </w:tcPr>
          <w:p w:rsidR="00F77998" w:rsidRDefault="00F77998"/>
        </w:tc>
        <w:tc>
          <w:tcPr>
            <w:tcW w:w="426" w:type="dxa"/>
          </w:tcPr>
          <w:p w:rsidR="00F77998" w:rsidRDefault="00F77998"/>
        </w:tc>
        <w:tc>
          <w:tcPr>
            <w:tcW w:w="1007" w:type="dxa"/>
            <w:shd w:val="clear" w:color="C0C0C0" w:fill="FFFFFF"/>
            <w:tcMar>
              <w:left w:w="34" w:type="dxa"/>
              <w:right w:w="34" w:type="dxa"/>
            </w:tcMar>
          </w:tcPr>
          <w:p w:rsidR="00F77998" w:rsidRDefault="000D6FB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F77998">
        <w:trPr>
          <w:trHeight w:hRule="exact" w:val="377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2.8</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ПОНЯТИЯ «БАЗОВОЙ» КУЛЬТУРЫ И СУБКУЛЬТУРА. МОЛОДЕЖНАЯ КУЛЬТУРА. КОНТРКУЛЬТУРА. МАРГИНАЛЬНЫЕ КУЛЬТУРЫ.</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1. Основные черты субкультуры. Взаимоотношения «базовой» и субкультуры.</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2. Типы субкультур: традиционалистские и </w:t>
            </w:r>
            <w:proofErr w:type="spellStart"/>
            <w:r w:rsidRPr="000D6FB6">
              <w:rPr>
                <w:rFonts w:ascii="Times New Roman" w:hAnsi="Times New Roman" w:cs="Times New Roman"/>
                <w:color w:val="000000"/>
                <w:sz w:val="19"/>
                <w:szCs w:val="19"/>
                <w:lang w:val="ru-RU"/>
              </w:rPr>
              <w:t>инновационно</w:t>
            </w:r>
            <w:proofErr w:type="spellEnd"/>
            <w:r w:rsidRPr="000D6FB6">
              <w:rPr>
                <w:rFonts w:ascii="Times New Roman" w:hAnsi="Times New Roman" w:cs="Times New Roman"/>
                <w:color w:val="000000"/>
                <w:sz w:val="19"/>
                <w:szCs w:val="19"/>
                <w:lang w:val="ru-RU"/>
              </w:rPr>
              <w:t>- авангардные; субкультуры основных этапов жизненного цикла; маргинальные культуры.</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3. Криминальная субкультура, ее место и роль в </w:t>
            </w:r>
            <w:proofErr w:type="spellStart"/>
            <w:r w:rsidRPr="000D6FB6">
              <w:rPr>
                <w:rFonts w:ascii="Times New Roman" w:hAnsi="Times New Roman" w:cs="Times New Roman"/>
                <w:color w:val="000000"/>
                <w:sz w:val="19"/>
                <w:szCs w:val="19"/>
                <w:lang w:val="ru-RU"/>
              </w:rPr>
              <w:t>социокультурном</w:t>
            </w:r>
            <w:proofErr w:type="spellEnd"/>
            <w:r w:rsidRPr="000D6FB6">
              <w:rPr>
                <w:rFonts w:ascii="Times New Roman" w:hAnsi="Times New Roman" w:cs="Times New Roman"/>
                <w:color w:val="000000"/>
                <w:sz w:val="19"/>
                <w:szCs w:val="19"/>
                <w:lang w:val="ru-RU"/>
              </w:rPr>
              <w:t xml:space="preserve"> пространстве России.</w:t>
            </w:r>
          </w:p>
          <w:p w:rsidR="00F77998" w:rsidRDefault="000D6FB6">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Молодежная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субкультура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r w:rsidR="00F77998">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478"/>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Подготовка к практическим занятиям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478"/>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УК-5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Л1.1Л3.1</w:t>
            </w:r>
          </w:p>
          <w:p w:rsidR="00F77998" w:rsidRDefault="000D6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F77998"/>
        </w:tc>
      </w:tr>
      <w:tr w:rsidR="00F77998">
        <w:trPr>
          <w:trHeight w:hRule="exact" w:val="277"/>
        </w:trPr>
        <w:tc>
          <w:tcPr>
            <w:tcW w:w="436" w:type="dxa"/>
          </w:tcPr>
          <w:p w:rsidR="00F77998" w:rsidRDefault="00F77998"/>
        </w:tc>
        <w:tc>
          <w:tcPr>
            <w:tcW w:w="275" w:type="dxa"/>
          </w:tcPr>
          <w:p w:rsidR="00F77998" w:rsidRDefault="00F77998"/>
        </w:tc>
        <w:tc>
          <w:tcPr>
            <w:tcW w:w="285" w:type="dxa"/>
          </w:tcPr>
          <w:p w:rsidR="00F77998" w:rsidRDefault="00F77998"/>
        </w:tc>
        <w:tc>
          <w:tcPr>
            <w:tcW w:w="1702" w:type="dxa"/>
          </w:tcPr>
          <w:p w:rsidR="00F77998" w:rsidRDefault="00F77998"/>
        </w:tc>
        <w:tc>
          <w:tcPr>
            <w:tcW w:w="1844" w:type="dxa"/>
          </w:tcPr>
          <w:p w:rsidR="00F77998" w:rsidRDefault="00F77998"/>
        </w:tc>
        <w:tc>
          <w:tcPr>
            <w:tcW w:w="993" w:type="dxa"/>
          </w:tcPr>
          <w:p w:rsidR="00F77998" w:rsidRDefault="00F77998"/>
        </w:tc>
        <w:tc>
          <w:tcPr>
            <w:tcW w:w="710" w:type="dxa"/>
          </w:tcPr>
          <w:p w:rsidR="00F77998" w:rsidRDefault="00F77998"/>
        </w:tc>
        <w:tc>
          <w:tcPr>
            <w:tcW w:w="1135" w:type="dxa"/>
          </w:tcPr>
          <w:p w:rsidR="00F77998" w:rsidRDefault="00F77998"/>
        </w:tc>
        <w:tc>
          <w:tcPr>
            <w:tcW w:w="710" w:type="dxa"/>
          </w:tcPr>
          <w:p w:rsidR="00F77998" w:rsidRDefault="00F77998"/>
        </w:tc>
        <w:tc>
          <w:tcPr>
            <w:tcW w:w="568" w:type="dxa"/>
          </w:tcPr>
          <w:p w:rsidR="00F77998" w:rsidRDefault="00F77998"/>
        </w:tc>
        <w:tc>
          <w:tcPr>
            <w:tcW w:w="710" w:type="dxa"/>
          </w:tcPr>
          <w:p w:rsidR="00F77998" w:rsidRDefault="00F77998"/>
        </w:tc>
        <w:tc>
          <w:tcPr>
            <w:tcW w:w="426" w:type="dxa"/>
          </w:tcPr>
          <w:p w:rsidR="00F77998" w:rsidRDefault="00F77998"/>
        </w:tc>
        <w:tc>
          <w:tcPr>
            <w:tcW w:w="993" w:type="dxa"/>
          </w:tcPr>
          <w:p w:rsidR="00F77998" w:rsidRDefault="00F77998"/>
        </w:tc>
      </w:tr>
      <w:tr w:rsidR="00F77998" w:rsidRPr="00140558">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F7799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F77998">
        <w:trPr>
          <w:trHeight w:hRule="exact" w:val="277"/>
        </w:trPr>
        <w:tc>
          <w:tcPr>
            <w:tcW w:w="436" w:type="dxa"/>
          </w:tcPr>
          <w:p w:rsidR="00F77998" w:rsidRDefault="00F77998"/>
        </w:tc>
        <w:tc>
          <w:tcPr>
            <w:tcW w:w="275" w:type="dxa"/>
          </w:tcPr>
          <w:p w:rsidR="00F77998" w:rsidRDefault="00F77998"/>
        </w:tc>
        <w:tc>
          <w:tcPr>
            <w:tcW w:w="285" w:type="dxa"/>
          </w:tcPr>
          <w:p w:rsidR="00F77998" w:rsidRDefault="00F77998"/>
        </w:tc>
        <w:tc>
          <w:tcPr>
            <w:tcW w:w="1702" w:type="dxa"/>
          </w:tcPr>
          <w:p w:rsidR="00F77998" w:rsidRDefault="00F77998"/>
        </w:tc>
        <w:tc>
          <w:tcPr>
            <w:tcW w:w="1844" w:type="dxa"/>
          </w:tcPr>
          <w:p w:rsidR="00F77998" w:rsidRDefault="00F77998"/>
        </w:tc>
        <w:tc>
          <w:tcPr>
            <w:tcW w:w="993" w:type="dxa"/>
          </w:tcPr>
          <w:p w:rsidR="00F77998" w:rsidRDefault="00F77998"/>
        </w:tc>
        <w:tc>
          <w:tcPr>
            <w:tcW w:w="710" w:type="dxa"/>
          </w:tcPr>
          <w:p w:rsidR="00F77998" w:rsidRDefault="00F77998"/>
        </w:tc>
        <w:tc>
          <w:tcPr>
            <w:tcW w:w="1135" w:type="dxa"/>
          </w:tcPr>
          <w:p w:rsidR="00F77998" w:rsidRDefault="00F77998"/>
        </w:tc>
        <w:tc>
          <w:tcPr>
            <w:tcW w:w="710" w:type="dxa"/>
          </w:tcPr>
          <w:p w:rsidR="00F77998" w:rsidRDefault="00F77998"/>
        </w:tc>
        <w:tc>
          <w:tcPr>
            <w:tcW w:w="568" w:type="dxa"/>
          </w:tcPr>
          <w:p w:rsidR="00F77998" w:rsidRDefault="00F77998"/>
        </w:tc>
        <w:tc>
          <w:tcPr>
            <w:tcW w:w="710" w:type="dxa"/>
          </w:tcPr>
          <w:p w:rsidR="00F77998" w:rsidRDefault="00F77998"/>
        </w:tc>
        <w:tc>
          <w:tcPr>
            <w:tcW w:w="426" w:type="dxa"/>
          </w:tcPr>
          <w:p w:rsidR="00F77998" w:rsidRDefault="00F77998"/>
        </w:tc>
        <w:tc>
          <w:tcPr>
            <w:tcW w:w="993" w:type="dxa"/>
          </w:tcPr>
          <w:p w:rsidR="00F77998" w:rsidRDefault="00F77998"/>
        </w:tc>
      </w:tr>
      <w:tr w:rsidR="00F77998" w:rsidRPr="0014055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7799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77998" w:rsidRPr="0014055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F77998">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F77998">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F77998" w:rsidRPr="00140558">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Соловьев</w:t>
            </w:r>
            <w:proofErr w:type="spellEnd"/>
            <w:r>
              <w:rPr>
                <w:rFonts w:ascii="Times New Roman" w:hAnsi="Times New Roman" w:cs="Times New Roman"/>
                <w:color w:val="000000"/>
                <w:sz w:val="19"/>
                <w:szCs w:val="19"/>
              </w:rPr>
              <w:t xml:space="preserve"> В. 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proofErr w:type="spellStart"/>
            <w:r w:rsidRPr="000D6FB6">
              <w:rPr>
                <w:rFonts w:ascii="Times New Roman" w:hAnsi="Times New Roman" w:cs="Times New Roman"/>
                <w:color w:val="000000"/>
                <w:sz w:val="19"/>
                <w:szCs w:val="19"/>
                <w:lang w:val="ru-RU"/>
              </w:rPr>
              <w:t>Культурология</w:t>
            </w:r>
            <w:proofErr w:type="spellEnd"/>
            <w:r w:rsidRPr="000D6FB6">
              <w:rPr>
                <w:rFonts w:ascii="Times New Roman" w:hAnsi="Times New Roman" w:cs="Times New Roman"/>
                <w:color w:val="000000"/>
                <w:sz w:val="19"/>
                <w:szCs w:val="19"/>
                <w:lang w:val="ru-RU"/>
              </w:rPr>
              <w:t>: учебник для вузов: учебник</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proofErr w:type="spellStart"/>
            <w:r w:rsidRPr="000D6FB6">
              <w:rPr>
                <w:rFonts w:ascii="Times New Roman" w:hAnsi="Times New Roman" w:cs="Times New Roman"/>
                <w:color w:val="000000"/>
                <w:sz w:val="19"/>
                <w:szCs w:val="19"/>
                <w:lang w:val="ru-RU"/>
              </w:rPr>
              <w:t>Москва|Берлин</w:t>
            </w:r>
            <w:proofErr w:type="spellEnd"/>
            <w:r w:rsidRPr="000D6FB6">
              <w:rPr>
                <w:rFonts w:ascii="Times New Roman" w:hAnsi="Times New Roman" w:cs="Times New Roman"/>
                <w:color w:val="000000"/>
                <w:sz w:val="19"/>
                <w:szCs w:val="19"/>
                <w:lang w:val="ru-RU"/>
              </w:rPr>
              <w:t xml:space="preserve">: </w:t>
            </w:r>
            <w:proofErr w:type="spellStart"/>
            <w:r w:rsidRPr="000D6FB6">
              <w:rPr>
                <w:rFonts w:ascii="Times New Roman" w:hAnsi="Times New Roman" w:cs="Times New Roman"/>
                <w:color w:val="000000"/>
                <w:sz w:val="19"/>
                <w:szCs w:val="19"/>
                <w:lang w:val="ru-RU"/>
              </w:rPr>
              <w:t>Дирек</w:t>
            </w:r>
            <w:proofErr w:type="gramStart"/>
            <w:r w:rsidRPr="000D6FB6">
              <w:rPr>
                <w:rFonts w:ascii="Times New Roman" w:hAnsi="Times New Roman" w:cs="Times New Roman"/>
                <w:color w:val="000000"/>
                <w:sz w:val="19"/>
                <w:szCs w:val="19"/>
                <w:lang w:val="ru-RU"/>
              </w:rPr>
              <w:t>т</w:t>
            </w:r>
            <w:proofErr w:type="spellEnd"/>
            <w:r w:rsidRPr="000D6FB6">
              <w:rPr>
                <w:rFonts w:ascii="Times New Roman" w:hAnsi="Times New Roman" w:cs="Times New Roman"/>
                <w:color w:val="000000"/>
                <w:sz w:val="19"/>
                <w:szCs w:val="19"/>
                <w:lang w:val="ru-RU"/>
              </w:rPr>
              <w:t>-</w:t>
            </w:r>
            <w:proofErr w:type="gramEnd"/>
            <w:r w:rsidRPr="000D6FB6">
              <w:rPr>
                <w:rFonts w:ascii="Times New Roman" w:hAnsi="Times New Roman" w:cs="Times New Roman"/>
                <w:color w:val="000000"/>
                <w:sz w:val="19"/>
                <w:szCs w:val="19"/>
                <w:lang w:val="ru-RU"/>
              </w:rPr>
              <w:t xml:space="preserve"> </w:t>
            </w:r>
            <w:proofErr w:type="spellStart"/>
            <w:r w:rsidRPr="000D6FB6">
              <w:rPr>
                <w:rFonts w:ascii="Times New Roman" w:hAnsi="Times New Roman" w:cs="Times New Roman"/>
                <w:color w:val="000000"/>
                <w:sz w:val="19"/>
                <w:szCs w:val="19"/>
                <w:lang w:val="ru-RU"/>
              </w:rPr>
              <w:t>Медиа</w:t>
            </w:r>
            <w:proofErr w:type="spellEnd"/>
            <w:r w:rsidRPr="000D6FB6">
              <w:rPr>
                <w:rFonts w:ascii="Times New Roman" w:hAnsi="Times New Roman" w:cs="Times New Roman"/>
                <w:color w:val="000000"/>
                <w:sz w:val="19"/>
                <w:szCs w:val="19"/>
                <w:lang w:val="ru-RU"/>
              </w:rPr>
              <w:t xml:space="preserve">, 2019, </w:t>
            </w:r>
            <w:r>
              <w:rPr>
                <w:rFonts w:ascii="Times New Roman" w:hAnsi="Times New Roman" w:cs="Times New Roman"/>
                <w:color w:val="000000"/>
                <w:sz w:val="19"/>
                <w:szCs w:val="19"/>
              </w:rPr>
              <w:t>http</w:t>
            </w:r>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D6FB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0D6F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0D6FB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D6FB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D6FB6">
              <w:rPr>
                <w:rFonts w:ascii="Times New Roman" w:hAnsi="Times New Roman" w:cs="Times New Roman"/>
                <w:color w:val="000000"/>
                <w:sz w:val="19"/>
                <w:szCs w:val="19"/>
                <w:lang w:val="ru-RU"/>
              </w:rPr>
              <w:t>=561243</w:t>
            </w:r>
          </w:p>
        </w:tc>
      </w:tr>
      <w:tr w:rsidR="00F77998" w:rsidRPr="00140558">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F77998">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F77998">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F77998">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proofErr w:type="spellStart"/>
            <w:r w:rsidRPr="000D6FB6">
              <w:rPr>
                <w:rFonts w:ascii="Times New Roman" w:hAnsi="Times New Roman" w:cs="Times New Roman"/>
                <w:color w:val="000000"/>
                <w:sz w:val="19"/>
                <w:szCs w:val="19"/>
                <w:lang w:val="ru-RU"/>
              </w:rPr>
              <w:t>Брейтман</w:t>
            </w:r>
            <w:proofErr w:type="spellEnd"/>
            <w:r w:rsidRPr="000D6FB6">
              <w:rPr>
                <w:rFonts w:ascii="Times New Roman" w:hAnsi="Times New Roman" w:cs="Times New Roman"/>
                <w:color w:val="000000"/>
                <w:sz w:val="19"/>
                <w:szCs w:val="19"/>
                <w:lang w:val="ru-RU"/>
              </w:rPr>
              <w:t xml:space="preserve"> А.С., Щекина Е.Г., </w:t>
            </w:r>
            <w:proofErr w:type="spellStart"/>
            <w:r w:rsidRPr="000D6FB6">
              <w:rPr>
                <w:rFonts w:ascii="Times New Roman" w:hAnsi="Times New Roman" w:cs="Times New Roman"/>
                <w:color w:val="000000"/>
                <w:sz w:val="19"/>
                <w:szCs w:val="19"/>
                <w:lang w:val="ru-RU"/>
              </w:rPr>
              <w:t>Костанди</w:t>
            </w:r>
            <w:proofErr w:type="spellEnd"/>
            <w:r w:rsidRPr="000D6FB6">
              <w:rPr>
                <w:rFonts w:ascii="Times New Roman" w:hAnsi="Times New Roman" w:cs="Times New Roman"/>
                <w:color w:val="000000"/>
                <w:sz w:val="19"/>
                <w:szCs w:val="19"/>
                <w:lang w:val="ru-RU"/>
              </w:rPr>
              <w:t xml:space="preserve"> В.В.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Культурология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указания</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r w:rsidR="00F77998" w:rsidRPr="00140558">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F77998">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proofErr w:type="spellStart"/>
            <w:r w:rsidRPr="000D6FB6">
              <w:rPr>
                <w:rFonts w:ascii="Times New Roman" w:hAnsi="Times New Roman" w:cs="Times New Roman"/>
                <w:color w:val="000000"/>
                <w:sz w:val="19"/>
                <w:szCs w:val="19"/>
                <w:lang w:val="ru-RU"/>
              </w:rPr>
              <w:t>Культурология</w:t>
            </w:r>
            <w:proofErr w:type="spellEnd"/>
            <w:r w:rsidRPr="000D6FB6">
              <w:rPr>
                <w:rFonts w:ascii="Times New Roman" w:hAnsi="Times New Roman" w:cs="Times New Roman"/>
                <w:color w:val="000000"/>
                <w:sz w:val="19"/>
                <w:szCs w:val="19"/>
                <w:lang w:val="ru-RU"/>
              </w:rPr>
              <w:t xml:space="preserve">. История мировой культуры : учебник / Ф. О. </w:t>
            </w:r>
            <w:proofErr w:type="spellStart"/>
            <w:r w:rsidRPr="000D6FB6">
              <w:rPr>
                <w:rFonts w:ascii="Times New Roman" w:hAnsi="Times New Roman" w:cs="Times New Roman"/>
                <w:color w:val="000000"/>
                <w:sz w:val="19"/>
                <w:szCs w:val="19"/>
                <w:lang w:val="ru-RU"/>
              </w:rPr>
              <w:t>Айсина</w:t>
            </w:r>
            <w:proofErr w:type="spellEnd"/>
            <w:r w:rsidRPr="000D6FB6">
              <w:rPr>
                <w:rFonts w:ascii="Times New Roman" w:hAnsi="Times New Roman" w:cs="Times New Roman"/>
                <w:color w:val="000000"/>
                <w:sz w:val="19"/>
                <w:szCs w:val="19"/>
                <w:lang w:val="ru-RU"/>
              </w:rPr>
              <w:t xml:space="preserve">, И. А. Андреева, С. Д. Бородина [и др.] ; ред. Н. О. Воскресенская. – 2-е изд., стер. – Москва : </w:t>
            </w:r>
            <w:proofErr w:type="spellStart"/>
            <w:r w:rsidRPr="000D6FB6">
              <w:rPr>
                <w:rFonts w:ascii="Times New Roman" w:hAnsi="Times New Roman" w:cs="Times New Roman"/>
                <w:color w:val="000000"/>
                <w:sz w:val="19"/>
                <w:szCs w:val="19"/>
                <w:lang w:val="ru-RU"/>
              </w:rPr>
              <w:t>Юнити-Дана</w:t>
            </w:r>
            <w:proofErr w:type="spellEnd"/>
            <w:r w:rsidRPr="000D6FB6">
              <w:rPr>
                <w:rFonts w:ascii="Times New Roman" w:hAnsi="Times New Roman" w:cs="Times New Roman"/>
                <w:color w:val="000000"/>
                <w:sz w:val="19"/>
                <w:szCs w:val="19"/>
                <w:lang w:val="ru-RU"/>
              </w:rPr>
              <w:t>, 2017. – 760 с. : ил.</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r>
              <w:rPr>
                <w:rFonts w:ascii="Times New Roman" w:hAnsi="Times New Roman" w:cs="Times New Roman"/>
                <w:color w:val="000000"/>
                <w:sz w:val="19"/>
                <w:szCs w:val="19"/>
              </w:rPr>
              <w:t>https://biblioclub.ru/index.php?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=684850</w:t>
            </w:r>
          </w:p>
        </w:tc>
      </w:tr>
      <w:tr w:rsidR="00F77998">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Кравченко, А. И. </w:t>
            </w:r>
            <w:proofErr w:type="spellStart"/>
            <w:r w:rsidRPr="000D6FB6">
              <w:rPr>
                <w:rFonts w:ascii="Times New Roman" w:hAnsi="Times New Roman" w:cs="Times New Roman"/>
                <w:color w:val="000000"/>
                <w:sz w:val="19"/>
                <w:szCs w:val="19"/>
                <w:lang w:val="ru-RU"/>
              </w:rPr>
              <w:t>Культурология</w:t>
            </w:r>
            <w:proofErr w:type="spellEnd"/>
            <w:r w:rsidRPr="000D6FB6">
              <w:rPr>
                <w:rFonts w:ascii="Times New Roman" w:hAnsi="Times New Roman" w:cs="Times New Roman"/>
                <w:color w:val="000000"/>
                <w:sz w:val="19"/>
                <w:szCs w:val="19"/>
                <w:lang w:val="ru-RU"/>
              </w:rPr>
              <w:t xml:space="preserve">: базовый курс : учебник : [16+] / А. И. Кравченко. – Москва ; Берлин : </w:t>
            </w:r>
            <w:proofErr w:type="spellStart"/>
            <w:r w:rsidRPr="000D6FB6">
              <w:rPr>
                <w:rFonts w:ascii="Times New Roman" w:hAnsi="Times New Roman" w:cs="Times New Roman"/>
                <w:color w:val="000000"/>
                <w:sz w:val="19"/>
                <w:szCs w:val="19"/>
                <w:lang w:val="ru-RU"/>
              </w:rPr>
              <w:t>Директмедиа</w:t>
            </w:r>
            <w:proofErr w:type="spellEnd"/>
            <w:r w:rsidRPr="000D6FB6">
              <w:rPr>
                <w:rFonts w:ascii="Times New Roman" w:hAnsi="Times New Roman" w:cs="Times New Roman"/>
                <w:color w:val="000000"/>
                <w:sz w:val="19"/>
                <w:szCs w:val="19"/>
                <w:lang w:val="ru-RU"/>
              </w:rPr>
              <w:t xml:space="preserve"> </w:t>
            </w:r>
            <w:proofErr w:type="spellStart"/>
            <w:r w:rsidRPr="000D6FB6">
              <w:rPr>
                <w:rFonts w:ascii="Times New Roman" w:hAnsi="Times New Roman" w:cs="Times New Roman"/>
                <w:color w:val="000000"/>
                <w:sz w:val="19"/>
                <w:szCs w:val="19"/>
                <w:lang w:val="ru-RU"/>
              </w:rPr>
              <w:t>Паблишинг</w:t>
            </w:r>
            <w:proofErr w:type="spellEnd"/>
            <w:r w:rsidRPr="000D6FB6">
              <w:rPr>
                <w:rFonts w:ascii="Times New Roman" w:hAnsi="Times New Roman" w:cs="Times New Roman"/>
                <w:color w:val="000000"/>
                <w:sz w:val="19"/>
                <w:szCs w:val="19"/>
                <w:lang w:val="ru-RU"/>
              </w:rPr>
              <w:t>, 2022. – 480 с.</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r>
              <w:rPr>
                <w:rFonts w:ascii="Times New Roman" w:hAnsi="Times New Roman" w:cs="Times New Roman"/>
                <w:color w:val="000000"/>
                <w:sz w:val="19"/>
                <w:szCs w:val="19"/>
              </w:rPr>
              <w:t>https://biblioclub.ru/index.php?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=687731</w:t>
            </w:r>
          </w:p>
        </w:tc>
      </w:tr>
      <w:tr w:rsidR="00F77998" w:rsidRPr="00140558">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jc w:val="center"/>
              <w:rPr>
                <w:sz w:val="20"/>
                <w:szCs w:val="20"/>
                <w:lang w:val="ru-RU"/>
              </w:rPr>
            </w:pPr>
            <w:r w:rsidRPr="000D6FB6">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F7799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F77998" w:rsidRPr="00140558">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77998" w:rsidRDefault="00F77998"/>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Office</w:t>
            </w:r>
            <w:r w:rsidRPr="000D6F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0D6F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0D6FB6">
              <w:rPr>
                <w:rFonts w:ascii="Times New Roman" w:hAnsi="Times New Roman" w:cs="Times New Roman"/>
                <w:color w:val="000000"/>
                <w:sz w:val="19"/>
                <w:szCs w:val="19"/>
                <w:lang w:val="ru-RU"/>
              </w:rPr>
              <w:t xml:space="preserve"> 2007 - Пакет офисных программ, лиц.45525415</w:t>
            </w:r>
          </w:p>
        </w:tc>
      </w:tr>
      <w:tr w:rsidR="00F77998" w:rsidRPr="00140558">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77998" w:rsidRPr="000D6FB6" w:rsidRDefault="00F77998">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0D6F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0D6F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0D6FB6">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0D6F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0D6FB6">
              <w:rPr>
                <w:rFonts w:ascii="Times New Roman" w:hAnsi="Times New Roman" w:cs="Times New Roman"/>
                <w:color w:val="000000"/>
                <w:sz w:val="19"/>
                <w:szCs w:val="19"/>
                <w:lang w:val="ru-RU"/>
              </w:rPr>
              <w:t xml:space="preserve"> - Антивирусная защита, контракт 469 ДВГУПС</w:t>
            </w:r>
          </w:p>
        </w:tc>
      </w:tr>
      <w:tr w:rsidR="00F77998">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77998" w:rsidRPr="000D6FB6" w:rsidRDefault="00F77998">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F77998">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77998" w:rsidRDefault="00F77998"/>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F77998" w:rsidRPr="00140558">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77998" w:rsidRDefault="00F77998"/>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Windows</w:t>
            </w:r>
            <w:r w:rsidRPr="000D6F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0D6FB6">
              <w:rPr>
                <w:rFonts w:ascii="Times New Roman" w:hAnsi="Times New Roman" w:cs="Times New Roman"/>
                <w:color w:val="000000"/>
                <w:sz w:val="19"/>
                <w:szCs w:val="19"/>
                <w:lang w:val="ru-RU"/>
              </w:rPr>
              <w:t xml:space="preserve"> - Операционная система, лиц. 46107380</w:t>
            </w:r>
          </w:p>
        </w:tc>
      </w:tr>
      <w:tr w:rsidR="00F77998">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F77998" w:rsidRPr="0014055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998" w:rsidRDefault="00F77998"/>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0D6FB6">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0D6FB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D6FB6">
              <w:rPr>
                <w:rFonts w:ascii="Times New Roman" w:hAnsi="Times New Roman" w:cs="Times New Roman"/>
                <w:color w:val="000000"/>
                <w:sz w:val="19"/>
                <w:szCs w:val="19"/>
                <w:lang w:val="ru-RU"/>
              </w:rPr>
              <w:t>/</w:t>
            </w:r>
          </w:p>
        </w:tc>
      </w:tr>
    </w:tbl>
    <w:p w:rsidR="00F77998" w:rsidRPr="000D6FB6" w:rsidRDefault="000D6FB6">
      <w:pPr>
        <w:rPr>
          <w:sz w:val="0"/>
          <w:szCs w:val="0"/>
          <w:lang w:val="ru-RU"/>
        </w:rPr>
      </w:pPr>
      <w:r w:rsidRPr="000D6FB6">
        <w:rPr>
          <w:lang w:val="ru-RU"/>
        </w:rPr>
        <w:br w:type="page"/>
      </w:r>
    </w:p>
    <w:tbl>
      <w:tblPr>
        <w:tblW w:w="0" w:type="auto"/>
        <w:tblCellMar>
          <w:left w:w="0" w:type="dxa"/>
          <w:right w:w="0" w:type="dxa"/>
        </w:tblCellMar>
        <w:tblLook w:val="04A0"/>
      </w:tblPr>
      <w:tblGrid>
        <w:gridCol w:w="453"/>
        <w:gridCol w:w="672"/>
        <w:gridCol w:w="3823"/>
        <w:gridCol w:w="4331"/>
        <w:gridCol w:w="961"/>
      </w:tblGrid>
      <w:tr w:rsidR="00F77998">
        <w:trPr>
          <w:trHeight w:hRule="exact" w:val="416"/>
        </w:trPr>
        <w:tc>
          <w:tcPr>
            <w:tcW w:w="439" w:type="dxa"/>
          </w:tcPr>
          <w:p w:rsidR="00F77998" w:rsidRPr="000D6FB6" w:rsidRDefault="00F77998">
            <w:pPr>
              <w:rPr>
                <w:lang w:val="ru-RU"/>
              </w:rPr>
            </w:pPr>
          </w:p>
        </w:tc>
        <w:tc>
          <w:tcPr>
            <w:tcW w:w="697" w:type="dxa"/>
          </w:tcPr>
          <w:p w:rsidR="00F77998" w:rsidRPr="000D6FB6" w:rsidRDefault="00F77998">
            <w:pPr>
              <w:rPr>
                <w:lang w:val="ru-RU"/>
              </w:rPr>
            </w:pPr>
          </w:p>
        </w:tc>
        <w:tc>
          <w:tcPr>
            <w:tcW w:w="3970" w:type="dxa"/>
          </w:tcPr>
          <w:p w:rsidR="00F77998" w:rsidRPr="000D6FB6" w:rsidRDefault="00F77998">
            <w:pPr>
              <w:rPr>
                <w:lang w:val="ru-RU"/>
              </w:rPr>
            </w:pPr>
          </w:p>
        </w:tc>
        <w:tc>
          <w:tcPr>
            <w:tcW w:w="4679" w:type="dxa"/>
          </w:tcPr>
          <w:p w:rsidR="00F77998" w:rsidRPr="000D6FB6" w:rsidRDefault="00F77998">
            <w:pPr>
              <w:rPr>
                <w:lang w:val="ru-RU"/>
              </w:rPr>
            </w:pPr>
          </w:p>
        </w:tc>
        <w:tc>
          <w:tcPr>
            <w:tcW w:w="1007" w:type="dxa"/>
            <w:shd w:val="clear" w:color="C0C0C0" w:fill="FFFFFF"/>
            <w:tcMar>
              <w:left w:w="34" w:type="dxa"/>
              <w:right w:w="34" w:type="dxa"/>
            </w:tcMar>
          </w:tcPr>
          <w:p w:rsidR="00F77998" w:rsidRDefault="000D6FB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F77998" w:rsidRPr="0014055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998" w:rsidRDefault="00F77998"/>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2.ЭБС «</w:t>
            </w:r>
            <w:proofErr w:type="spellStart"/>
            <w:r w:rsidRPr="000D6FB6">
              <w:rPr>
                <w:rFonts w:ascii="Times New Roman" w:hAnsi="Times New Roman" w:cs="Times New Roman"/>
                <w:color w:val="000000"/>
                <w:sz w:val="19"/>
                <w:szCs w:val="19"/>
                <w:lang w:val="ru-RU"/>
              </w:rPr>
              <w:t>Книгафонд</w:t>
            </w:r>
            <w:proofErr w:type="spellEnd"/>
            <w:r w:rsidRPr="000D6FB6">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0D6FB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D6FB6">
              <w:rPr>
                <w:rFonts w:ascii="Times New Roman" w:hAnsi="Times New Roman" w:cs="Times New Roman"/>
                <w:color w:val="000000"/>
                <w:sz w:val="19"/>
                <w:szCs w:val="19"/>
                <w:lang w:val="ru-RU"/>
              </w:rPr>
              <w:t>/</w:t>
            </w:r>
          </w:p>
        </w:tc>
      </w:tr>
      <w:tr w:rsidR="00F77998" w:rsidRPr="0014055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998" w:rsidRPr="000D6FB6" w:rsidRDefault="00F77998">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0D6FB6">
              <w:rPr>
                <w:rFonts w:ascii="Times New Roman" w:hAnsi="Times New Roman" w:cs="Times New Roman"/>
                <w:color w:val="000000"/>
                <w:sz w:val="19"/>
                <w:szCs w:val="19"/>
                <w:lang w:val="ru-RU"/>
              </w:rPr>
              <w:t>МИИТа</w:t>
            </w:r>
            <w:proofErr w:type="spellEnd"/>
            <w:r w:rsidRPr="000D6FB6">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0D6FB6">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77998" w:rsidRPr="0014055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998" w:rsidRPr="000D6FB6" w:rsidRDefault="00F77998">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0D6FB6">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0D6FB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F77998" w:rsidRPr="0014055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998" w:rsidRPr="000D6FB6" w:rsidRDefault="00F77998">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0D6FB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0D6FB6">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0D6FB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0D6FB6">
              <w:rPr>
                <w:rFonts w:ascii="Times New Roman" w:hAnsi="Times New Roman" w:cs="Times New Roman"/>
                <w:color w:val="000000"/>
                <w:sz w:val="19"/>
                <w:szCs w:val="19"/>
                <w:lang w:val="ru-RU"/>
              </w:rPr>
              <w:t>/</w:t>
            </w:r>
          </w:p>
        </w:tc>
      </w:tr>
      <w:tr w:rsidR="00F7799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998" w:rsidRPr="000D6FB6" w:rsidRDefault="00F77998">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r>
              <w:rPr>
                <w:rFonts w:ascii="Times New Roman" w:hAnsi="Times New Roman" w:cs="Times New Roman"/>
                <w:color w:val="000000"/>
                <w:sz w:val="19"/>
                <w:szCs w:val="19"/>
              </w:rPr>
              <w:t>6.ЭБС  Book.ru - https://www.book.ru/</w:t>
            </w:r>
          </w:p>
        </w:tc>
      </w:tr>
      <w:tr w:rsidR="00F77998" w:rsidRPr="0014055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998" w:rsidRDefault="00F77998"/>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D6FB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77998" w:rsidRPr="0014055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998" w:rsidRPr="000D6FB6" w:rsidRDefault="00F77998">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0D6FB6">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0D6FB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77998">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77998" w:rsidRPr="000D6FB6" w:rsidRDefault="00F77998">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F77998">
        <w:trPr>
          <w:trHeight w:hRule="exact" w:val="145"/>
        </w:trPr>
        <w:tc>
          <w:tcPr>
            <w:tcW w:w="439" w:type="dxa"/>
          </w:tcPr>
          <w:p w:rsidR="00F77998" w:rsidRDefault="00F77998"/>
        </w:tc>
        <w:tc>
          <w:tcPr>
            <w:tcW w:w="697" w:type="dxa"/>
          </w:tcPr>
          <w:p w:rsidR="00F77998" w:rsidRDefault="00F77998"/>
        </w:tc>
        <w:tc>
          <w:tcPr>
            <w:tcW w:w="3970" w:type="dxa"/>
          </w:tcPr>
          <w:p w:rsidR="00F77998" w:rsidRDefault="00F77998"/>
        </w:tc>
        <w:tc>
          <w:tcPr>
            <w:tcW w:w="4679" w:type="dxa"/>
          </w:tcPr>
          <w:p w:rsidR="00F77998" w:rsidRDefault="00F77998"/>
        </w:tc>
        <w:tc>
          <w:tcPr>
            <w:tcW w:w="993" w:type="dxa"/>
          </w:tcPr>
          <w:p w:rsidR="00F77998" w:rsidRDefault="00F77998"/>
        </w:tc>
      </w:tr>
      <w:tr w:rsidR="00F77998" w:rsidRPr="00140558">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F77998">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F77998" w:rsidRPr="00140558">
        <w:trPr>
          <w:trHeight w:hRule="exact" w:val="1456"/>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8"/>
                <w:szCs w:val="18"/>
                <w:lang w:val="ru-RU"/>
              </w:rPr>
            </w:pPr>
            <w:r w:rsidRPr="000D6FB6">
              <w:rPr>
                <w:rFonts w:ascii="Times New Roman" w:hAnsi="Times New Roman" w:cs="Times New Roman"/>
                <w:color w:val="000000"/>
                <w:sz w:val="18"/>
                <w:szCs w:val="18"/>
                <w:lang w:val="ru-RU"/>
              </w:rPr>
              <w:t>Учебная аудитория</w:t>
            </w:r>
          </w:p>
          <w:p w:rsidR="00F77998" w:rsidRPr="000D6FB6" w:rsidRDefault="000D6FB6">
            <w:pPr>
              <w:spacing w:after="0" w:line="240" w:lineRule="auto"/>
              <w:rPr>
                <w:sz w:val="18"/>
                <w:szCs w:val="18"/>
                <w:lang w:val="ru-RU"/>
              </w:rPr>
            </w:pPr>
            <w:r w:rsidRPr="000D6FB6">
              <w:rPr>
                <w:rFonts w:ascii="Times New Roman" w:hAnsi="Times New Roman" w:cs="Times New Roman"/>
                <w:color w:val="000000"/>
                <w:sz w:val="18"/>
                <w:szCs w:val="18"/>
                <w:lang w:val="ru-RU"/>
              </w:rPr>
              <w:t>«Социально-гуманитарные дисциплины»</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8"/>
                <w:szCs w:val="18"/>
                <w:lang w:val="ru-RU"/>
              </w:rPr>
            </w:pPr>
            <w:r w:rsidRPr="000D6FB6">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0D6FB6">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0D6FB6">
              <w:rPr>
                <w:rFonts w:ascii="Times New Roman" w:hAnsi="Times New Roman" w:cs="Times New Roman"/>
                <w:color w:val="000000"/>
                <w:sz w:val="18"/>
                <w:szCs w:val="18"/>
                <w:lang w:val="ru-RU"/>
              </w:rPr>
              <w:t>в</w:t>
            </w:r>
            <w:proofErr w:type="gramEnd"/>
            <w:r w:rsidRPr="000D6FB6">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0D6FB6">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0D6FB6">
              <w:rPr>
                <w:rFonts w:ascii="Times New Roman" w:hAnsi="Times New Roman" w:cs="Times New Roman"/>
                <w:color w:val="000000"/>
                <w:sz w:val="18"/>
                <w:szCs w:val="18"/>
                <w:lang w:val="ru-RU"/>
              </w:rPr>
              <w:t>в.,</w:t>
            </w:r>
            <w:proofErr w:type="gramStart"/>
            <w:r w:rsidRPr="000D6FB6">
              <w:rPr>
                <w:rFonts w:ascii="Times New Roman" w:hAnsi="Times New Roman" w:cs="Times New Roman"/>
                <w:color w:val="000000"/>
                <w:sz w:val="18"/>
                <w:szCs w:val="18"/>
                <w:lang w:val="ru-RU"/>
              </w:rPr>
              <w:t xml:space="preserve"> .</w:t>
            </w:r>
            <w:proofErr w:type="gramEnd"/>
            <w:r w:rsidRPr="000D6FB6">
              <w:rPr>
                <w:rFonts w:ascii="Times New Roman" w:hAnsi="Times New Roman" w:cs="Times New Roman"/>
                <w:color w:val="000000"/>
                <w:sz w:val="18"/>
                <w:szCs w:val="18"/>
                <w:lang w:val="ru-RU"/>
              </w:rPr>
              <w:t xml:space="preserve"> четверти </w:t>
            </w:r>
            <w:r>
              <w:rPr>
                <w:rFonts w:ascii="Times New Roman" w:hAnsi="Times New Roman" w:cs="Times New Roman"/>
                <w:color w:val="000000"/>
                <w:sz w:val="18"/>
                <w:szCs w:val="18"/>
              </w:rPr>
              <w:t>XVIII</w:t>
            </w:r>
            <w:r w:rsidRPr="000D6FB6">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0D6FB6">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0D6FB6">
              <w:rPr>
                <w:rFonts w:ascii="Times New Roman" w:hAnsi="Times New Roman" w:cs="Times New Roman"/>
                <w:color w:val="000000"/>
                <w:sz w:val="18"/>
                <w:szCs w:val="18"/>
                <w:lang w:val="ru-RU"/>
              </w:rPr>
              <w:t>в</w:t>
            </w:r>
            <w:proofErr w:type="gramStart"/>
            <w:r w:rsidRPr="000D6FB6">
              <w:rPr>
                <w:rFonts w:ascii="Times New Roman" w:hAnsi="Times New Roman" w:cs="Times New Roman"/>
                <w:color w:val="000000"/>
                <w:sz w:val="18"/>
                <w:szCs w:val="18"/>
                <w:lang w:val="ru-RU"/>
              </w:rPr>
              <w:t>.С</w:t>
            </w:r>
            <w:proofErr w:type="gramEnd"/>
            <w:r w:rsidRPr="000D6FB6">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0D6FB6">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F77998" w:rsidRPr="00140558">
        <w:trPr>
          <w:trHeight w:hRule="exact" w:val="125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Default="000D6FB6">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8"/>
                <w:szCs w:val="18"/>
                <w:lang w:val="ru-RU"/>
              </w:rPr>
            </w:pPr>
            <w:r w:rsidRPr="000D6FB6">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8"/>
                <w:szCs w:val="18"/>
                <w:lang w:val="ru-RU"/>
              </w:rPr>
            </w:pPr>
            <w:r w:rsidRPr="000D6FB6">
              <w:rPr>
                <w:rFonts w:ascii="Times New Roman" w:hAnsi="Times New Roman" w:cs="Times New Roman"/>
                <w:color w:val="000000"/>
                <w:sz w:val="18"/>
                <w:szCs w:val="18"/>
                <w:lang w:val="ru-RU"/>
              </w:rPr>
              <w:t xml:space="preserve">компьютеры с мониторами, </w:t>
            </w:r>
            <w:proofErr w:type="spellStart"/>
            <w:r w:rsidRPr="000D6FB6">
              <w:rPr>
                <w:rFonts w:ascii="Times New Roman" w:hAnsi="Times New Roman" w:cs="Times New Roman"/>
                <w:color w:val="000000"/>
                <w:sz w:val="18"/>
                <w:szCs w:val="18"/>
                <w:lang w:val="ru-RU"/>
              </w:rPr>
              <w:t>мультимедийный</w:t>
            </w:r>
            <w:proofErr w:type="spellEnd"/>
            <w:r w:rsidRPr="000D6FB6">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0D6FB6">
              <w:rPr>
                <w:rFonts w:ascii="Times New Roman" w:hAnsi="Times New Roman" w:cs="Times New Roman"/>
                <w:color w:val="000000"/>
                <w:sz w:val="18"/>
                <w:szCs w:val="18"/>
                <w:lang w:val="ru-RU"/>
              </w:rPr>
              <w:t>, принтер</w:t>
            </w:r>
            <w:proofErr w:type="gramStart"/>
            <w:r w:rsidRPr="000D6FB6">
              <w:rPr>
                <w:rFonts w:ascii="Times New Roman" w:hAnsi="Times New Roman" w:cs="Times New Roman"/>
                <w:color w:val="000000"/>
                <w:sz w:val="18"/>
                <w:szCs w:val="18"/>
                <w:lang w:val="ru-RU"/>
              </w:rPr>
              <w:t xml:space="preserve"> ,</w:t>
            </w:r>
            <w:proofErr w:type="gramEnd"/>
            <w:r w:rsidRPr="000D6FB6">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0D6FB6">
              <w:rPr>
                <w:rFonts w:ascii="Times New Roman" w:hAnsi="Times New Roman" w:cs="Times New Roman"/>
                <w:color w:val="000000"/>
                <w:sz w:val="18"/>
                <w:szCs w:val="18"/>
                <w:lang w:val="ru-RU"/>
              </w:rPr>
              <w:t>ба-зовые</w:t>
            </w:r>
            <w:proofErr w:type="spellEnd"/>
            <w:r w:rsidRPr="000D6FB6">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F77998" w:rsidRPr="0014055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F77998">
            <w:pPr>
              <w:rPr>
                <w:lang w:val="ru-RU"/>
              </w:rPr>
            </w:pPr>
          </w:p>
        </w:tc>
      </w:tr>
      <w:tr w:rsidR="00F77998" w:rsidRPr="00140558">
        <w:trPr>
          <w:trHeight w:hRule="exact" w:val="277"/>
        </w:trPr>
        <w:tc>
          <w:tcPr>
            <w:tcW w:w="439" w:type="dxa"/>
          </w:tcPr>
          <w:p w:rsidR="00F77998" w:rsidRPr="000D6FB6" w:rsidRDefault="00F77998">
            <w:pPr>
              <w:rPr>
                <w:lang w:val="ru-RU"/>
              </w:rPr>
            </w:pPr>
          </w:p>
        </w:tc>
        <w:tc>
          <w:tcPr>
            <w:tcW w:w="697" w:type="dxa"/>
          </w:tcPr>
          <w:p w:rsidR="00F77998" w:rsidRPr="000D6FB6" w:rsidRDefault="00F77998">
            <w:pPr>
              <w:rPr>
                <w:lang w:val="ru-RU"/>
              </w:rPr>
            </w:pPr>
          </w:p>
        </w:tc>
        <w:tc>
          <w:tcPr>
            <w:tcW w:w="3970" w:type="dxa"/>
          </w:tcPr>
          <w:p w:rsidR="00F77998" w:rsidRPr="000D6FB6" w:rsidRDefault="00F77998">
            <w:pPr>
              <w:rPr>
                <w:lang w:val="ru-RU"/>
              </w:rPr>
            </w:pPr>
          </w:p>
        </w:tc>
        <w:tc>
          <w:tcPr>
            <w:tcW w:w="4679" w:type="dxa"/>
          </w:tcPr>
          <w:p w:rsidR="00F77998" w:rsidRPr="000D6FB6" w:rsidRDefault="00F77998">
            <w:pPr>
              <w:rPr>
                <w:lang w:val="ru-RU"/>
              </w:rPr>
            </w:pPr>
          </w:p>
        </w:tc>
        <w:tc>
          <w:tcPr>
            <w:tcW w:w="993" w:type="dxa"/>
          </w:tcPr>
          <w:p w:rsidR="00F77998" w:rsidRPr="000D6FB6" w:rsidRDefault="00F77998">
            <w:pPr>
              <w:rPr>
                <w:lang w:val="ru-RU"/>
              </w:rPr>
            </w:pPr>
          </w:p>
        </w:tc>
      </w:tr>
      <w:tr w:rsidR="00F77998" w:rsidRPr="0014055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77998" w:rsidRPr="000D6FB6" w:rsidRDefault="000D6FB6">
            <w:pPr>
              <w:spacing w:after="0" w:line="240" w:lineRule="auto"/>
              <w:jc w:val="center"/>
              <w:rPr>
                <w:sz w:val="19"/>
                <w:szCs w:val="19"/>
                <w:lang w:val="ru-RU"/>
              </w:rPr>
            </w:pPr>
            <w:r w:rsidRPr="000D6FB6">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F77998" w:rsidRPr="00140558">
        <w:trPr>
          <w:trHeight w:hRule="exact" w:val="816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УКАЗАНИЯ ДЛЯ ПОДГОТОВКИ </w:t>
            </w:r>
            <w:proofErr w:type="gramStart"/>
            <w:r w:rsidRPr="000D6FB6">
              <w:rPr>
                <w:rFonts w:ascii="Times New Roman" w:hAnsi="Times New Roman" w:cs="Times New Roman"/>
                <w:color w:val="000000"/>
                <w:sz w:val="19"/>
                <w:szCs w:val="19"/>
                <w:lang w:val="ru-RU"/>
              </w:rPr>
              <w:t>ОБУЧАЮЩИХСЯ</w:t>
            </w:r>
            <w:proofErr w:type="gramEnd"/>
            <w:r w:rsidRPr="000D6FB6">
              <w:rPr>
                <w:rFonts w:ascii="Times New Roman" w:hAnsi="Times New Roman" w:cs="Times New Roman"/>
                <w:color w:val="000000"/>
                <w:sz w:val="19"/>
                <w:szCs w:val="19"/>
                <w:lang w:val="ru-RU"/>
              </w:rPr>
              <w:t xml:space="preserve"> К ПРАКТИЧЕСКИМ ЗАНЯТИЯМ</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Цель проведения практических 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 В обязанности преподавателя входит оказание методической помощи и консультирование студентов.</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Перед занятием студенты должны самостоятельно изучить по учебникам и учебным пособиям, а также по другим, доступным им источникам (включая ИНТЕРНЕТ) вопросы, выносимые на занятие и быть готовыми к их обсуждению в режиме свободной дискуссии. Особенно поощряется творческая самостоятельность студентов, если они выходят за рамки задания и предлагают результат инициативной работы (презентацию, раздаточный материал, аналитическую записку, список источников в сети Интернет по проблеме и т.д.).</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Подготовка к практическому занятию включает 2 этапа:</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1-й - организационный;</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2-й - закрепление и углубление теоретических знаний.</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На первом этапе студент планирует свою самостоятельную работу, которая включает:</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уяснение задания на самостоятельную работу;</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подбор рекомендованной литературы;</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w:t>
            </w:r>
          </w:p>
          <w:p w:rsidR="00F77998" w:rsidRPr="000D6FB6" w:rsidRDefault="00F77998">
            <w:pPr>
              <w:spacing w:after="0" w:line="240" w:lineRule="auto"/>
              <w:rPr>
                <w:sz w:val="19"/>
                <w:szCs w:val="19"/>
                <w:lang w:val="ru-RU"/>
              </w:rPr>
            </w:pP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ВИДЫ САМОСТОЯТЕЛЬНОЙ РАБОТЫ СТУДЕНТОВ И ИХ СОСТАВ</w:t>
            </w:r>
          </w:p>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РАБОТА С ЛИТЕРАТУРНЫМИ И </w:t>
            </w:r>
            <w:r>
              <w:rPr>
                <w:rFonts w:ascii="Times New Roman" w:hAnsi="Times New Roman" w:cs="Times New Roman"/>
                <w:color w:val="000000"/>
                <w:sz w:val="19"/>
                <w:szCs w:val="19"/>
              </w:rPr>
              <w:t>INTERNET</w:t>
            </w:r>
            <w:r w:rsidRPr="000D6FB6">
              <w:rPr>
                <w:rFonts w:ascii="Times New Roman" w:hAnsi="Times New Roman" w:cs="Times New Roman"/>
                <w:color w:val="000000"/>
                <w:sz w:val="19"/>
                <w:szCs w:val="19"/>
                <w:lang w:val="ru-RU"/>
              </w:rPr>
              <w:t>-ИСТОЧНИКАМИ, ЭЛЕКТРОННЫМИ БИБЛИОТЕКАМИ</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В рамках самостоятельной подготовки должно быть особое внимание уделено работе с литературой. Ввиду такого обилия информации и насыщенности книжного рынка, возникает необходимость в ходе самоподготовки осваивать методику поиска литературы и оценки содержащейся в ней информации. Наиболее традиционными и привычными являются следующие способы отыскания литературы: работа с библиографическими изданиями в библиотеках; изучение специальных выпусков отсылок к литературе, систематизированных по отраслям экономики, разделам, либо конкретным проблемам; использование библиотечных каталогов, которые в настоящее время представлены преимущественно в виде компьютерной информации.</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Выделяют несколько способов оценки научного текста: во-первых, определение предназначенности работы -</w:t>
            </w:r>
          </w:p>
        </w:tc>
      </w:tr>
    </w:tbl>
    <w:p w:rsidR="00F77998" w:rsidRPr="000D6FB6" w:rsidRDefault="000D6FB6">
      <w:pPr>
        <w:rPr>
          <w:sz w:val="0"/>
          <w:szCs w:val="0"/>
          <w:lang w:val="ru-RU"/>
        </w:rPr>
      </w:pPr>
      <w:r w:rsidRPr="000D6FB6">
        <w:rPr>
          <w:lang w:val="ru-RU"/>
        </w:rPr>
        <w:br w:type="page"/>
      </w:r>
    </w:p>
    <w:tbl>
      <w:tblPr>
        <w:tblW w:w="0" w:type="auto"/>
        <w:tblCellMar>
          <w:left w:w="0" w:type="dxa"/>
          <w:right w:w="0" w:type="dxa"/>
        </w:tblCellMar>
        <w:tblLook w:val="04A0"/>
      </w:tblPr>
      <w:tblGrid>
        <w:gridCol w:w="9268"/>
        <w:gridCol w:w="972"/>
      </w:tblGrid>
      <w:tr w:rsidR="00F77998">
        <w:trPr>
          <w:trHeight w:hRule="exact" w:val="416"/>
        </w:trPr>
        <w:tc>
          <w:tcPr>
            <w:tcW w:w="9782" w:type="dxa"/>
          </w:tcPr>
          <w:p w:rsidR="00F77998" w:rsidRPr="000D6FB6" w:rsidRDefault="00F77998">
            <w:pPr>
              <w:rPr>
                <w:lang w:val="ru-RU"/>
              </w:rPr>
            </w:pPr>
          </w:p>
        </w:tc>
        <w:tc>
          <w:tcPr>
            <w:tcW w:w="1007" w:type="dxa"/>
            <w:shd w:val="clear" w:color="C0C0C0" w:fill="FFFFFF"/>
            <w:tcMar>
              <w:left w:w="34" w:type="dxa"/>
              <w:right w:w="34" w:type="dxa"/>
            </w:tcMar>
          </w:tcPr>
          <w:p w:rsidR="00F77998" w:rsidRDefault="000D6FB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F77998">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полемическая, альтернативная, острокритическая, традиционная; во-вторых, сопоставление даты издания книги или журнала и изменений в законе, учитывая тенденции развития науки (например, выбирая учебник желательно руководствоваться именно этим способом); в-третьих, сопоставление хотя бы нескольких литературных источников, с тем, чтобы действительно оценить полноту разработки предмета, уровень и объем проводимых соображений; в-четвертых, консультирование с ведущим преподавателем по вопросам того или иного издания. Обязательный элемент самостоятельной работы с литературой – подготовка доклада.</w:t>
            </w:r>
          </w:p>
          <w:p w:rsidR="00F77998" w:rsidRPr="000D6FB6" w:rsidRDefault="00F77998">
            <w:pPr>
              <w:spacing w:after="0" w:line="240" w:lineRule="auto"/>
              <w:rPr>
                <w:sz w:val="19"/>
                <w:szCs w:val="19"/>
                <w:lang w:val="ru-RU"/>
              </w:rPr>
            </w:pPr>
          </w:p>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ПОДГОТОВКА ДОКЛАДА НА ПРАКТИЧЕСКОЕ ЗАНЯТИЕ</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Подготовка и выступление на практическом занятии является важной частью процесса обучения, успех которых во многом зависит от </w:t>
            </w:r>
            <w:proofErr w:type="spellStart"/>
            <w:r w:rsidRPr="000D6FB6">
              <w:rPr>
                <w:rFonts w:ascii="Times New Roman" w:hAnsi="Times New Roman" w:cs="Times New Roman"/>
                <w:color w:val="000000"/>
                <w:sz w:val="19"/>
                <w:szCs w:val="19"/>
                <w:lang w:val="ru-RU"/>
              </w:rPr>
              <w:t>самоорганизованности</w:t>
            </w:r>
            <w:proofErr w:type="spellEnd"/>
            <w:r w:rsidRPr="000D6FB6">
              <w:rPr>
                <w:rFonts w:ascii="Times New Roman" w:hAnsi="Times New Roman" w:cs="Times New Roman"/>
                <w:color w:val="000000"/>
                <w:sz w:val="19"/>
                <w:szCs w:val="19"/>
                <w:lang w:val="ru-RU"/>
              </w:rPr>
              <w:t xml:space="preserve"> и целеустремленности студента в постижении поставленных вопросов.</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Доклад – это сообщение или документ, содержимое которого представляет информацию и отражает суть вопроса или исследования применительно к данной ситуации. Целью доклада является информирование аудитории в рамках заданной темы. Доклады может включать в себя такие элементы как рекомендации, предложения или другие мотивационные предложения.</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Представленный доклад оценивается по следующим критериям:</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1. Содержательная часть материала (полнота изложения, точность и достоверность)</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2. Логичность и ясность изложения</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3. Время выступления 7-10 мин.</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4. Знание терминологии и ориентирование в теме</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5. Умение ответить на вопросы</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Таким образом, максимальное количество баллов за доклад является суммой баллов по каждому критерию и равняется 5 баллам.</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Прежде чем приступить к написанию доклада, важно ясно представить себе тех, кто будет его слушать. Доклад должен быть так составлен, чтобы смысл его был доступен пониманию всей аудитории. Допустимо пользоваться специальной терминологией, ранее использованной во время лекций. Перед автором стоит задача - изложить доклад так, чтобы все могли бы без труда его понять одновременно. Необходимо заинтересовать слушателей выбранной темой и выбрать ранее неизвестные или малоизвестные факты, чтобы придать докладу новизну. Даже наиболее специальные предметы можно интересно и образно изложить, используя сравнения аналогии, уникальные факты. Поэтому искусство сделать доклад интересным придает ему еще большую ценность и значительно усиливает шансы на хороший прием.</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Наглядности текста способствует умелое использование иллюстраций, примеров, графических материалов.</w:t>
            </w:r>
          </w:p>
          <w:p w:rsidR="00F77998" w:rsidRPr="000D6FB6" w:rsidRDefault="00F77998">
            <w:pPr>
              <w:spacing w:after="0" w:line="240" w:lineRule="auto"/>
              <w:rPr>
                <w:sz w:val="19"/>
                <w:szCs w:val="19"/>
                <w:lang w:val="ru-RU"/>
              </w:rPr>
            </w:pPr>
          </w:p>
          <w:p w:rsidR="00F77998" w:rsidRPr="000D6FB6" w:rsidRDefault="00F77998">
            <w:pPr>
              <w:spacing w:after="0" w:line="240" w:lineRule="auto"/>
              <w:rPr>
                <w:sz w:val="19"/>
                <w:szCs w:val="19"/>
                <w:lang w:val="ru-RU"/>
              </w:rPr>
            </w:pPr>
          </w:p>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РАЗРАБОТКА ПРЕЗЕНТАЦИИ К ДОКЛАДУ</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Для наглядности и более полного восприятия аудиторией материала рекомендуется подготовить презентацию доклада.</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Презентация оценивается по следующим критериям:</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1. Содержание</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соответствие слайдов тексту доклада;</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оптимальность текста (отсутствие лишнего текста, представление на слайдах лаконичных формулировок, отражающих структуру доклада, основные выводы работы);</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корректность текста презентации (использование научной терминологии, отсутствие орфографических и пунктуационных ошибок).</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2. Техническая обработка презентации</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общий дизайн (логичность, эстетичность оформления презентации, непротиворечивость дизайна и содержания презентации);</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легко читаемый текст, сочетание фона с графическими элементами.</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3. Графическое представление материала</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наличие рисунков, фотографий, диаграмм, таблиц;</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привлекательность графических объектов, их соответствие содержанию;</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4. Процедура презентации</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активность участников проекта;</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проявленные коммуникативные навыки;</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доступное представление презентации (ее связь с речью выступающего).</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5. Количество слайдов: 10-15</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Таким образом, максимальное количество баллов за презентацию является суммой баллов по каждому критерию и равняется 5 баллам.</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При разработке презентации необходимо учитывать следующие требования к ее оформлению:</w:t>
            </w:r>
          </w:p>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Необходимо соблюдать единый стиль оформления слайдов.</w:t>
            </w:r>
          </w:p>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Стараться использовать «холодные» тона (синий, зеленый), не отвлекающие внимания от основного содержания слайдов.</w:t>
            </w:r>
          </w:p>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При использовании цвета не злоупотреблять их количеством. Как правило, достаточно применять три цвета (один для фона, один для заголовков, один для текста). При этом, фон и текст презентации должны быть контрастных цветов.</w:t>
            </w:r>
          </w:p>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При подготовке презентации для учебных целей допускается использование анимационных эффектов в умеренном количестве. Анимация не должна отвлекать внимания от основного содержания на слайде.</w:t>
            </w:r>
          </w:p>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Информация, содержащаяся в слайдах, должна быть краткой и лаконичной, с минимальным количеством предлогов, наречий и прилагательных. Особо следует обратить внимание на заголовки, которые должны передавать суть поставленного вопроса и привлекать внимание аудитории.</w:t>
            </w:r>
          </w:p>
          <w:p w:rsidR="00F77998" w:rsidRDefault="000D6FB6">
            <w:pPr>
              <w:spacing w:after="0" w:line="240" w:lineRule="auto"/>
              <w:rPr>
                <w:sz w:val="19"/>
                <w:szCs w:val="19"/>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Рекомендуется горизонтальное расположение информации относительно страницы слайда.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важная</w:t>
            </w:r>
            <w:proofErr w:type="spellEnd"/>
          </w:p>
        </w:tc>
      </w:tr>
    </w:tbl>
    <w:p w:rsidR="00F77998" w:rsidRDefault="000D6FB6">
      <w:pPr>
        <w:rPr>
          <w:sz w:val="0"/>
          <w:szCs w:val="0"/>
        </w:rPr>
      </w:pPr>
      <w:r>
        <w:br w:type="page"/>
      </w:r>
    </w:p>
    <w:tbl>
      <w:tblPr>
        <w:tblW w:w="0" w:type="auto"/>
        <w:tblCellMar>
          <w:left w:w="0" w:type="dxa"/>
          <w:right w:w="0" w:type="dxa"/>
        </w:tblCellMar>
        <w:tblLook w:val="04A0"/>
      </w:tblPr>
      <w:tblGrid>
        <w:gridCol w:w="9268"/>
        <w:gridCol w:w="972"/>
      </w:tblGrid>
      <w:tr w:rsidR="00F77998">
        <w:trPr>
          <w:trHeight w:hRule="exact" w:val="416"/>
        </w:trPr>
        <w:tc>
          <w:tcPr>
            <w:tcW w:w="9782" w:type="dxa"/>
          </w:tcPr>
          <w:p w:rsidR="00F77998" w:rsidRDefault="00F77998"/>
        </w:tc>
        <w:tc>
          <w:tcPr>
            <w:tcW w:w="1007" w:type="dxa"/>
            <w:shd w:val="clear" w:color="C0C0C0" w:fill="FFFFFF"/>
            <w:tcMar>
              <w:left w:w="34" w:type="dxa"/>
              <w:right w:w="34" w:type="dxa"/>
            </w:tcMar>
          </w:tcPr>
          <w:p w:rsidR="00F77998" w:rsidRDefault="000D6FB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F77998" w:rsidRPr="00140558">
        <w:trPr>
          <w:trHeight w:hRule="exact" w:val="9487"/>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информация должна располагаться в центре экрана, а под картинками необходимо делать подписи.</w:t>
            </w:r>
          </w:p>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Для полноценного восприятия и легкого усвоения материала презентации рекомендуется придерживаться следующих параметров шрифтов:</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для заголовков размер шрифта не менее 24;</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для информации размер шрифта не менее 18;</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использования однотипного шрифта в одной презентации;</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использования жирных шрифтов, курсивов или подчеркивания для выделения информации;</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соблюдения мер в использовании прописных букв.</w:t>
            </w:r>
          </w:p>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Допускается использование рамок, границ, заливок; разных цветов шрифтов, стрелок и т. д. для выделения особо важной информации.</w:t>
            </w:r>
          </w:p>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Важно помнить, что информация для презентации не должна полностью копировать текст доклада. Как правило, объем информации должен отражать ключевые позиции пунктов по каждому вопросу.</w:t>
            </w:r>
          </w:p>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Особо следует обратить внимание на подбор иллюстративного материала.</w:t>
            </w:r>
          </w:p>
          <w:p w:rsidR="00F77998" w:rsidRPr="000D6FB6" w:rsidRDefault="00F77998">
            <w:pPr>
              <w:spacing w:after="0" w:line="240" w:lineRule="auto"/>
              <w:rPr>
                <w:sz w:val="19"/>
                <w:szCs w:val="19"/>
                <w:lang w:val="ru-RU"/>
              </w:rPr>
            </w:pPr>
          </w:p>
          <w:p w:rsidR="00F77998" w:rsidRPr="000D6FB6" w:rsidRDefault="00F77998">
            <w:pPr>
              <w:spacing w:after="0" w:line="240" w:lineRule="auto"/>
              <w:rPr>
                <w:sz w:val="19"/>
                <w:szCs w:val="19"/>
                <w:lang w:val="ru-RU"/>
              </w:rPr>
            </w:pPr>
          </w:p>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ПОДГОТОВКА К ЗАНЯТИЮ, ПРОВОДИМОМУ В ФОРМЕ ДИСКУССИИ</w:t>
            </w:r>
          </w:p>
          <w:p w:rsidR="00F77998" w:rsidRPr="000D6FB6" w:rsidRDefault="00F77998">
            <w:pPr>
              <w:spacing w:after="0" w:line="240" w:lineRule="auto"/>
              <w:rPr>
                <w:sz w:val="19"/>
                <w:szCs w:val="19"/>
                <w:lang w:val="ru-RU"/>
              </w:rPr>
            </w:pP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Проведение занятия в форме дискуссии, диспута, круглого стола предполагает коллективное обсуждение какой-либо проблемы с целью установления путей ее достоверного решения. Занятие проводится в форме диалогического общения участников. Оно предполагает высокую умственную активность участников, прививает умение вести полемику, обсуждать материал, защищать взгляды и убеждения, лаконично и ясно излагать свои мысли.</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Дискуссия – (лат. </w:t>
            </w:r>
            <w:proofErr w:type="spellStart"/>
            <w:r>
              <w:rPr>
                <w:rFonts w:ascii="Times New Roman" w:hAnsi="Times New Roman" w:cs="Times New Roman"/>
                <w:color w:val="000000"/>
                <w:sz w:val="19"/>
                <w:szCs w:val="19"/>
              </w:rPr>
              <w:t>discussio</w:t>
            </w:r>
            <w:proofErr w:type="spellEnd"/>
            <w:r w:rsidRPr="000D6FB6">
              <w:rPr>
                <w:rFonts w:ascii="Times New Roman" w:hAnsi="Times New Roman" w:cs="Times New Roman"/>
                <w:color w:val="000000"/>
                <w:sz w:val="19"/>
                <w:szCs w:val="19"/>
                <w:lang w:val="ru-RU"/>
              </w:rPr>
              <w:t xml:space="preserve"> — рассмотрение, исследование) — спор, направленный на достижение истины и использующий только корректные приемы убеждения. Дискуссия — одна из важнейших форм коммуникации, метод решения проблем описания реальности и своеобразный способ познания. Дискуссия позволяет лучше объяснить то, что не является в полной мере ясным и не нашло еще убедительного обоснования.</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В ходе такого занятия, как правило, высказываются альтернативные подходы, новые взгляды, ценные предложения. Такое занятие обостряет и углубляет научный интерес, оттачивает мысль, возбуждает эмоции. Имея дело с крупными и важными вопросами, обучающийся оказывается в ситуации, когда необходимо активно проявить умственное усилие, высказать своё мнение, иногда даже определить собственную нравственную позицию. Все это, в конечном счете, позволяет участникам такой формы занятия расти в научном отношении и получать идейную закалку.</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 xml:space="preserve">Содержанием вопросов, выносимых на обсуждение, могут быть </w:t>
            </w:r>
            <w:proofErr w:type="spellStart"/>
            <w:r w:rsidRPr="000D6FB6">
              <w:rPr>
                <w:rFonts w:ascii="Times New Roman" w:hAnsi="Times New Roman" w:cs="Times New Roman"/>
                <w:color w:val="000000"/>
                <w:sz w:val="19"/>
                <w:szCs w:val="19"/>
                <w:lang w:val="ru-RU"/>
              </w:rPr>
              <w:t>дискусси-онные</w:t>
            </w:r>
            <w:proofErr w:type="spellEnd"/>
            <w:r w:rsidRPr="000D6FB6">
              <w:rPr>
                <w:rFonts w:ascii="Times New Roman" w:hAnsi="Times New Roman" w:cs="Times New Roman"/>
                <w:color w:val="000000"/>
                <w:sz w:val="19"/>
                <w:szCs w:val="19"/>
                <w:lang w:val="ru-RU"/>
              </w:rPr>
              <w:t xml:space="preserve"> проблемы. При этом докладчику поручается изложить одну из </w:t>
            </w:r>
            <w:proofErr w:type="spellStart"/>
            <w:r w:rsidRPr="000D6FB6">
              <w:rPr>
                <w:rFonts w:ascii="Times New Roman" w:hAnsi="Times New Roman" w:cs="Times New Roman"/>
                <w:color w:val="000000"/>
                <w:sz w:val="19"/>
                <w:szCs w:val="19"/>
                <w:lang w:val="ru-RU"/>
              </w:rPr>
              <w:t>суще-ствующих</w:t>
            </w:r>
            <w:proofErr w:type="spellEnd"/>
            <w:r w:rsidRPr="000D6FB6">
              <w:rPr>
                <w:rFonts w:ascii="Times New Roman" w:hAnsi="Times New Roman" w:cs="Times New Roman"/>
                <w:color w:val="000000"/>
                <w:sz w:val="19"/>
                <w:szCs w:val="19"/>
                <w:lang w:val="ru-RU"/>
              </w:rPr>
              <w:t xml:space="preserve"> точек зрения, а содокладчику - другую. Очень важно организовать дискуссию так, чтобы обучающиеся смогли представить себе как сильные, так и слабые места спорящих сторон.</w:t>
            </w:r>
          </w:p>
          <w:p w:rsidR="00F77998" w:rsidRPr="000D6FB6" w:rsidRDefault="00F77998">
            <w:pPr>
              <w:spacing w:after="0" w:line="240" w:lineRule="auto"/>
              <w:rPr>
                <w:sz w:val="19"/>
                <w:szCs w:val="19"/>
                <w:lang w:val="ru-RU"/>
              </w:rPr>
            </w:pPr>
          </w:p>
          <w:p w:rsidR="00F77998" w:rsidRPr="000D6FB6" w:rsidRDefault="00F77998">
            <w:pPr>
              <w:spacing w:after="0" w:line="240" w:lineRule="auto"/>
              <w:rPr>
                <w:sz w:val="19"/>
                <w:szCs w:val="19"/>
                <w:lang w:val="ru-RU"/>
              </w:rPr>
            </w:pPr>
          </w:p>
          <w:p w:rsidR="00F77998" w:rsidRPr="000D6FB6" w:rsidRDefault="000D6FB6">
            <w:pPr>
              <w:spacing w:after="0" w:line="240" w:lineRule="auto"/>
              <w:rPr>
                <w:sz w:val="19"/>
                <w:szCs w:val="19"/>
                <w:lang w:val="ru-RU"/>
              </w:rPr>
            </w:pPr>
            <w:r>
              <w:rPr>
                <w:rFonts w:ascii="Times New Roman" w:hAnsi="Times New Roman" w:cs="Times New Roman"/>
                <w:color w:val="000000"/>
                <w:sz w:val="19"/>
                <w:szCs w:val="19"/>
              </w:rPr>
              <w:t></w:t>
            </w:r>
            <w:r w:rsidRPr="000D6FB6">
              <w:rPr>
                <w:rFonts w:ascii="Times New Roman" w:hAnsi="Times New Roman" w:cs="Times New Roman"/>
                <w:color w:val="000000"/>
                <w:sz w:val="19"/>
                <w:szCs w:val="19"/>
                <w:lang w:val="ru-RU"/>
              </w:rPr>
              <w:t xml:space="preserve"> ПОДГОТОВКА К ЗАЧЕТУ</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Подготовка к зачету осуществляется по вопросам, приведенным в ОМ.</w:t>
            </w:r>
          </w:p>
          <w:p w:rsidR="00F77998" w:rsidRPr="000D6FB6" w:rsidRDefault="00F77998">
            <w:pPr>
              <w:spacing w:after="0" w:line="240" w:lineRule="auto"/>
              <w:rPr>
                <w:sz w:val="19"/>
                <w:szCs w:val="19"/>
                <w:lang w:val="ru-RU"/>
              </w:rPr>
            </w:pP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Проведение учебного процесса может быть организовано:</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F77998" w:rsidRPr="000D6FB6" w:rsidRDefault="000D6FB6">
            <w:pPr>
              <w:spacing w:after="0" w:line="240" w:lineRule="auto"/>
              <w:rPr>
                <w:sz w:val="19"/>
                <w:szCs w:val="19"/>
                <w:lang w:val="ru-RU"/>
              </w:rPr>
            </w:pPr>
            <w:r w:rsidRPr="000D6FB6">
              <w:rPr>
                <w:rFonts w:ascii="Times New Roman" w:hAnsi="Times New Roman" w:cs="Times New Roman"/>
                <w:color w:val="000000"/>
                <w:sz w:val="19"/>
                <w:szCs w:val="19"/>
                <w:lang w:val="ru-RU"/>
              </w:rPr>
              <w:t>Вариант 2: Дисциплина реализуется с применением ДОТ.</w:t>
            </w:r>
          </w:p>
        </w:tc>
      </w:tr>
    </w:tbl>
    <w:p w:rsidR="000D6FB6" w:rsidRPr="000D6FB6" w:rsidRDefault="000D6FB6">
      <w:pPr>
        <w:rPr>
          <w:lang w:val="ru-RU"/>
        </w:rPr>
      </w:pPr>
      <w:r w:rsidRPr="000D6FB6">
        <w:rPr>
          <w:lang w:val="ru-RU"/>
        </w:rPr>
        <w:br w:type="page"/>
      </w:r>
    </w:p>
    <w:tbl>
      <w:tblPr>
        <w:tblW w:w="5000" w:type="pct"/>
        <w:tblCellMar>
          <w:left w:w="0" w:type="dxa"/>
          <w:right w:w="0" w:type="dxa"/>
        </w:tblCellMar>
        <w:tblLook w:val="04A0"/>
      </w:tblPr>
      <w:tblGrid>
        <w:gridCol w:w="1506"/>
        <w:gridCol w:w="107"/>
        <w:gridCol w:w="136"/>
        <w:gridCol w:w="1613"/>
        <w:gridCol w:w="339"/>
        <w:gridCol w:w="68"/>
        <w:gridCol w:w="13"/>
        <w:gridCol w:w="1457"/>
        <w:gridCol w:w="542"/>
        <w:gridCol w:w="101"/>
        <w:gridCol w:w="43"/>
        <w:gridCol w:w="1866"/>
        <w:gridCol w:w="121"/>
        <w:gridCol w:w="12"/>
        <w:gridCol w:w="2153"/>
        <w:gridCol w:w="197"/>
      </w:tblGrid>
      <w:tr w:rsidR="000D6FB6" w:rsidTr="00A80E8E">
        <w:trPr>
          <w:gridAfter w:val="1"/>
          <w:wAfter w:w="97" w:type="pct"/>
          <w:trHeight w:hRule="exact" w:val="555"/>
        </w:trPr>
        <w:tc>
          <w:tcPr>
            <w:tcW w:w="4903" w:type="pct"/>
            <w:gridSpan w:val="15"/>
            <w:shd w:val="clear" w:color="000000" w:fill="FFFFFF"/>
            <w:tcMar>
              <w:left w:w="34" w:type="dxa"/>
              <w:right w:w="34" w:type="dxa"/>
            </w:tcMar>
          </w:tcPr>
          <w:p w:rsidR="000D6FB6" w:rsidRPr="000D6FB6" w:rsidRDefault="000D6FB6" w:rsidP="00A80E8E">
            <w:pPr>
              <w:spacing w:after="0" w:line="240" w:lineRule="auto"/>
              <w:jc w:val="center"/>
              <w:rPr>
                <w:sz w:val="24"/>
                <w:szCs w:val="24"/>
                <w:lang w:val="ru-RU"/>
              </w:rPr>
            </w:pPr>
            <w:r w:rsidRPr="000D6FB6">
              <w:rPr>
                <w:rFonts w:ascii="Arial" w:hAnsi="Arial" w:cs="Arial"/>
                <w:b/>
                <w:color w:val="000000"/>
                <w:sz w:val="24"/>
                <w:szCs w:val="24"/>
                <w:lang w:val="ru-RU"/>
              </w:rPr>
              <w:lastRenderedPageBreak/>
              <w:t>Оценочные материалы при формировании рабочих программ</w:t>
            </w:r>
          </w:p>
          <w:p w:rsidR="000D6FB6" w:rsidRDefault="000D6FB6" w:rsidP="00A80E8E">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0D6FB6" w:rsidTr="00A80E8E">
        <w:trPr>
          <w:gridAfter w:val="1"/>
          <w:wAfter w:w="97" w:type="pct"/>
          <w:trHeight w:hRule="exact" w:val="277"/>
        </w:trPr>
        <w:tc>
          <w:tcPr>
            <w:tcW w:w="851" w:type="pct"/>
            <w:gridSpan w:val="3"/>
          </w:tcPr>
          <w:p w:rsidR="000D6FB6" w:rsidRDefault="000D6FB6" w:rsidP="00A80E8E"/>
        </w:tc>
        <w:tc>
          <w:tcPr>
            <w:tcW w:w="785" w:type="pct"/>
          </w:tcPr>
          <w:p w:rsidR="000D6FB6" w:rsidRDefault="000D6FB6" w:rsidP="00A80E8E"/>
        </w:tc>
        <w:tc>
          <w:tcPr>
            <w:tcW w:w="198" w:type="pct"/>
            <w:gridSpan w:val="2"/>
          </w:tcPr>
          <w:p w:rsidR="000D6FB6" w:rsidRDefault="000D6FB6" w:rsidP="00A80E8E"/>
        </w:tc>
        <w:tc>
          <w:tcPr>
            <w:tcW w:w="715" w:type="pct"/>
            <w:gridSpan w:val="2"/>
          </w:tcPr>
          <w:p w:rsidR="000D6FB6" w:rsidRDefault="000D6FB6" w:rsidP="00A80E8E"/>
        </w:tc>
        <w:tc>
          <w:tcPr>
            <w:tcW w:w="264" w:type="pct"/>
          </w:tcPr>
          <w:p w:rsidR="000D6FB6" w:rsidRDefault="000D6FB6" w:rsidP="00A80E8E"/>
        </w:tc>
        <w:tc>
          <w:tcPr>
            <w:tcW w:w="1037" w:type="pct"/>
            <w:gridSpan w:val="4"/>
          </w:tcPr>
          <w:p w:rsidR="000D6FB6" w:rsidRDefault="000D6FB6" w:rsidP="00A80E8E"/>
        </w:tc>
        <w:tc>
          <w:tcPr>
            <w:tcW w:w="1053" w:type="pct"/>
            <w:gridSpan w:val="2"/>
          </w:tcPr>
          <w:p w:rsidR="000D6FB6" w:rsidRDefault="000D6FB6" w:rsidP="00A80E8E"/>
        </w:tc>
      </w:tr>
      <w:tr w:rsidR="000D6FB6" w:rsidRPr="00140558" w:rsidTr="00A80E8E">
        <w:trPr>
          <w:gridAfter w:val="1"/>
          <w:wAfter w:w="97" w:type="pct"/>
          <w:trHeight w:hRule="exact" w:val="581"/>
        </w:trPr>
        <w:tc>
          <w:tcPr>
            <w:tcW w:w="2549" w:type="pct"/>
            <w:gridSpan w:val="8"/>
            <w:shd w:val="clear" w:color="000000" w:fill="FFFFFF"/>
            <w:tcMar>
              <w:left w:w="34" w:type="dxa"/>
              <w:right w:w="34" w:type="dxa"/>
            </w:tcMar>
          </w:tcPr>
          <w:p w:rsidR="000D6FB6" w:rsidRPr="00F46ECF" w:rsidRDefault="000D6FB6" w:rsidP="00A80E8E">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54" w:type="pct"/>
            <w:gridSpan w:val="7"/>
            <w:shd w:val="clear" w:color="000000" w:fill="FFFFFF"/>
            <w:tcMar>
              <w:left w:w="34" w:type="dxa"/>
              <w:right w:w="34" w:type="dxa"/>
            </w:tcMar>
          </w:tcPr>
          <w:p w:rsidR="000D6FB6" w:rsidRPr="000D6FB6" w:rsidRDefault="000D6FB6" w:rsidP="00A80E8E">
            <w:pPr>
              <w:spacing w:after="0" w:line="240" w:lineRule="auto"/>
              <w:rPr>
                <w:sz w:val="24"/>
                <w:szCs w:val="24"/>
                <w:lang w:val="ru-RU"/>
              </w:rPr>
            </w:pPr>
            <w:r w:rsidRPr="000D6FB6">
              <w:rPr>
                <w:rFonts w:ascii="Arial" w:hAnsi="Arial" w:cs="Arial"/>
                <w:color w:val="000000"/>
                <w:sz w:val="24"/>
                <w:szCs w:val="24"/>
                <w:lang w:val="ru-RU"/>
              </w:rPr>
              <w:t>Строительство железных дорог, мостов и транспортных тоннелей</w:t>
            </w:r>
          </w:p>
        </w:tc>
      </w:tr>
      <w:tr w:rsidR="000D6FB6" w:rsidRPr="00140558" w:rsidTr="00A80E8E">
        <w:trPr>
          <w:gridAfter w:val="1"/>
          <w:wAfter w:w="97" w:type="pct"/>
          <w:trHeight w:hRule="exact" w:val="554"/>
        </w:trPr>
        <w:tc>
          <w:tcPr>
            <w:tcW w:w="1636" w:type="pct"/>
            <w:gridSpan w:val="4"/>
            <w:shd w:val="clear" w:color="000000" w:fill="FFFFFF"/>
            <w:tcMar>
              <w:left w:w="34" w:type="dxa"/>
              <w:right w:w="34" w:type="dxa"/>
            </w:tcMar>
          </w:tcPr>
          <w:p w:rsidR="000D6FB6" w:rsidRDefault="000D6FB6" w:rsidP="00A80E8E">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267" w:type="pct"/>
            <w:gridSpan w:val="11"/>
            <w:shd w:val="clear" w:color="000000" w:fill="FFFFFF"/>
            <w:tcMar>
              <w:left w:w="34" w:type="dxa"/>
              <w:right w:w="34" w:type="dxa"/>
            </w:tcMar>
          </w:tcPr>
          <w:p w:rsidR="000D6FB6" w:rsidRPr="000D6FB6" w:rsidRDefault="000D6FB6" w:rsidP="00A80E8E">
            <w:pPr>
              <w:spacing w:after="0" w:line="240" w:lineRule="auto"/>
              <w:rPr>
                <w:rFonts w:ascii="Arial" w:hAnsi="Arial" w:cs="Arial"/>
                <w:sz w:val="20"/>
                <w:szCs w:val="20"/>
                <w:lang w:val="ru-RU"/>
              </w:rPr>
            </w:pPr>
            <w:r w:rsidRPr="000D6FB6">
              <w:rPr>
                <w:rFonts w:ascii="Arial" w:hAnsi="Arial" w:cs="Arial"/>
                <w:sz w:val="20"/>
                <w:szCs w:val="20"/>
                <w:lang w:val="ru-RU"/>
              </w:rPr>
              <w:t>Строительство магистральных железных дорог</w:t>
            </w:r>
          </w:p>
          <w:p w:rsidR="000D6FB6" w:rsidRPr="000D6FB6" w:rsidRDefault="000D6FB6" w:rsidP="00A80E8E">
            <w:pPr>
              <w:rPr>
                <w:rFonts w:ascii="Arial" w:hAnsi="Arial" w:cs="Arial"/>
                <w:sz w:val="20"/>
                <w:szCs w:val="20"/>
                <w:lang w:val="ru-RU"/>
              </w:rPr>
            </w:pPr>
            <w:r w:rsidRPr="000D6FB6">
              <w:rPr>
                <w:rFonts w:ascii="Arial" w:hAnsi="Arial" w:cs="Arial"/>
                <w:sz w:val="20"/>
                <w:szCs w:val="20"/>
                <w:lang w:val="ru-RU"/>
              </w:rPr>
              <w:t>Управление техническим состоянием железнодорожного пути</w:t>
            </w:r>
          </w:p>
          <w:p w:rsidR="000D6FB6" w:rsidRPr="000D6FB6" w:rsidRDefault="000D6FB6" w:rsidP="00A80E8E">
            <w:pPr>
              <w:spacing w:after="0" w:line="240" w:lineRule="auto"/>
              <w:rPr>
                <w:rFonts w:ascii="Arial" w:hAnsi="Arial" w:cs="Arial"/>
                <w:sz w:val="20"/>
                <w:szCs w:val="20"/>
                <w:lang w:val="ru-RU"/>
              </w:rPr>
            </w:pPr>
          </w:p>
        </w:tc>
      </w:tr>
      <w:tr w:rsidR="000D6FB6" w:rsidTr="00A80E8E">
        <w:trPr>
          <w:gridAfter w:val="1"/>
          <w:wAfter w:w="97" w:type="pct"/>
          <w:trHeight w:hRule="exact" w:val="277"/>
        </w:trPr>
        <w:tc>
          <w:tcPr>
            <w:tcW w:w="851" w:type="pct"/>
            <w:gridSpan w:val="3"/>
            <w:shd w:val="clear" w:color="000000" w:fill="FFFFFF"/>
            <w:tcMar>
              <w:left w:w="34" w:type="dxa"/>
              <w:right w:w="34" w:type="dxa"/>
            </w:tcMar>
          </w:tcPr>
          <w:p w:rsidR="000D6FB6" w:rsidRDefault="000D6FB6" w:rsidP="00A80E8E">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052" w:type="pct"/>
            <w:gridSpan w:val="12"/>
            <w:shd w:val="clear" w:color="000000" w:fill="FFFFFF"/>
            <w:tcMar>
              <w:left w:w="34" w:type="dxa"/>
              <w:right w:w="34" w:type="dxa"/>
            </w:tcMar>
            <w:vAlign w:val="center"/>
          </w:tcPr>
          <w:p w:rsidR="000D6FB6" w:rsidRPr="00CA1634" w:rsidRDefault="000D6FB6" w:rsidP="00A80E8E">
            <w:pPr>
              <w:spacing w:after="0" w:line="240" w:lineRule="auto"/>
              <w:rPr>
                <w:rFonts w:ascii="Arial" w:hAnsi="Arial" w:cs="Arial"/>
                <w:sz w:val="24"/>
                <w:szCs w:val="24"/>
              </w:rPr>
            </w:pPr>
            <w:proofErr w:type="spellStart"/>
            <w:r>
              <w:rPr>
                <w:rFonts w:ascii="Arial" w:hAnsi="Arial" w:cs="Arial"/>
                <w:color w:val="000000"/>
                <w:sz w:val="24"/>
                <w:szCs w:val="24"/>
              </w:rPr>
              <w:t>Культурология</w:t>
            </w:r>
            <w:proofErr w:type="spellEnd"/>
          </w:p>
        </w:tc>
      </w:tr>
      <w:tr w:rsidR="000D6FB6" w:rsidTr="00A80E8E">
        <w:trPr>
          <w:gridAfter w:val="1"/>
          <w:wAfter w:w="97" w:type="pct"/>
          <w:trHeight w:hRule="exact" w:val="453"/>
        </w:trPr>
        <w:tc>
          <w:tcPr>
            <w:tcW w:w="851" w:type="pct"/>
            <w:gridSpan w:val="3"/>
          </w:tcPr>
          <w:p w:rsidR="000D6FB6" w:rsidRDefault="000D6FB6" w:rsidP="00A80E8E"/>
        </w:tc>
        <w:tc>
          <w:tcPr>
            <w:tcW w:w="785" w:type="pct"/>
          </w:tcPr>
          <w:p w:rsidR="000D6FB6" w:rsidRDefault="000D6FB6" w:rsidP="00A80E8E"/>
        </w:tc>
        <w:tc>
          <w:tcPr>
            <w:tcW w:w="198" w:type="pct"/>
            <w:gridSpan w:val="2"/>
          </w:tcPr>
          <w:p w:rsidR="000D6FB6" w:rsidRDefault="000D6FB6" w:rsidP="00A80E8E"/>
        </w:tc>
        <w:tc>
          <w:tcPr>
            <w:tcW w:w="715" w:type="pct"/>
            <w:gridSpan w:val="2"/>
          </w:tcPr>
          <w:p w:rsidR="000D6FB6" w:rsidRPr="00733D7E" w:rsidRDefault="000D6FB6" w:rsidP="00A80E8E">
            <w:pPr>
              <w:rPr>
                <w:rFonts w:ascii="Arial" w:hAnsi="Arial" w:cs="Arial"/>
              </w:rPr>
            </w:pPr>
          </w:p>
        </w:tc>
        <w:tc>
          <w:tcPr>
            <w:tcW w:w="264" w:type="pct"/>
          </w:tcPr>
          <w:p w:rsidR="000D6FB6" w:rsidRDefault="000D6FB6" w:rsidP="00A80E8E"/>
        </w:tc>
        <w:tc>
          <w:tcPr>
            <w:tcW w:w="1037" w:type="pct"/>
            <w:gridSpan w:val="4"/>
          </w:tcPr>
          <w:p w:rsidR="000D6FB6" w:rsidRDefault="000D6FB6" w:rsidP="00A80E8E"/>
        </w:tc>
        <w:tc>
          <w:tcPr>
            <w:tcW w:w="1053" w:type="pct"/>
            <w:gridSpan w:val="2"/>
          </w:tcPr>
          <w:p w:rsidR="000D6FB6" w:rsidRDefault="000D6FB6" w:rsidP="00A80E8E"/>
        </w:tc>
      </w:tr>
      <w:tr w:rsidR="000D6FB6" w:rsidTr="00A80E8E">
        <w:trPr>
          <w:gridAfter w:val="1"/>
          <w:wAfter w:w="97" w:type="pct"/>
          <w:trHeight w:hRule="exact" w:val="277"/>
        </w:trPr>
        <w:tc>
          <w:tcPr>
            <w:tcW w:w="1834" w:type="pct"/>
            <w:gridSpan w:val="6"/>
            <w:shd w:val="clear" w:color="000000" w:fill="FFFFFF"/>
            <w:tcMar>
              <w:left w:w="34" w:type="dxa"/>
              <w:right w:w="34" w:type="dxa"/>
            </w:tcMar>
          </w:tcPr>
          <w:p w:rsidR="000D6FB6" w:rsidRDefault="000D6FB6" w:rsidP="00A80E8E">
            <w:pPr>
              <w:spacing w:after="0" w:line="240" w:lineRule="auto"/>
              <w:rPr>
                <w:sz w:val="24"/>
                <w:szCs w:val="24"/>
              </w:rPr>
            </w:pPr>
            <w:proofErr w:type="spellStart"/>
            <w:r>
              <w:rPr>
                <w:rFonts w:ascii="Arial" w:hAnsi="Arial" w:cs="Arial"/>
                <w:b/>
                <w:color w:val="000000"/>
                <w:sz w:val="24"/>
                <w:szCs w:val="24"/>
              </w:rPr>
              <w:t>Формируемые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компетенции</w:t>
            </w:r>
            <w:proofErr w:type="spellEnd"/>
            <w:r>
              <w:rPr>
                <w:rFonts w:ascii="Arial" w:hAnsi="Arial" w:cs="Arial"/>
                <w:b/>
                <w:color w:val="000000"/>
                <w:sz w:val="24"/>
                <w:szCs w:val="24"/>
              </w:rPr>
              <w:t>:</w:t>
            </w:r>
          </w:p>
        </w:tc>
        <w:tc>
          <w:tcPr>
            <w:tcW w:w="3070" w:type="pct"/>
            <w:gridSpan w:val="9"/>
            <w:shd w:val="clear" w:color="000000" w:fill="FFFFFF"/>
            <w:tcMar>
              <w:left w:w="34" w:type="dxa"/>
              <w:right w:w="34" w:type="dxa"/>
            </w:tcMar>
          </w:tcPr>
          <w:p w:rsidR="000D6FB6" w:rsidRDefault="000D6FB6" w:rsidP="00A80E8E">
            <w:pPr>
              <w:spacing w:after="0" w:line="240" w:lineRule="auto"/>
              <w:rPr>
                <w:sz w:val="20"/>
                <w:szCs w:val="20"/>
              </w:rPr>
            </w:pPr>
            <w:r>
              <w:rPr>
                <w:rFonts w:ascii="Arial" w:hAnsi="Arial" w:cs="Arial"/>
                <w:color w:val="000000"/>
                <w:sz w:val="20"/>
                <w:szCs w:val="20"/>
              </w:rPr>
              <w:t>УК-5</w:t>
            </w:r>
          </w:p>
        </w:tc>
      </w:tr>
      <w:tr w:rsidR="000D6FB6" w:rsidRPr="00140558" w:rsidTr="00A80E8E">
        <w:trPr>
          <w:gridAfter w:val="1"/>
          <w:wAfter w:w="97" w:type="pct"/>
          <w:trHeight w:hRule="exact" w:val="416"/>
        </w:trPr>
        <w:tc>
          <w:tcPr>
            <w:tcW w:w="4903" w:type="pct"/>
            <w:gridSpan w:val="15"/>
            <w:shd w:val="clear" w:color="000000" w:fill="FFFFFF"/>
            <w:tcMar>
              <w:left w:w="34" w:type="dxa"/>
              <w:right w:w="34" w:type="dxa"/>
            </w:tcMar>
          </w:tcPr>
          <w:p w:rsidR="000D6FB6" w:rsidRPr="00073A22" w:rsidRDefault="000D6FB6" w:rsidP="000D6FB6">
            <w:pPr>
              <w:pStyle w:val="a5"/>
              <w:numPr>
                <w:ilvl w:val="0"/>
                <w:numId w:val="8"/>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0D6FB6" w:rsidRPr="00140558" w:rsidTr="00A80E8E">
        <w:trPr>
          <w:gridAfter w:val="1"/>
          <w:wAfter w:w="97" w:type="pct"/>
          <w:trHeight w:hRule="exact" w:val="277"/>
        </w:trPr>
        <w:tc>
          <w:tcPr>
            <w:tcW w:w="4903" w:type="pct"/>
            <w:gridSpan w:val="15"/>
            <w:shd w:val="clear" w:color="000000" w:fill="FFFFFF"/>
            <w:tcMar>
              <w:left w:w="34" w:type="dxa"/>
              <w:right w:w="34" w:type="dxa"/>
            </w:tcMar>
          </w:tcPr>
          <w:p w:rsidR="000D6FB6" w:rsidRPr="000D6FB6" w:rsidRDefault="000D6FB6" w:rsidP="00A80E8E">
            <w:pPr>
              <w:spacing w:after="0" w:line="240" w:lineRule="auto"/>
              <w:rPr>
                <w:sz w:val="20"/>
                <w:szCs w:val="20"/>
                <w:lang w:val="ru-RU"/>
              </w:rPr>
            </w:pPr>
            <w:r w:rsidRPr="000D6FB6">
              <w:rPr>
                <w:rFonts w:ascii="Arial" w:hAnsi="Arial" w:cs="Arial"/>
                <w:color w:val="000000"/>
                <w:sz w:val="20"/>
                <w:szCs w:val="20"/>
                <w:lang w:val="ru-RU"/>
              </w:rPr>
              <w:t>Показатели и критерии оценивания компетенций</w:t>
            </w:r>
          </w:p>
        </w:tc>
      </w:tr>
      <w:tr w:rsidR="000D6FB6" w:rsidTr="00A80E8E">
        <w:trPr>
          <w:gridAfter w:val="1"/>
          <w:wAfter w:w="97" w:type="pct"/>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0D6FB6" w:rsidRPr="00140558" w:rsidTr="00A80E8E">
        <w:trPr>
          <w:gridAfter w:val="1"/>
          <w:wAfter w:w="97" w:type="pct"/>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center"/>
              <w:rPr>
                <w:sz w:val="20"/>
                <w:szCs w:val="20"/>
                <w:lang w:val="ru-RU"/>
              </w:rPr>
            </w:pPr>
            <w:r w:rsidRPr="000D6FB6">
              <w:rPr>
                <w:rFonts w:ascii="Arial" w:hAnsi="Arial" w:cs="Arial"/>
                <w:color w:val="000000"/>
                <w:sz w:val="20"/>
                <w:szCs w:val="20"/>
                <w:lang w:val="ru-RU"/>
              </w:rPr>
              <w:t>Низкий уровень</w:t>
            </w:r>
          </w:p>
          <w:p w:rsidR="000D6FB6" w:rsidRPr="000D6FB6" w:rsidRDefault="000D6FB6" w:rsidP="00A80E8E">
            <w:pPr>
              <w:spacing w:after="0" w:line="240" w:lineRule="auto"/>
              <w:jc w:val="center"/>
              <w:rPr>
                <w:sz w:val="20"/>
                <w:szCs w:val="20"/>
                <w:lang w:val="ru-RU"/>
              </w:rPr>
            </w:pPr>
            <w:r w:rsidRPr="000D6FB6">
              <w:rPr>
                <w:rFonts w:ascii="Arial" w:hAnsi="Arial" w:cs="Arial"/>
                <w:color w:val="000000"/>
                <w:sz w:val="20"/>
                <w:szCs w:val="20"/>
                <w:lang w:val="ru-RU"/>
              </w:rPr>
              <w:t>Пороговый уровень</w:t>
            </w:r>
          </w:p>
          <w:p w:rsidR="000D6FB6" w:rsidRPr="000D6FB6" w:rsidRDefault="000D6FB6" w:rsidP="00A80E8E">
            <w:pPr>
              <w:spacing w:after="0" w:line="240" w:lineRule="auto"/>
              <w:jc w:val="center"/>
              <w:rPr>
                <w:sz w:val="20"/>
                <w:szCs w:val="20"/>
                <w:lang w:val="ru-RU"/>
              </w:rPr>
            </w:pPr>
            <w:r w:rsidRPr="000D6FB6">
              <w:rPr>
                <w:rFonts w:ascii="Arial" w:hAnsi="Arial" w:cs="Arial"/>
                <w:color w:val="000000"/>
                <w:sz w:val="20"/>
                <w:szCs w:val="20"/>
                <w:lang w:val="ru-RU"/>
              </w:rPr>
              <w:t>Повышенный уровень</w:t>
            </w:r>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center"/>
              <w:rPr>
                <w:sz w:val="20"/>
                <w:szCs w:val="20"/>
                <w:lang w:val="ru-RU"/>
              </w:rPr>
            </w:pPr>
            <w:r w:rsidRPr="000D6FB6">
              <w:rPr>
                <w:rFonts w:ascii="Arial" w:hAnsi="Arial" w:cs="Arial"/>
                <w:color w:val="000000"/>
                <w:sz w:val="20"/>
                <w:szCs w:val="20"/>
                <w:lang w:val="ru-RU"/>
              </w:rPr>
              <w:t>Уровень результатов обучения</w:t>
            </w:r>
          </w:p>
          <w:p w:rsidR="000D6FB6" w:rsidRPr="000D6FB6" w:rsidRDefault="000D6FB6" w:rsidP="00A80E8E">
            <w:pPr>
              <w:spacing w:after="0" w:line="240" w:lineRule="auto"/>
              <w:jc w:val="center"/>
              <w:rPr>
                <w:sz w:val="20"/>
                <w:szCs w:val="20"/>
                <w:lang w:val="ru-RU"/>
              </w:rPr>
            </w:pPr>
            <w:r w:rsidRPr="000D6FB6">
              <w:rPr>
                <w:rFonts w:ascii="Arial" w:hAnsi="Arial" w:cs="Arial"/>
                <w:color w:val="000000"/>
                <w:sz w:val="20"/>
                <w:szCs w:val="20"/>
                <w:lang w:val="ru-RU"/>
              </w:rPr>
              <w:t>не ниже порогового</w:t>
            </w:r>
          </w:p>
        </w:tc>
      </w:tr>
      <w:tr w:rsidR="000D6FB6" w:rsidRPr="00140558" w:rsidTr="00A80E8E">
        <w:trPr>
          <w:gridAfter w:val="1"/>
          <w:wAfter w:w="97" w:type="pct"/>
          <w:trHeight w:hRule="exact" w:val="416"/>
        </w:trPr>
        <w:tc>
          <w:tcPr>
            <w:tcW w:w="4903" w:type="pct"/>
            <w:gridSpan w:val="15"/>
            <w:shd w:val="clear" w:color="000000" w:fill="FFFFFF"/>
            <w:tcMar>
              <w:left w:w="34" w:type="dxa"/>
              <w:right w:w="34" w:type="dxa"/>
            </w:tcMar>
          </w:tcPr>
          <w:p w:rsidR="000D6FB6" w:rsidRPr="000D6FB6" w:rsidRDefault="000D6FB6" w:rsidP="00A80E8E">
            <w:pPr>
              <w:spacing w:after="0" w:line="240" w:lineRule="auto"/>
              <w:rPr>
                <w:sz w:val="20"/>
                <w:szCs w:val="20"/>
                <w:lang w:val="ru-RU"/>
              </w:rPr>
            </w:pPr>
            <w:r w:rsidRPr="000D6FB6">
              <w:rPr>
                <w:rFonts w:ascii="Arial" w:hAnsi="Arial" w:cs="Arial"/>
                <w:color w:val="000000"/>
                <w:sz w:val="20"/>
                <w:szCs w:val="20"/>
                <w:lang w:val="ru-RU"/>
              </w:rPr>
              <w:t>Шкалы оценивания компетенций при сдаче экзамена или зачета с оценкой</w:t>
            </w:r>
          </w:p>
        </w:tc>
      </w:tr>
      <w:tr w:rsidR="000D6FB6" w:rsidRPr="00140558" w:rsidTr="00A80E8E">
        <w:trPr>
          <w:gridAfter w:val="1"/>
          <w:wAfter w:w="97" w:type="pct"/>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center"/>
              <w:rPr>
                <w:sz w:val="20"/>
                <w:szCs w:val="20"/>
                <w:lang w:val="ru-RU"/>
              </w:rPr>
            </w:pPr>
            <w:r w:rsidRPr="000D6FB6">
              <w:rPr>
                <w:rFonts w:ascii="Arial" w:hAnsi="Arial" w:cs="Arial"/>
                <w:color w:val="000000"/>
                <w:sz w:val="20"/>
                <w:szCs w:val="20"/>
                <w:lang w:val="ru-RU"/>
              </w:rPr>
              <w:t>Шкала оценивания</w:t>
            </w:r>
          </w:p>
          <w:p w:rsidR="000D6FB6" w:rsidRPr="000D6FB6" w:rsidRDefault="000D6FB6" w:rsidP="00A80E8E">
            <w:pPr>
              <w:spacing w:after="0" w:line="240" w:lineRule="auto"/>
              <w:jc w:val="center"/>
              <w:rPr>
                <w:sz w:val="20"/>
                <w:szCs w:val="20"/>
                <w:lang w:val="ru-RU"/>
              </w:rPr>
            </w:pPr>
            <w:r w:rsidRPr="000D6FB6">
              <w:rPr>
                <w:rFonts w:ascii="Arial" w:hAnsi="Arial" w:cs="Arial"/>
                <w:color w:val="000000"/>
                <w:sz w:val="20"/>
                <w:szCs w:val="20"/>
                <w:lang w:val="ru-RU"/>
              </w:rPr>
              <w:t>Экзамен или зачет с оценкой</w:t>
            </w:r>
          </w:p>
        </w:tc>
      </w:tr>
      <w:tr w:rsidR="000D6FB6" w:rsidTr="000D6FB6">
        <w:trPr>
          <w:gridAfter w:val="1"/>
          <w:wAfter w:w="97" w:type="pct"/>
          <w:trHeight w:hRule="exact" w:val="2137"/>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12389B" w:rsidRDefault="000D6FB6" w:rsidP="00A80E8E">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0D6FB6" w:rsidRPr="00893660" w:rsidRDefault="000D6FB6" w:rsidP="00A80E8E">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0D6FB6" w:rsidRPr="00893660" w:rsidRDefault="000D6FB6" w:rsidP="00A80E8E">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0D6FB6" w:rsidRPr="00893660" w:rsidRDefault="000D6FB6" w:rsidP="00A80E8E">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0D6FB6" w:rsidTr="00A80E8E">
        <w:trPr>
          <w:gridAfter w:val="1"/>
          <w:wAfter w:w="97" w:type="pct"/>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DE12A6" w:rsidRDefault="000D6FB6" w:rsidP="00A80E8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0D6FB6" w:rsidRPr="00893660" w:rsidRDefault="000D6FB6" w:rsidP="00A80E8E">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0D6FB6" w:rsidRPr="00893660" w:rsidRDefault="000D6FB6" w:rsidP="00A80E8E">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0D6FB6" w:rsidRPr="00893660" w:rsidRDefault="000D6FB6" w:rsidP="00A80E8E">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0D6FB6" w:rsidRPr="00893660" w:rsidRDefault="000D6FB6" w:rsidP="00A80E8E">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0D6FB6" w:rsidTr="000D6FB6">
        <w:trPr>
          <w:gridAfter w:val="1"/>
          <w:wAfter w:w="97" w:type="pct"/>
          <w:trHeight w:hRule="exact" w:val="2600"/>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DE12A6" w:rsidRDefault="000D6FB6" w:rsidP="00A80E8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0D6FB6" w:rsidRPr="00893660" w:rsidRDefault="000D6FB6" w:rsidP="00A80E8E">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0D6FB6" w:rsidRPr="00893660" w:rsidRDefault="000D6FB6" w:rsidP="00A80E8E">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0D6FB6" w:rsidRPr="00893660" w:rsidRDefault="000D6FB6" w:rsidP="00A80E8E">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0D6FB6" w:rsidRPr="00893660" w:rsidRDefault="000D6FB6" w:rsidP="00A80E8E">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0D6FB6" w:rsidRPr="00893660" w:rsidRDefault="000D6FB6" w:rsidP="00A80E8E">
            <w:pPr>
              <w:pStyle w:val="a5"/>
              <w:numPr>
                <w:ilvl w:val="0"/>
                <w:numId w:val="3"/>
              </w:numPr>
              <w:spacing w:after="0" w:line="240" w:lineRule="auto"/>
              <w:jc w:val="both"/>
              <w:rPr>
                <w:sz w:val="20"/>
                <w:szCs w:val="20"/>
              </w:rPr>
            </w:pPr>
            <w:r w:rsidRPr="00893660">
              <w:rPr>
                <w:rFonts w:ascii="Arial" w:hAnsi="Arial" w:cs="Arial"/>
                <w:color w:val="000000"/>
                <w:sz w:val="20"/>
                <w:szCs w:val="20"/>
              </w:rPr>
              <w:t xml:space="preserve">способен к  самостоятельному пополнению знаний по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программному</w:t>
            </w:r>
            <w:proofErr w:type="gramEnd"/>
            <w:r w:rsidRPr="00893660">
              <w:rPr>
                <w:rFonts w:ascii="Arial" w:hAnsi="Arial" w:cs="Arial"/>
                <w:color w:val="000000"/>
                <w:sz w:val="20"/>
                <w:szCs w:val="20"/>
              </w:rPr>
              <w:t xml:space="preserve">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0D6FB6" w:rsidTr="00A80E8E">
        <w:trPr>
          <w:gridAfter w:val="1"/>
          <w:wAfter w:w="97" w:type="pct"/>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893660" w:rsidRDefault="000D6FB6" w:rsidP="00A80E8E">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0D6FB6" w:rsidRPr="00893660" w:rsidRDefault="000D6FB6" w:rsidP="00A80E8E">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2999"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893660" w:rsidRDefault="000D6FB6" w:rsidP="00A80E8E">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0D6FB6" w:rsidRPr="00893660" w:rsidRDefault="000D6FB6" w:rsidP="00A80E8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0D6FB6" w:rsidRPr="00893660" w:rsidRDefault="000D6FB6" w:rsidP="00A80E8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0D6FB6" w:rsidRPr="00893660" w:rsidRDefault="000D6FB6" w:rsidP="00A80E8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0D6FB6" w:rsidRPr="00893660" w:rsidRDefault="000D6FB6" w:rsidP="00A80E8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0D6FB6" w:rsidRPr="00893660" w:rsidRDefault="000D6FB6" w:rsidP="00A80E8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893660" w:rsidRDefault="000D6FB6" w:rsidP="00A80E8E">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0D6FB6" w:rsidRPr="00140558" w:rsidTr="00A80E8E">
        <w:trPr>
          <w:gridAfter w:val="1"/>
          <w:wAfter w:w="97" w:type="pct"/>
          <w:trHeight w:hRule="exact" w:val="485"/>
        </w:trPr>
        <w:tc>
          <w:tcPr>
            <w:tcW w:w="4903" w:type="pct"/>
            <w:gridSpan w:val="15"/>
            <w:shd w:val="clear" w:color="000000" w:fill="FFFFFF"/>
            <w:tcMar>
              <w:left w:w="34" w:type="dxa"/>
              <w:right w:w="34" w:type="dxa"/>
            </w:tcMar>
          </w:tcPr>
          <w:p w:rsidR="000D6FB6" w:rsidRPr="000D6FB6" w:rsidRDefault="000D6FB6" w:rsidP="00A80E8E">
            <w:pPr>
              <w:spacing w:before="120" w:after="0" w:line="240" w:lineRule="auto"/>
              <w:rPr>
                <w:sz w:val="20"/>
                <w:szCs w:val="20"/>
                <w:lang w:val="ru-RU"/>
              </w:rPr>
            </w:pPr>
            <w:r w:rsidRPr="000D6FB6">
              <w:rPr>
                <w:rFonts w:ascii="Arial" w:hAnsi="Arial" w:cs="Arial"/>
                <w:color w:val="000000"/>
                <w:sz w:val="20"/>
                <w:szCs w:val="20"/>
                <w:lang w:val="ru-RU"/>
              </w:rPr>
              <w:t>Шкалы оценивания компетенций при сдаче зачета</w:t>
            </w:r>
          </w:p>
        </w:tc>
      </w:tr>
      <w:tr w:rsidR="000D6FB6" w:rsidTr="00A80E8E">
        <w:trPr>
          <w:gridAfter w:val="1"/>
          <w:wAfter w:w="97" w:type="pct"/>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0D6FB6" w:rsidTr="00A80E8E">
        <w:trPr>
          <w:gridAfter w:val="1"/>
          <w:wAfter w:w="97" w:type="pct"/>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DE12A6" w:rsidRDefault="000D6FB6" w:rsidP="00A80E8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0D6FB6" w:rsidRPr="00893660" w:rsidRDefault="000D6FB6" w:rsidP="00A80E8E">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0D6FB6" w:rsidRPr="00893660" w:rsidRDefault="000D6FB6" w:rsidP="00A80E8E">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0D6FB6" w:rsidRPr="00916DB1" w:rsidRDefault="000D6FB6" w:rsidP="00A80E8E">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0D6FB6" w:rsidRPr="00916DB1" w:rsidRDefault="000D6FB6" w:rsidP="00A80E8E">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0D6FB6" w:rsidTr="00A80E8E">
        <w:trPr>
          <w:gridAfter w:val="1"/>
          <w:wAfter w:w="97" w:type="pct"/>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DE12A6" w:rsidRDefault="000D6FB6" w:rsidP="00A80E8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0D6FB6" w:rsidRPr="00893660" w:rsidRDefault="000D6FB6" w:rsidP="00A80E8E">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0D6FB6" w:rsidRPr="00893660" w:rsidRDefault="000D6FB6" w:rsidP="00A80E8E">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05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0D6FB6" w:rsidTr="00A80E8E">
        <w:trPr>
          <w:gridAfter w:val="1"/>
          <w:wAfter w:w="97" w:type="pct"/>
          <w:trHeight w:hRule="exact" w:val="422"/>
        </w:trPr>
        <w:tc>
          <w:tcPr>
            <w:tcW w:w="785" w:type="pct"/>
            <w:gridSpan w:val="2"/>
          </w:tcPr>
          <w:p w:rsidR="000D6FB6" w:rsidRDefault="000D6FB6" w:rsidP="00A80E8E"/>
        </w:tc>
        <w:tc>
          <w:tcPr>
            <w:tcW w:w="1055" w:type="pct"/>
            <w:gridSpan w:val="5"/>
          </w:tcPr>
          <w:p w:rsidR="000D6FB6" w:rsidRDefault="000D6FB6" w:rsidP="00A80E8E"/>
        </w:tc>
        <w:tc>
          <w:tcPr>
            <w:tcW w:w="1043" w:type="pct"/>
            <w:gridSpan w:val="4"/>
          </w:tcPr>
          <w:p w:rsidR="000D6FB6" w:rsidRDefault="000D6FB6" w:rsidP="00A80E8E"/>
        </w:tc>
        <w:tc>
          <w:tcPr>
            <w:tcW w:w="973" w:type="pct"/>
            <w:gridSpan w:val="3"/>
          </w:tcPr>
          <w:p w:rsidR="000D6FB6" w:rsidRDefault="000D6FB6" w:rsidP="00A80E8E"/>
        </w:tc>
        <w:tc>
          <w:tcPr>
            <w:tcW w:w="1048" w:type="pct"/>
          </w:tcPr>
          <w:p w:rsidR="000D6FB6" w:rsidRDefault="000D6FB6" w:rsidP="00A80E8E"/>
        </w:tc>
      </w:tr>
      <w:tr w:rsidR="000D6FB6" w:rsidRPr="00140558" w:rsidTr="00A80E8E">
        <w:trPr>
          <w:gridAfter w:val="1"/>
          <w:wAfter w:w="97" w:type="pct"/>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118"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center"/>
              <w:rPr>
                <w:sz w:val="20"/>
                <w:szCs w:val="20"/>
                <w:lang w:val="ru-RU"/>
              </w:rPr>
            </w:pPr>
            <w:r w:rsidRPr="000D6FB6">
              <w:rPr>
                <w:rFonts w:ascii="Arial" w:hAnsi="Arial" w:cs="Arial"/>
                <w:color w:val="000000"/>
                <w:sz w:val="20"/>
                <w:szCs w:val="20"/>
                <w:lang w:val="ru-RU"/>
              </w:rPr>
              <w:t>Содержание шкалы оценивания</w:t>
            </w:r>
          </w:p>
          <w:p w:rsidR="000D6FB6" w:rsidRPr="000D6FB6" w:rsidRDefault="000D6FB6" w:rsidP="00A80E8E">
            <w:pPr>
              <w:spacing w:after="0" w:line="240" w:lineRule="auto"/>
              <w:jc w:val="center"/>
              <w:rPr>
                <w:sz w:val="20"/>
                <w:szCs w:val="20"/>
                <w:lang w:val="ru-RU"/>
              </w:rPr>
            </w:pPr>
            <w:r w:rsidRPr="000D6FB6">
              <w:rPr>
                <w:rFonts w:ascii="Arial" w:hAnsi="Arial" w:cs="Arial"/>
                <w:color w:val="000000"/>
                <w:sz w:val="20"/>
                <w:szCs w:val="20"/>
                <w:lang w:val="ru-RU"/>
              </w:rPr>
              <w:t>достигнутого уровня результата обучения</w:t>
            </w:r>
          </w:p>
        </w:tc>
      </w:tr>
      <w:tr w:rsidR="000D6FB6" w:rsidTr="00A80E8E">
        <w:trPr>
          <w:gridAfter w:val="1"/>
          <w:wAfter w:w="97" w:type="pct"/>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jc w:val="center"/>
              <w:rPr>
                <w:lang w:val="ru-RU"/>
              </w:rPr>
            </w:pPr>
          </w:p>
        </w:tc>
        <w:tc>
          <w:tcPr>
            <w:tcW w:w="105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4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0D6FB6" w:rsidRPr="00140558" w:rsidTr="000D6FB6">
        <w:trPr>
          <w:gridAfter w:val="1"/>
          <w:wAfter w:w="97" w:type="pct"/>
          <w:trHeight w:hRule="exact" w:val="366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5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0D6FB6">
              <w:rPr>
                <w:sz w:val="20"/>
                <w:szCs w:val="20"/>
                <w:lang w:val="ru-RU"/>
              </w:rPr>
              <w:t xml:space="preserve"> </w:t>
            </w:r>
            <w:r w:rsidRPr="000D6FB6">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0D6FB6">
              <w:rPr>
                <w:sz w:val="20"/>
                <w:szCs w:val="20"/>
                <w:lang w:val="ru-RU"/>
              </w:rPr>
              <w:t xml:space="preserve"> </w:t>
            </w:r>
            <w:r w:rsidRPr="000D6FB6">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Обучающийся демонстрирует способность к самостоятельному применению</w:t>
            </w:r>
            <w:r w:rsidRPr="000D6FB6">
              <w:rPr>
                <w:sz w:val="20"/>
                <w:szCs w:val="20"/>
                <w:lang w:val="ru-RU"/>
              </w:rPr>
              <w:t xml:space="preserve"> </w:t>
            </w:r>
            <w:r w:rsidRPr="000D6FB6">
              <w:rPr>
                <w:rFonts w:ascii="Arial" w:hAnsi="Arial" w:cs="Arial"/>
                <w:color w:val="000000"/>
                <w:sz w:val="20"/>
                <w:szCs w:val="20"/>
                <w:lang w:val="ru-RU"/>
              </w:rPr>
              <w:t>знаний при</w:t>
            </w:r>
            <w:r w:rsidRPr="000D6FB6">
              <w:rPr>
                <w:sz w:val="20"/>
                <w:szCs w:val="20"/>
                <w:lang w:val="ru-RU"/>
              </w:rPr>
              <w:t xml:space="preserve"> </w:t>
            </w:r>
            <w:r w:rsidRPr="000D6FB6">
              <w:rPr>
                <w:rFonts w:ascii="Arial" w:hAnsi="Arial" w:cs="Arial"/>
                <w:color w:val="000000"/>
                <w:sz w:val="20"/>
                <w:szCs w:val="20"/>
                <w:lang w:val="ru-RU"/>
              </w:rPr>
              <w:t>решении заданий, аналогичных тем, которые представлял преподаватель,</w:t>
            </w:r>
          </w:p>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и при его консультативной поддержке в части современных проблем.</w:t>
            </w:r>
          </w:p>
        </w:tc>
        <w:tc>
          <w:tcPr>
            <w:tcW w:w="104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0D6FB6" w:rsidRPr="00140558" w:rsidTr="000D6FB6">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0D6FB6">
              <w:rPr>
                <w:sz w:val="20"/>
                <w:szCs w:val="20"/>
                <w:lang w:val="ru-RU"/>
              </w:rPr>
              <w:t xml:space="preserve"> </w:t>
            </w:r>
            <w:r w:rsidRPr="000D6FB6">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и при его консультативной поддержке в части современных проблем.</w:t>
            </w:r>
          </w:p>
        </w:tc>
        <w:tc>
          <w:tcPr>
            <w:tcW w:w="1209"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0D6FB6" w:rsidRPr="00140558" w:rsidTr="000D6FB6">
        <w:trPr>
          <w:trHeight w:hRule="exact" w:val="3544"/>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Обучающийся демонстрирует самостоятельность в применении навыка по заданиям,</w:t>
            </w:r>
            <w:r w:rsidRPr="000D6FB6">
              <w:rPr>
                <w:sz w:val="20"/>
                <w:szCs w:val="20"/>
                <w:lang w:val="ru-RU"/>
              </w:rPr>
              <w:t xml:space="preserve"> </w:t>
            </w:r>
            <w:r w:rsidRPr="000D6FB6">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0D6FB6">
              <w:rPr>
                <w:sz w:val="20"/>
                <w:szCs w:val="20"/>
                <w:lang w:val="ru-RU"/>
              </w:rPr>
              <w:t xml:space="preserve"> </w:t>
            </w:r>
            <w:r w:rsidRPr="000D6FB6">
              <w:rPr>
                <w:rFonts w:ascii="Arial" w:hAnsi="Arial" w:cs="Arial"/>
                <w:color w:val="000000"/>
                <w:sz w:val="20"/>
                <w:szCs w:val="20"/>
                <w:lang w:val="ru-RU"/>
              </w:rPr>
              <w:t>и при его консультативной поддержке в части современных проблем.</w:t>
            </w:r>
          </w:p>
        </w:tc>
        <w:tc>
          <w:tcPr>
            <w:tcW w:w="1209"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0D6FB6" w:rsidRDefault="000D6FB6" w:rsidP="000D6FB6">
      <w:pPr>
        <w:pStyle w:val="a5"/>
        <w:numPr>
          <w:ilvl w:val="0"/>
          <w:numId w:val="8"/>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0D6FB6" w:rsidRPr="0007257F" w:rsidRDefault="000D6FB6" w:rsidP="000D6FB6">
      <w:pPr>
        <w:pStyle w:val="a5"/>
        <w:numPr>
          <w:ilvl w:val="1"/>
          <w:numId w:val="8"/>
        </w:numPr>
        <w:spacing w:before="120" w:after="0" w:line="240" w:lineRule="auto"/>
        <w:rPr>
          <w:rFonts w:ascii="Arial" w:hAnsi="Arial" w:cs="Arial"/>
          <w:color w:val="000000"/>
          <w:sz w:val="20"/>
          <w:szCs w:val="20"/>
        </w:rPr>
      </w:pPr>
      <w:r w:rsidRPr="0007257F">
        <w:rPr>
          <w:rFonts w:ascii="Arial" w:hAnsi="Arial" w:cs="Arial"/>
          <w:b/>
          <w:color w:val="000000"/>
          <w:sz w:val="20"/>
          <w:szCs w:val="20"/>
        </w:rPr>
        <w:t>Примерный перечень вопросов по дисциплине</w:t>
      </w:r>
    </w:p>
    <w:p w:rsidR="000D6FB6" w:rsidRPr="0007257F" w:rsidRDefault="000D6FB6" w:rsidP="000D6FB6">
      <w:pPr>
        <w:spacing w:before="120" w:after="0" w:line="240" w:lineRule="auto"/>
        <w:rPr>
          <w:rFonts w:ascii="Arial" w:hAnsi="Arial" w:cs="Arial"/>
          <w:color w:val="000000"/>
          <w:sz w:val="20"/>
          <w:szCs w:val="20"/>
        </w:rPr>
      </w:pPr>
      <w:proofErr w:type="spellStart"/>
      <w:r w:rsidRPr="0007257F">
        <w:rPr>
          <w:rFonts w:ascii="Arial" w:hAnsi="Arial" w:cs="Arial"/>
          <w:color w:val="000000"/>
          <w:sz w:val="20"/>
          <w:szCs w:val="20"/>
        </w:rPr>
        <w:t>Компетенция</w:t>
      </w:r>
      <w:proofErr w:type="spellEnd"/>
      <w:r w:rsidRPr="0007257F">
        <w:rPr>
          <w:rFonts w:ascii="Arial" w:hAnsi="Arial" w:cs="Arial"/>
          <w:color w:val="000000"/>
          <w:sz w:val="20"/>
          <w:szCs w:val="20"/>
        </w:rPr>
        <w:t xml:space="preserve"> УК 5:</w:t>
      </w:r>
    </w:p>
    <w:p w:rsidR="000D6FB6" w:rsidRPr="00396CCD" w:rsidRDefault="000D6FB6" w:rsidP="000D6FB6">
      <w:pPr>
        <w:pStyle w:val="a5"/>
        <w:numPr>
          <w:ilvl w:val="0"/>
          <w:numId w:val="7"/>
        </w:numPr>
        <w:spacing w:line="240" w:lineRule="auto"/>
        <w:jc w:val="both"/>
        <w:rPr>
          <w:rFonts w:ascii="Arial" w:hAnsi="Arial" w:cs="Arial"/>
          <w:sz w:val="20"/>
          <w:szCs w:val="20"/>
        </w:rPr>
      </w:pPr>
      <w:proofErr w:type="spellStart"/>
      <w:r w:rsidRPr="00396CCD">
        <w:rPr>
          <w:rFonts w:ascii="Arial" w:hAnsi="Arial" w:cs="Arial"/>
          <w:sz w:val="20"/>
          <w:szCs w:val="20"/>
        </w:rPr>
        <w:t>Культурология</w:t>
      </w:r>
      <w:proofErr w:type="spellEnd"/>
      <w:r w:rsidRPr="00396CCD">
        <w:rPr>
          <w:rFonts w:ascii="Arial" w:hAnsi="Arial" w:cs="Arial"/>
          <w:sz w:val="20"/>
          <w:szCs w:val="20"/>
        </w:rPr>
        <w:t xml:space="preserve"> как учебная и научная дисциплина.</w:t>
      </w:r>
    </w:p>
    <w:p w:rsidR="000D6FB6" w:rsidRDefault="000D6FB6" w:rsidP="000D6FB6">
      <w:pPr>
        <w:pStyle w:val="a5"/>
        <w:numPr>
          <w:ilvl w:val="0"/>
          <w:numId w:val="7"/>
        </w:numPr>
        <w:spacing w:line="240" w:lineRule="auto"/>
        <w:jc w:val="both"/>
        <w:rPr>
          <w:rFonts w:ascii="Arial" w:hAnsi="Arial" w:cs="Arial"/>
          <w:sz w:val="20"/>
          <w:szCs w:val="20"/>
        </w:rPr>
      </w:pPr>
      <w:r w:rsidRPr="00396CCD">
        <w:rPr>
          <w:rFonts w:ascii="Arial" w:hAnsi="Arial" w:cs="Arial"/>
          <w:sz w:val="20"/>
          <w:szCs w:val="20"/>
        </w:rPr>
        <w:t>Многообразие подходов к исследованию культуры.</w:t>
      </w:r>
    </w:p>
    <w:p w:rsidR="000D6FB6" w:rsidRPr="00396CCD" w:rsidRDefault="000D6FB6" w:rsidP="000D6FB6">
      <w:pPr>
        <w:pStyle w:val="a5"/>
        <w:numPr>
          <w:ilvl w:val="0"/>
          <w:numId w:val="7"/>
        </w:numPr>
        <w:spacing w:line="240" w:lineRule="auto"/>
        <w:jc w:val="both"/>
        <w:rPr>
          <w:rFonts w:ascii="Arial" w:hAnsi="Arial" w:cs="Arial"/>
          <w:sz w:val="20"/>
          <w:szCs w:val="20"/>
        </w:rPr>
      </w:pPr>
      <w:r w:rsidRPr="00396CCD">
        <w:rPr>
          <w:rFonts w:ascii="Arial" w:hAnsi="Arial" w:cs="Arial"/>
          <w:sz w:val="20"/>
          <w:szCs w:val="20"/>
        </w:rPr>
        <w:t>Многообразие определений сущности культуры.</w:t>
      </w:r>
    </w:p>
    <w:p w:rsidR="000D6FB6" w:rsidRDefault="000D6FB6" w:rsidP="000D6FB6">
      <w:pPr>
        <w:pStyle w:val="a5"/>
        <w:numPr>
          <w:ilvl w:val="0"/>
          <w:numId w:val="7"/>
        </w:numPr>
        <w:spacing w:after="0" w:line="240" w:lineRule="auto"/>
        <w:jc w:val="both"/>
        <w:rPr>
          <w:rFonts w:ascii="Arial" w:hAnsi="Arial" w:cs="Arial"/>
          <w:sz w:val="20"/>
          <w:szCs w:val="20"/>
        </w:rPr>
      </w:pPr>
      <w:r w:rsidRPr="00396CCD">
        <w:rPr>
          <w:rFonts w:ascii="Arial" w:hAnsi="Arial" w:cs="Arial"/>
          <w:sz w:val="20"/>
          <w:szCs w:val="20"/>
        </w:rPr>
        <w:t>Культура как способ реализации творческих возможностей человека.</w:t>
      </w:r>
    </w:p>
    <w:p w:rsidR="000D6FB6" w:rsidRDefault="000D6FB6" w:rsidP="000D6FB6">
      <w:pPr>
        <w:pStyle w:val="a5"/>
        <w:numPr>
          <w:ilvl w:val="0"/>
          <w:numId w:val="7"/>
        </w:numPr>
        <w:spacing w:line="240" w:lineRule="auto"/>
        <w:jc w:val="both"/>
        <w:rPr>
          <w:rFonts w:ascii="Arial" w:hAnsi="Arial" w:cs="Arial"/>
          <w:sz w:val="20"/>
          <w:szCs w:val="20"/>
        </w:rPr>
      </w:pPr>
      <w:r w:rsidRPr="00396CCD">
        <w:rPr>
          <w:rFonts w:ascii="Arial" w:hAnsi="Arial" w:cs="Arial"/>
          <w:sz w:val="20"/>
          <w:szCs w:val="20"/>
        </w:rPr>
        <w:t>Исторические типы культуры: общая сравнительная характеристика.</w:t>
      </w:r>
    </w:p>
    <w:p w:rsidR="000D6FB6" w:rsidRDefault="000D6FB6" w:rsidP="000D6FB6">
      <w:pPr>
        <w:pStyle w:val="a5"/>
        <w:numPr>
          <w:ilvl w:val="0"/>
          <w:numId w:val="7"/>
        </w:numPr>
        <w:spacing w:line="240" w:lineRule="auto"/>
        <w:jc w:val="both"/>
        <w:rPr>
          <w:rFonts w:ascii="Arial" w:hAnsi="Arial" w:cs="Arial"/>
          <w:sz w:val="20"/>
          <w:szCs w:val="20"/>
        </w:rPr>
      </w:pPr>
      <w:proofErr w:type="spellStart"/>
      <w:r w:rsidRPr="00704B7F">
        <w:rPr>
          <w:rFonts w:ascii="Arial" w:hAnsi="Arial" w:cs="Arial"/>
          <w:sz w:val="20"/>
          <w:szCs w:val="20"/>
        </w:rPr>
        <w:t>Европоцентризм</w:t>
      </w:r>
      <w:proofErr w:type="spellEnd"/>
      <w:r w:rsidRPr="00704B7F">
        <w:rPr>
          <w:rFonts w:ascii="Arial" w:hAnsi="Arial" w:cs="Arial"/>
          <w:sz w:val="20"/>
          <w:szCs w:val="20"/>
        </w:rPr>
        <w:t xml:space="preserve"> как культурологическая и мировоззренческая установка</w:t>
      </w:r>
      <w:r>
        <w:rPr>
          <w:rFonts w:ascii="Arial" w:hAnsi="Arial" w:cs="Arial"/>
          <w:sz w:val="20"/>
          <w:szCs w:val="20"/>
        </w:rPr>
        <w:t>.</w:t>
      </w:r>
    </w:p>
    <w:p w:rsidR="000D6FB6" w:rsidRPr="00396CCD"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Становление культуры. Особенности архаической культуры</w:t>
      </w:r>
    </w:p>
    <w:p w:rsidR="000D6FB6" w:rsidRPr="00396CCD" w:rsidRDefault="000D6FB6" w:rsidP="000D6FB6">
      <w:pPr>
        <w:pStyle w:val="a5"/>
        <w:numPr>
          <w:ilvl w:val="0"/>
          <w:numId w:val="7"/>
        </w:numPr>
        <w:spacing w:line="240" w:lineRule="auto"/>
        <w:jc w:val="both"/>
        <w:rPr>
          <w:rFonts w:ascii="Arial" w:hAnsi="Arial" w:cs="Arial"/>
          <w:sz w:val="20"/>
          <w:szCs w:val="20"/>
        </w:rPr>
      </w:pPr>
      <w:r w:rsidRPr="00396CCD">
        <w:rPr>
          <w:rFonts w:ascii="Arial" w:hAnsi="Arial" w:cs="Arial"/>
          <w:sz w:val="20"/>
          <w:szCs w:val="20"/>
        </w:rPr>
        <w:t>Основные концепции культурно-исторического развития, основанные на идее целостности всемирной истории.</w:t>
      </w:r>
    </w:p>
    <w:p w:rsidR="000D6FB6" w:rsidRDefault="000D6FB6" w:rsidP="000D6FB6">
      <w:pPr>
        <w:pStyle w:val="a5"/>
        <w:numPr>
          <w:ilvl w:val="0"/>
          <w:numId w:val="7"/>
        </w:numPr>
        <w:spacing w:line="240" w:lineRule="auto"/>
        <w:jc w:val="both"/>
        <w:rPr>
          <w:rFonts w:ascii="Arial" w:hAnsi="Arial" w:cs="Arial"/>
          <w:sz w:val="20"/>
          <w:szCs w:val="20"/>
        </w:rPr>
      </w:pPr>
      <w:proofErr w:type="spellStart"/>
      <w:r w:rsidRPr="00704B7F">
        <w:rPr>
          <w:rFonts w:ascii="Arial" w:hAnsi="Arial" w:cs="Arial"/>
          <w:sz w:val="20"/>
          <w:szCs w:val="20"/>
        </w:rPr>
        <w:t>Конфуцианско-даосский</w:t>
      </w:r>
      <w:proofErr w:type="spellEnd"/>
      <w:r>
        <w:rPr>
          <w:rFonts w:ascii="Arial" w:hAnsi="Arial" w:cs="Arial"/>
          <w:sz w:val="20"/>
          <w:szCs w:val="20"/>
        </w:rPr>
        <w:t xml:space="preserve"> </w:t>
      </w:r>
      <w:r w:rsidRPr="00704B7F">
        <w:rPr>
          <w:rFonts w:ascii="Arial" w:hAnsi="Arial" w:cs="Arial"/>
          <w:sz w:val="20"/>
          <w:szCs w:val="20"/>
        </w:rPr>
        <w:t>тип</w:t>
      </w:r>
      <w:r>
        <w:rPr>
          <w:rFonts w:ascii="Arial" w:hAnsi="Arial" w:cs="Arial"/>
          <w:sz w:val="20"/>
          <w:szCs w:val="20"/>
        </w:rPr>
        <w:t xml:space="preserve"> </w:t>
      </w:r>
      <w:r w:rsidRPr="00704B7F">
        <w:rPr>
          <w:rFonts w:ascii="Arial" w:hAnsi="Arial" w:cs="Arial"/>
          <w:sz w:val="20"/>
          <w:szCs w:val="20"/>
        </w:rPr>
        <w:t>культуры.</w:t>
      </w:r>
    </w:p>
    <w:p w:rsidR="000D6FB6" w:rsidRDefault="000D6FB6" w:rsidP="000D6FB6">
      <w:pPr>
        <w:pStyle w:val="a5"/>
        <w:numPr>
          <w:ilvl w:val="0"/>
          <w:numId w:val="7"/>
        </w:numPr>
        <w:spacing w:line="240" w:lineRule="auto"/>
        <w:jc w:val="both"/>
        <w:rPr>
          <w:rFonts w:ascii="Arial" w:hAnsi="Arial" w:cs="Arial"/>
          <w:sz w:val="20"/>
          <w:szCs w:val="20"/>
        </w:rPr>
      </w:pPr>
      <w:proofErr w:type="spellStart"/>
      <w:r w:rsidRPr="00704B7F">
        <w:rPr>
          <w:rFonts w:ascii="Arial" w:hAnsi="Arial" w:cs="Arial"/>
          <w:sz w:val="20"/>
          <w:szCs w:val="20"/>
        </w:rPr>
        <w:t>Индо-буддийский</w:t>
      </w:r>
      <w:proofErr w:type="spellEnd"/>
      <w:r>
        <w:rPr>
          <w:rFonts w:ascii="Arial" w:hAnsi="Arial" w:cs="Arial"/>
          <w:sz w:val="20"/>
          <w:szCs w:val="20"/>
        </w:rPr>
        <w:t xml:space="preserve"> </w:t>
      </w:r>
      <w:r w:rsidRPr="00704B7F">
        <w:rPr>
          <w:rFonts w:ascii="Arial" w:hAnsi="Arial" w:cs="Arial"/>
          <w:sz w:val="20"/>
          <w:szCs w:val="20"/>
        </w:rPr>
        <w:t>тип</w:t>
      </w:r>
      <w:r>
        <w:rPr>
          <w:rFonts w:ascii="Arial" w:hAnsi="Arial" w:cs="Arial"/>
          <w:sz w:val="20"/>
          <w:szCs w:val="20"/>
        </w:rPr>
        <w:t xml:space="preserve"> </w:t>
      </w:r>
      <w:r w:rsidRPr="00704B7F">
        <w:rPr>
          <w:rFonts w:ascii="Arial" w:hAnsi="Arial" w:cs="Arial"/>
          <w:sz w:val="20"/>
          <w:szCs w:val="20"/>
        </w:rPr>
        <w:t>культуры.</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Исламская культура: картина мира, идея последовательного монотеизма.</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 xml:space="preserve">Христианский тип культуры. </w:t>
      </w:r>
      <w:proofErr w:type="spellStart"/>
      <w:r w:rsidRPr="00704B7F">
        <w:rPr>
          <w:rFonts w:ascii="Arial" w:hAnsi="Arial" w:cs="Arial"/>
          <w:sz w:val="20"/>
          <w:szCs w:val="20"/>
        </w:rPr>
        <w:t>Социокультурные</w:t>
      </w:r>
      <w:proofErr w:type="spellEnd"/>
      <w:r w:rsidRPr="00704B7F">
        <w:rPr>
          <w:rFonts w:ascii="Arial" w:hAnsi="Arial" w:cs="Arial"/>
          <w:sz w:val="20"/>
          <w:szCs w:val="20"/>
        </w:rPr>
        <w:t xml:space="preserve"> предпосылки становления христианства.</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Русская</w:t>
      </w:r>
      <w:r>
        <w:rPr>
          <w:rFonts w:ascii="Arial" w:hAnsi="Arial" w:cs="Arial"/>
          <w:sz w:val="20"/>
          <w:szCs w:val="20"/>
        </w:rPr>
        <w:t xml:space="preserve"> </w:t>
      </w:r>
      <w:r w:rsidRPr="00704B7F">
        <w:rPr>
          <w:rFonts w:ascii="Arial" w:hAnsi="Arial" w:cs="Arial"/>
          <w:sz w:val="20"/>
          <w:szCs w:val="20"/>
        </w:rPr>
        <w:t>культура: типологическая</w:t>
      </w:r>
      <w:r>
        <w:rPr>
          <w:rFonts w:ascii="Arial" w:hAnsi="Arial" w:cs="Arial"/>
          <w:sz w:val="20"/>
          <w:szCs w:val="20"/>
        </w:rPr>
        <w:t xml:space="preserve"> </w:t>
      </w:r>
      <w:r w:rsidRPr="00704B7F">
        <w:rPr>
          <w:rFonts w:ascii="Arial" w:hAnsi="Arial" w:cs="Arial"/>
          <w:sz w:val="20"/>
          <w:szCs w:val="20"/>
        </w:rPr>
        <w:t>характеристика.</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Социально-исторические условия формирования русской культуры.</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Ценностные</w:t>
      </w:r>
      <w:r>
        <w:rPr>
          <w:rFonts w:ascii="Arial" w:hAnsi="Arial" w:cs="Arial"/>
          <w:sz w:val="20"/>
          <w:szCs w:val="20"/>
        </w:rPr>
        <w:t xml:space="preserve"> </w:t>
      </w:r>
      <w:r w:rsidRPr="00704B7F">
        <w:rPr>
          <w:rFonts w:ascii="Arial" w:hAnsi="Arial" w:cs="Arial"/>
          <w:sz w:val="20"/>
          <w:szCs w:val="20"/>
        </w:rPr>
        <w:t>ориентации</w:t>
      </w:r>
      <w:r>
        <w:rPr>
          <w:rFonts w:ascii="Arial" w:hAnsi="Arial" w:cs="Arial"/>
          <w:sz w:val="20"/>
          <w:szCs w:val="20"/>
        </w:rPr>
        <w:t xml:space="preserve"> </w:t>
      </w:r>
      <w:r w:rsidRPr="00704B7F">
        <w:rPr>
          <w:rFonts w:ascii="Arial" w:hAnsi="Arial" w:cs="Arial"/>
          <w:sz w:val="20"/>
          <w:szCs w:val="20"/>
        </w:rPr>
        <w:t>христианства.</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Система</w:t>
      </w:r>
      <w:r>
        <w:rPr>
          <w:rFonts w:ascii="Arial" w:hAnsi="Arial" w:cs="Arial"/>
          <w:sz w:val="20"/>
          <w:szCs w:val="20"/>
        </w:rPr>
        <w:t xml:space="preserve"> </w:t>
      </w:r>
      <w:r w:rsidRPr="00704B7F">
        <w:rPr>
          <w:rFonts w:ascii="Arial" w:hAnsi="Arial" w:cs="Arial"/>
          <w:sz w:val="20"/>
          <w:szCs w:val="20"/>
        </w:rPr>
        <w:t>ценностей</w:t>
      </w:r>
      <w:r>
        <w:rPr>
          <w:rFonts w:ascii="Arial" w:hAnsi="Arial" w:cs="Arial"/>
          <w:sz w:val="20"/>
          <w:szCs w:val="20"/>
        </w:rPr>
        <w:t xml:space="preserve"> </w:t>
      </w:r>
      <w:r w:rsidRPr="00704B7F">
        <w:rPr>
          <w:rFonts w:ascii="Arial" w:hAnsi="Arial" w:cs="Arial"/>
          <w:sz w:val="20"/>
          <w:szCs w:val="20"/>
        </w:rPr>
        <w:t>русской</w:t>
      </w:r>
      <w:r>
        <w:rPr>
          <w:rFonts w:ascii="Arial" w:hAnsi="Arial" w:cs="Arial"/>
          <w:sz w:val="20"/>
          <w:szCs w:val="20"/>
        </w:rPr>
        <w:t xml:space="preserve"> </w:t>
      </w:r>
      <w:r w:rsidRPr="00704B7F">
        <w:rPr>
          <w:rFonts w:ascii="Arial" w:hAnsi="Arial" w:cs="Arial"/>
          <w:sz w:val="20"/>
          <w:szCs w:val="20"/>
        </w:rPr>
        <w:t>культуры.</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Искусство в системе русской культуры.</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Актуальные</w:t>
      </w:r>
      <w:r>
        <w:rPr>
          <w:rFonts w:ascii="Arial" w:hAnsi="Arial" w:cs="Arial"/>
          <w:sz w:val="20"/>
          <w:szCs w:val="20"/>
        </w:rPr>
        <w:t xml:space="preserve"> </w:t>
      </w:r>
      <w:r w:rsidRPr="00704B7F">
        <w:rPr>
          <w:rFonts w:ascii="Arial" w:hAnsi="Arial" w:cs="Arial"/>
          <w:sz w:val="20"/>
          <w:szCs w:val="20"/>
        </w:rPr>
        <w:t>проблемы</w:t>
      </w:r>
      <w:r>
        <w:rPr>
          <w:rFonts w:ascii="Arial" w:hAnsi="Arial" w:cs="Arial"/>
          <w:sz w:val="20"/>
          <w:szCs w:val="20"/>
        </w:rPr>
        <w:t xml:space="preserve"> </w:t>
      </w:r>
      <w:r w:rsidRPr="00704B7F">
        <w:rPr>
          <w:rFonts w:ascii="Arial" w:hAnsi="Arial" w:cs="Arial"/>
          <w:sz w:val="20"/>
          <w:szCs w:val="20"/>
        </w:rPr>
        <w:t>современной</w:t>
      </w:r>
      <w:r>
        <w:rPr>
          <w:rFonts w:ascii="Arial" w:hAnsi="Arial" w:cs="Arial"/>
          <w:sz w:val="20"/>
          <w:szCs w:val="20"/>
        </w:rPr>
        <w:t xml:space="preserve"> </w:t>
      </w:r>
      <w:r w:rsidRPr="00704B7F">
        <w:rPr>
          <w:rFonts w:ascii="Arial" w:hAnsi="Arial" w:cs="Arial"/>
          <w:sz w:val="20"/>
          <w:szCs w:val="20"/>
        </w:rPr>
        <w:t>культуры.</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Постмодернизм в современной</w:t>
      </w:r>
      <w:r>
        <w:rPr>
          <w:rFonts w:ascii="Arial" w:hAnsi="Arial" w:cs="Arial"/>
          <w:sz w:val="20"/>
          <w:szCs w:val="20"/>
        </w:rPr>
        <w:t xml:space="preserve"> </w:t>
      </w:r>
      <w:r w:rsidRPr="00704B7F">
        <w:rPr>
          <w:rFonts w:ascii="Arial" w:hAnsi="Arial" w:cs="Arial"/>
          <w:sz w:val="20"/>
          <w:szCs w:val="20"/>
        </w:rPr>
        <w:t>культуре.</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Многозначность понятия «ментальность». Ментальное поле культуры.</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Основные  концепции культурно-исторического развития, основанные на идее целостности всемирной истории.</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 xml:space="preserve">Основные концепции культурно-исторического развития, созданные в рамках </w:t>
      </w:r>
      <w:proofErr w:type="spellStart"/>
      <w:r w:rsidRPr="00704B7F">
        <w:rPr>
          <w:rFonts w:ascii="Arial" w:hAnsi="Arial" w:cs="Arial"/>
          <w:sz w:val="20"/>
          <w:szCs w:val="20"/>
        </w:rPr>
        <w:t>цивилизационного</w:t>
      </w:r>
      <w:proofErr w:type="spellEnd"/>
      <w:r w:rsidRPr="00704B7F">
        <w:rPr>
          <w:rFonts w:ascii="Arial" w:hAnsi="Arial" w:cs="Arial"/>
          <w:sz w:val="20"/>
          <w:szCs w:val="20"/>
        </w:rPr>
        <w:t xml:space="preserve"> процесса.</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Информационно-семиотическая</w:t>
      </w:r>
      <w:r>
        <w:rPr>
          <w:rFonts w:ascii="Arial" w:hAnsi="Arial" w:cs="Arial"/>
          <w:sz w:val="20"/>
          <w:szCs w:val="20"/>
        </w:rPr>
        <w:t xml:space="preserve"> </w:t>
      </w:r>
      <w:r w:rsidRPr="00704B7F">
        <w:rPr>
          <w:rFonts w:ascii="Arial" w:hAnsi="Arial" w:cs="Arial"/>
          <w:sz w:val="20"/>
          <w:szCs w:val="20"/>
        </w:rPr>
        <w:t>модель</w:t>
      </w:r>
      <w:r>
        <w:rPr>
          <w:rFonts w:ascii="Arial" w:hAnsi="Arial" w:cs="Arial"/>
          <w:sz w:val="20"/>
          <w:szCs w:val="20"/>
        </w:rPr>
        <w:t xml:space="preserve"> </w:t>
      </w:r>
      <w:r w:rsidRPr="00704B7F">
        <w:rPr>
          <w:rFonts w:ascii="Arial" w:hAnsi="Arial" w:cs="Arial"/>
          <w:sz w:val="20"/>
          <w:szCs w:val="20"/>
        </w:rPr>
        <w:t>культуры.</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Теория циклического развития культуры Н. Данилевского.</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 xml:space="preserve">Технологическая культура и </w:t>
      </w:r>
      <w:proofErr w:type="spellStart"/>
      <w:r w:rsidRPr="00704B7F">
        <w:rPr>
          <w:rFonts w:ascii="Arial" w:hAnsi="Arial" w:cs="Arial"/>
          <w:sz w:val="20"/>
          <w:szCs w:val="20"/>
        </w:rPr>
        <w:t>цивилизационный</w:t>
      </w:r>
      <w:proofErr w:type="spellEnd"/>
      <w:r w:rsidRPr="00704B7F">
        <w:rPr>
          <w:rFonts w:ascii="Arial" w:hAnsi="Arial" w:cs="Arial"/>
          <w:sz w:val="20"/>
          <w:szCs w:val="20"/>
        </w:rPr>
        <w:t xml:space="preserve"> прогресс.</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Культура в условиях</w:t>
      </w:r>
      <w:r>
        <w:rPr>
          <w:rFonts w:ascii="Arial" w:hAnsi="Arial" w:cs="Arial"/>
          <w:sz w:val="20"/>
          <w:szCs w:val="20"/>
        </w:rPr>
        <w:t xml:space="preserve"> </w:t>
      </w:r>
      <w:r w:rsidRPr="00704B7F">
        <w:rPr>
          <w:rFonts w:ascii="Arial" w:hAnsi="Arial" w:cs="Arial"/>
          <w:sz w:val="20"/>
          <w:szCs w:val="20"/>
        </w:rPr>
        <w:t>глобализации.</w:t>
      </w:r>
    </w:p>
    <w:p w:rsidR="000D6FB6" w:rsidRDefault="000D6FB6" w:rsidP="000D6FB6">
      <w:pPr>
        <w:pStyle w:val="a5"/>
        <w:numPr>
          <w:ilvl w:val="0"/>
          <w:numId w:val="7"/>
        </w:numPr>
        <w:spacing w:line="240" w:lineRule="auto"/>
        <w:jc w:val="both"/>
        <w:rPr>
          <w:rFonts w:ascii="Arial" w:hAnsi="Arial" w:cs="Arial"/>
          <w:sz w:val="20"/>
          <w:szCs w:val="20"/>
        </w:rPr>
      </w:pPr>
      <w:proofErr w:type="spellStart"/>
      <w:r w:rsidRPr="00704B7F">
        <w:rPr>
          <w:rFonts w:ascii="Arial" w:hAnsi="Arial" w:cs="Arial"/>
          <w:sz w:val="20"/>
          <w:szCs w:val="20"/>
        </w:rPr>
        <w:t>Суперкультура</w:t>
      </w:r>
      <w:proofErr w:type="spellEnd"/>
      <w:r w:rsidRPr="00704B7F">
        <w:rPr>
          <w:rFonts w:ascii="Arial" w:hAnsi="Arial" w:cs="Arial"/>
          <w:sz w:val="20"/>
          <w:szCs w:val="20"/>
        </w:rPr>
        <w:t>, субкультура и контркультура.</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Концепция восточной и западной цивилизаций: сравнительный анализ культур.</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Политическая</w:t>
      </w:r>
      <w:r>
        <w:rPr>
          <w:rFonts w:ascii="Arial" w:hAnsi="Arial" w:cs="Arial"/>
          <w:sz w:val="20"/>
          <w:szCs w:val="20"/>
        </w:rPr>
        <w:t xml:space="preserve"> </w:t>
      </w:r>
      <w:r w:rsidRPr="00704B7F">
        <w:rPr>
          <w:rFonts w:ascii="Arial" w:hAnsi="Arial" w:cs="Arial"/>
          <w:sz w:val="20"/>
          <w:szCs w:val="20"/>
        </w:rPr>
        <w:t>культура и социализация.</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lastRenderedPageBreak/>
        <w:t>Роль искусства в жизни человек и общества. Основные</w:t>
      </w:r>
      <w:r>
        <w:rPr>
          <w:rFonts w:ascii="Arial" w:hAnsi="Arial" w:cs="Arial"/>
          <w:sz w:val="20"/>
          <w:szCs w:val="20"/>
        </w:rPr>
        <w:t xml:space="preserve"> </w:t>
      </w:r>
      <w:r w:rsidRPr="00704B7F">
        <w:rPr>
          <w:rFonts w:ascii="Arial" w:hAnsi="Arial" w:cs="Arial"/>
          <w:sz w:val="20"/>
          <w:szCs w:val="20"/>
        </w:rPr>
        <w:t>функции</w:t>
      </w:r>
      <w:r>
        <w:rPr>
          <w:rFonts w:ascii="Arial" w:hAnsi="Arial" w:cs="Arial"/>
          <w:sz w:val="20"/>
          <w:szCs w:val="20"/>
        </w:rPr>
        <w:t xml:space="preserve"> </w:t>
      </w:r>
      <w:r w:rsidRPr="00704B7F">
        <w:rPr>
          <w:rFonts w:ascii="Arial" w:hAnsi="Arial" w:cs="Arial"/>
          <w:sz w:val="20"/>
          <w:szCs w:val="20"/>
        </w:rPr>
        <w:t>искусства.</w:t>
      </w:r>
    </w:p>
    <w:p w:rsidR="000D6FB6" w:rsidRDefault="000D6FB6" w:rsidP="000D6FB6">
      <w:pPr>
        <w:pStyle w:val="a5"/>
        <w:numPr>
          <w:ilvl w:val="0"/>
          <w:numId w:val="7"/>
        </w:numPr>
        <w:spacing w:line="240" w:lineRule="auto"/>
        <w:jc w:val="both"/>
        <w:rPr>
          <w:rFonts w:ascii="Arial" w:hAnsi="Arial" w:cs="Arial"/>
          <w:sz w:val="20"/>
          <w:szCs w:val="20"/>
        </w:rPr>
      </w:pPr>
      <w:r w:rsidRPr="00704B7F">
        <w:rPr>
          <w:rFonts w:ascii="Arial" w:hAnsi="Arial" w:cs="Arial"/>
          <w:sz w:val="20"/>
          <w:szCs w:val="20"/>
        </w:rPr>
        <w:t>Массовая культура в современном мире. Мода и реклама.</w:t>
      </w:r>
    </w:p>
    <w:p w:rsidR="000D6FB6" w:rsidRPr="000D6FB6" w:rsidRDefault="000D6FB6" w:rsidP="000D6FB6">
      <w:pPr>
        <w:spacing w:before="120" w:after="0"/>
        <w:rPr>
          <w:b/>
          <w:sz w:val="20"/>
          <w:szCs w:val="20"/>
          <w:lang w:val="ru-RU"/>
        </w:rPr>
      </w:pPr>
      <w:r w:rsidRPr="000D6FB6">
        <w:rPr>
          <w:rFonts w:ascii="Arial" w:hAnsi="Arial" w:cs="Arial"/>
          <w:b/>
          <w:color w:val="000000"/>
          <w:sz w:val="20"/>
          <w:szCs w:val="20"/>
          <w:lang w:val="ru-RU"/>
        </w:rPr>
        <w:t>3. Тестовые задания. Оценка по результатам тестирования</w:t>
      </w:r>
    </w:p>
    <w:p w:rsidR="000D6FB6" w:rsidRPr="000D6FB6" w:rsidRDefault="000D6FB6" w:rsidP="000D6FB6">
      <w:pPr>
        <w:spacing w:after="0" w:line="240" w:lineRule="auto"/>
        <w:rPr>
          <w:rFonts w:ascii="Arial" w:hAnsi="Arial" w:cs="Arial"/>
          <w:i/>
          <w:sz w:val="20"/>
          <w:szCs w:val="20"/>
          <w:lang w:val="ru-RU"/>
        </w:rPr>
      </w:pPr>
      <w:r w:rsidRPr="000D6FB6">
        <w:rPr>
          <w:rFonts w:ascii="Arial" w:hAnsi="Arial" w:cs="Arial"/>
          <w:i/>
          <w:sz w:val="20"/>
          <w:szCs w:val="20"/>
          <w:lang w:val="ru-RU"/>
        </w:rPr>
        <w:t>Показатели и критерии оценивания</w:t>
      </w:r>
    </w:p>
    <w:p w:rsidR="000D6FB6" w:rsidRPr="000D6FB6" w:rsidRDefault="000D6FB6" w:rsidP="000D6FB6">
      <w:pPr>
        <w:spacing w:after="0" w:line="240" w:lineRule="auto"/>
        <w:rPr>
          <w:rFonts w:ascii="Arial" w:hAnsi="Arial" w:cs="Arial"/>
          <w:sz w:val="20"/>
          <w:szCs w:val="20"/>
          <w:lang w:val="ru-RU"/>
        </w:rPr>
      </w:pPr>
      <w:r w:rsidRPr="000D6FB6">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0D6FB6" w:rsidRPr="000D6FB6" w:rsidRDefault="000D6FB6" w:rsidP="000D6FB6">
      <w:pPr>
        <w:spacing w:after="0" w:line="240" w:lineRule="auto"/>
        <w:rPr>
          <w:rFonts w:ascii="Arial" w:hAnsi="Arial" w:cs="Arial"/>
          <w:color w:val="000000"/>
          <w:sz w:val="20"/>
          <w:szCs w:val="20"/>
          <w:lang w:val="ru-RU"/>
        </w:rPr>
      </w:pPr>
      <w:r w:rsidRPr="000D6FB6">
        <w:rPr>
          <w:rFonts w:ascii="Arial" w:hAnsi="Arial" w:cs="Arial"/>
          <w:color w:val="000000"/>
          <w:sz w:val="20"/>
          <w:szCs w:val="20"/>
          <w:lang w:val="ru-RU"/>
        </w:rPr>
        <w:t>Компетенция УК 5:</w:t>
      </w:r>
    </w:p>
    <w:p w:rsidR="000D6FB6" w:rsidRPr="009C3A4A" w:rsidRDefault="000D6FB6" w:rsidP="000D6FB6">
      <w:pPr>
        <w:pStyle w:val="5"/>
        <w:numPr>
          <w:ilvl w:val="0"/>
          <w:numId w:val="9"/>
        </w:numPr>
        <w:shd w:val="clear" w:color="auto" w:fill="auto"/>
        <w:spacing w:after="0"/>
        <w:ind w:right="960"/>
        <w:jc w:val="left"/>
        <w:rPr>
          <w:rFonts w:ascii="Arial" w:hAnsi="Arial" w:cs="Arial"/>
          <w:sz w:val="20"/>
          <w:szCs w:val="20"/>
        </w:rPr>
      </w:pPr>
      <w:r w:rsidRPr="009C3A4A">
        <w:rPr>
          <w:rFonts w:ascii="Arial" w:hAnsi="Arial" w:cs="Arial"/>
          <w:sz w:val="20"/>
          <w:szCs w:val="20"/>
        </w:rPr>
        <w:t>Соответствие между приведёнными направлениями европейской культуры и их основными представителями.</w:t>
      </w:r>
    </w:p>
    <w:p w:rsidR="000D6FB6" w:rsidRPr="009C3A4A" w:rsidRDefault="000D6FB6" w:rsidP="000D6FB6">
      <w:pPr>
        <w:pStyle w:val="5"/>
        <w:shd w:val="clear" w:color="auto" w:fill="auto"/>
        <w:tabs>
          <w:tab w:val="left" w:pos="4816"/>
        </w:tabs>
        <w:spacing w:after="0"/>
        <w:ind w:left="400" w:firstLine="0"/>
        <w:rPr>
          <w:rFonts w:ascii="Arial" w:hAnsi="Arial" w:cs="Arial"/>
          <w:sz w:val="20"/>
          <w:szCs w:val="20"/>
        </w:rPr>
      </w:pPr>
      <w:r w:rsidRPr="009C3A4A">
        <w:rPr>
          <w:rFonts w:ascii="Arial" w:hAnsi="Arial" w:cs="Arial"/>
          <w:sz w:val="20"/>
          <w:szCs w:val="20"/>
        </w:rPr>
        <w:t>английское просвещение</w:t>
      </w:r>
      <w:r w:rsidRPr="009C3A4A">
        <w:rPr>
          <w:rFonts w:ascii="Arial" w:hAnsi="Arial" w:cs="Arial"/>
          <w:sz w:val="20"/>
          <w:szCs w:val="20"/>
        </w:rPr>
        <w:tab/>
        <w:t>Ж.-Ж.Руссо, Д.Дидро, Вольтер</w:t>
      </w:r>
    </w:p>
    <w:p w:rsidR="000D6FB6" w:rsidRPr="009C3A4A" w:rsidRDefault="000D6FB6" w:rsidP="000D6FB6">
      <w:pPr>
        <w:pStyle w:val="5"/>
        <w:shd w:val="clear" w:color="auto" w:fill="auto"/>
        <w:tabs>
          <w:tab w:val="left" w:pos="4821"/>
        </w:tabs>
        <w:spacing w:after="0"/>
        <w:ind w:left="400" w:firstLine="0"/>
        <w:rPr>
          <w:rFonts w:ascii="Arial" w:hAnsi="Arial" w:cs="Arial"/>
          <w:sz w:val="20"/>
          <w:szCs w:val="20"/>
        </w:rPr>
      </w:pPr>
      <w:r w:rsidRPr="009C3A4A">
        <w:rPr>
          <w:rFonts w:ascii="Arial" w:hAnsi="Arial" w:cs="Arial"/>
          <w:sz w:val="20"/>
          <w:szCs w:val="20"/>
        </w:rPr>
        <w:t>французское просвещение</w:t>
      </w:r>
      <w:r w:rsidRPr="009C3A4A">
        <w:rPr>
          <w:rFonts w:ascii="Arial" w:hAnsi="Arial" w:cs="Arial"/>
          <w:sz w:val="20"/>
          <w:szCs w:val="20"/>
        </w:rPr>
        <w:tab/>
        <w:t xml:space="preserve">Д.Локк, </w:t>
      </w:r>
      <w:proofErr w:type="spellStart"/>
      <w:r w:rsidRPr="009C3A4A">
        <w:rPr>
          <w:rFonts w:ascii="Arial" w:hAnsi="Arial" w:cs="Arial"/>
          <w:sz w:val="20"/>
          <w:szCs w:val="20"/>
        </w:rPr>
        <w:t>Э.Шефтсбери</w:t>
      </w:r>
      <w:proofErr w:type="gramStart"/>
      <w:r w:rsidRPr="009C3A4A">
        <w:rPr>
          <w:rFonts w:ascii="Arial" w:hAnsi="Arial" w:cs="Arial"/>
          <w:sz w:val="20"/>
          <w:szCs w:val="20"/>
        </w:rPr>
        <w:t>,Д</w:t>
      </w:r>
      <w:proofErr w:type="gramEnd"/>
      <w:r w:rsidRPr="009C3A4A">
        <w:rPr>
          <w:rFonts w:ascii="Arial" w:hAnsi="Arial" w:cs="Arial"/>
          <w:sz w:val="20"/>
          <w:szCs w:val="20"/>
        </w:rPr>
        <w:t>.Юм</w:t>
      </w:r>
      <w:proofErr w:type="spellEnd"/>
    </w:p>
    <w:p w:rsidR="000D6FB6" w:rsidRPr="009C3A4A" w:rsidRDefault="000D6FB6" w:rsidP="000D6FB6">
      <w:pPr>
        <w:pStyle w:val="5"/>
        <w:shd w:val="clear" w:color="auto" w:fill="auto"/>
        <w:tabs>
          <w:tab w:val="left" w:pos="4816"/>
        </w:tabs>
        <w:spacing w:after="0"/>
        <w:ind w:left="400" w:firstLine="0"/>
        <w:rPr>
          <w:rFonts w:ascii="Arial" w:hAnsi="Arial" w:cs="Arial"/>
          <w:sz w:val="20"/>
          <w:szCs w:val="20"/>
        </w:rPr>
      </w:pPr>
      <w:r w:rsidRPr="009C3A4A">
        <w:rPr>
          <w:rFonts w:ascii="Arial" w:hAnsi="Arial" w:cs="Arial"/>
          <w:sz w:val="20"/>
          <w:szCs w:val="20"/>
        </w:rPr>
        <w:t>немецкое просвещение</w:t>
      </w:r>
      <w:r w:rsidRPr="009C3A4A">
        <w:rPr>
          <w:rFonts w:ascii="Arial" w:hAnsi="Arial" w:cs="Arial"/>
          <w:sz w:val="20"/>
          <w:szCs w:val="20"/>
        </w:rPr>
        <w:tab/>
        <w:t>И.Гёте, Г.Лейбниц, Г.Лессинг</w:t>
      </w:r>
    </w:p>
    <w:p w:rsidR="000D6FB6" w:rsidRPr="009C3A4A" w:rsidRDefault="000D6FB6" w:rsidP="000D6FB6">
      <w:pPr>
        <w:pStyle w:val="a5"/>
        <w:numPr>
          <w:ilvl w:val="0"/>
          <w:numId w:val="9"/>
        </w:numPr>
        <w:spacing w:after="0" w:line="240" w:lineRule="auto"/>
        <w:jc w:val="both"/>
        <w:rPr>
          <w:rFonts w:ascii="Arial" w:hAnsi="Arial" w:cs="Arial"/>
          <w:color w:val="000000"/>
          <w:sz w:val="20"/>
          <w:szCs w:val="20"/>
        </w:rPr>
      </w:pPr>
      <w:r w:rsidRPr="009C3A4A">
        <w:rPr>
          <w:rFonts w:ascii="Arial" w:hAnsi="Arial" w:cs="Arial"/>
          <w:color w:val="000000"/>
          <w:sz w:val="20"/>
          <w:szCs w:val="20"/>
        </w:rPr>
        <w:t>Выбрать правильный вариант ответа</w:t>
      </w:r>
    </w:p>
    <w:p w:rsidR="000D6FB6" w:rsidRPr="000D6FB6" w:rsidRDefault="000D6FB6" w:rsidP="000D6FB6">
      <w:pPr>
        <w:spacing w:after="0" w:line="240" w:lineRule="auto"/>
        <w:ind w:left="400"/>
        <w:jc w:val="both"/>
        <w:rPr>
          <w:rFonts w:ascii="Arial" w:hAnsi="Arial" w:cs="Arial"/>
          <w:color w:val="000000"/>
          <w:sz w:val="20"/>
          <w:szCs w:val="20"/>
          <w:lang w:val="ru-RU"/>
        </w:rPr>
      </w:pPr>
      <w:r w:rsidRPr="000D6FB6">
        <w:rPr>
          <w:rFonts w:ascii="Arial" w:hAnsi="Arial" w:cs="Arial"/>
          <w:color w:val="000000"/>
          <w:sz w:val="20"/>
          <w:szCs w:val="20"/>
          <w:lang w:val="ru-RU"/>
        </w:rPr>
        <w:t>Определение: "Разнообразные суеверные действия человека с целью оказать влияние на тот или иной материальный предмет, явление или человека сверхъестественным образом" относится к понятию:</w:t>
      </w:r>
    </w:p>
    <w:p w:rsidR="000D6FB6" w:rsidRDefault="000D6FB6" w:rsidP="000D6FB6">
      <w:pPr>
        <w:numPr>
          <w:ilvl w:val="0"/>
          <w:numId w:val="10"/>
        </w:numPr>
        <w:spacing w:after="0" w:line="240" w:lineRule="auto"/>
        <w:ind w:left="426"/>
        <w:jc w:val="both"/>
        <w:rPr>
          <w:rFonts w:ascii="Arial" w:hAnsi="Arial" w:cs="Arial"/>
          <w:color w:val="000000"/>
          <w:sz w:val="20"/>
          <w:szCs w:val="20"/>
        </w:rPr>
      </w:pPr>
      <w:proofErr w:type="spellStart"/>
      <w:r w:rsidRPr="009C3A4A">
        <w:rPr>
          <w:rFonts w:ascii="Arial" w:hAnsi="Arial" w:cs="Arial"/>
          <w:color w:val="000000"/>
          <w:sz w:val="20"/>
          <w:szCs w:val="20"/>
        </w:rPr>
        <w:t>фетишизм</w:t>
      </w:r>
      <w:proofErr w:type="spellEnd"/>
      <w:r w:rsidRPr="009C3A4A">
        <w:rPr>
          <w:rFonts w:ascii="Arial" w:hAnsi="Arial" w:cs="Arial"/>
          <w:color w:val="000000"/>
          <w:sz w:val="20"/>
          <w:szCs w:val="20"/>
        </w:rPr>
        <w:tab/>
      </w:r>
    </w:p>
    <w:p w:rsidR="000D6FB6" w:rsidRPr="009C3A4A" w:rsidRDefault="000D6FB6" w:rsidP="000D6FB6">
      <w:pPr>
        <w:numPr>
          <w:ilvl w:val="0"/>
          <w:numId w:val="10"/>
        </w:numPr>
        <w:spacing w:after="0" w:line="240" w:lineRule="auto"/>
        <w:ind w:left="426"/>
        <w:jc w:val="both"/>
        <w:rPr>
          <w:rFonts w:ascii="Arial" w:hAnsi="Arial" w:cs="Arial"/>
          <w:color w:val="000000"/>
          <w:sz w:val="20"/>
          <w:szCs w:val="20"/>
        </w:rPr>
      </w:pPr>
      <w:proofErr w:type="spellStart"/>
      <w:r w:rsidRPr="009C3A4A">
        <w:rPr>
          <w:rFonts w:ascii="Arial" w:hAnsi="Arial" w:cs="Arial"/>
          <w:color w:val="000000"/>
          <w:sz w:val="20"/>
          <w:szCs w:val="20"/>
        </w:rPr>
        <w:t>религия</w:t>
      </w:r>
      <w:proofErr w:type="spellEnd"/>
    </w:p>
    <w:p w:rsidR="000D6FB6" w:rsidRDefault="000D6FB6" w:rsidP="000D6FB6">
      <w:pPr>
        <w:numPr>
          <w:ilvl w:val="0"/>
          <w:numId w:val="10"/>
        </w:numPr>
        <w:spacing w:after="0" w:line="240" w:lineRule="auto"/>
        <w:ind w:left="426"/>
        <w:jc w:val="both"/>
        <w:rPr>
          <w:rFonts w:ascii="Arial" w:hAnsi="Arial" w:cs="Arial"/>
          <w:color w:val="000000"/>
          <w:sz w:val="20"/>
          <w:szCs w:val="20"/>
        </w:rPr>
      </w:pPr>
      <w:proofErr w:type="spellStart"/>
      <w:r w:rsidRPr="009C3A4A">
        <w:rPr>
          <w:rFonts w:ascii="Arial" w:hAnsi="Arial" w:cs="Arial"/>
          <w:color w:val="000000"/>
          <w:sz w:val="20"/>
          <w:szCs w:val="20"/>
        </w:rPr>
        <w:t>оккультизм</w:t>
      </w:r>
      <w:proofErr w:type="spellEnd"/>
    </w:p>
    <w:p w:rsidR="000D6FB6" w:rsidRPr="009C3A4A" w:rsidRDefault="000D6FB6" w:rsidP="000D6FB6">
      <w:pPr>
        <w:numPr>
          <w:ilvl w:val="0"/>
          <w:numId w:val="10"/>
        </w:numPr>
        <w:spacing w:after="0" w:line="240" w:lineRule="auto"/>
        <w:ind w:left="426"/>
        <w:jc w:val="both"/>
        <w:rPr>
          <w:rFonts w:ascii="Arial" w:hAnsi="Arial" w:cs="Arial"/>
          <w:color w:val="000000"/>
          <w:sz w:val="20"/>
          <w:szCs w:val="20"/>
        </w:rPr>
      </w:pPr>
      <w:proofErr w:type="spellStart"/>
      <w:r w:rsidRPr="009C3A4A">
        <w:rPr>
          <w:rFonts w:ascii="Arial" w:hAnsi="Arial" w:cs="Arial"/>
          <w:color w:val="000000"/>
          <w:sz w:val="20"/>
          <w:szCs w:val="20"/>
        </w:rPr>
        <w:t>магия</w:t>
      </w:r>
      <w:proofErr w:type="spellEnd"/>
    </w:p>
    <w:p w:rsidR="000D6FB6" w:rsidRPr="009C3A4A" w:rsidRDefault="000D6FB6" w:rsidP="000D6FB6">
      <w:pPr>
        <w:pStyle w:val="a5"/>
        <w:numPr>
          <w:ilvl w:val="0"/>
          <w:numId w:val="9"/>
        </w:numPr>
        <w:spacing w:after="0" w:line="240" w:lineRule="auto"/>
        <w:jc w:val="both"/>
        <w:rPr>
          <w:rFonts w:ascii="Arial" w:hAnsi="Arial" w:cs="Arial"/>
          <w:color w:val="000000"/>
          <w:sz w:val="20"/>
          <w:szCs w:val="20"/>
        </w:rPr>
      </w:pPr>
      <w:r w:rsidRPr="009C3A4A">
        <w:rPr>
          <w:rFonts w:ascii="Arial" w:hAnsi="Arial" w:cs="Arial"/>
          <w:color w:val="000000"/>
          <w:sz w:val="20"/>
          <w:szCs w:val="20"/>
        </w:rPr>
        <w:t>Выбрать правильный вариант ответа</w:t>
      </w:r>
    </w:p>
    <w:p w:rsidR="000D6FB6" w:rsidRPr="000D6FB6" w:rsidRDefault="000D6FB6" w:rsidP="000D6FB6">
      <w:pPr>
        <w:spacing w:after="0" w:line="240" w:lineRule="auto"/>
        <w:ind w:left="400"/>
        <w:jc w:val="both"/>
        <w:rPr>
          <w:rFonts w:ascii="Arial" w:hAnsi="Arial" w:cs="Arial"/>
          <w:color w:val="000000"/>
          <w:sz w:val="20"/>
          <w:szCs w:val="20"/>
          <w:lang w:val="ru-RU"/>
        </w:rPr>
      </w:pPr>
      <w:r w:rsidRPr="000D6FB6">
        <w:rPr>
          <w:rFonts w:ascii="Arial" w:hAnsi="Arial" w:cs="Arial"/>
          <w:color w:val="000000"/>
          <w:sz w:val="20"/>
          <w:szCs w:val="20"/>
          <w:lang w:val="ru-RU"/>
        </w:rPr>
        <w:t>Характерное для русской культуры ощущение уникальности связано с представлением об</w:t>
      </w:r>
    </w:p>
    <w:p w:rsidR="000D6FB6" w:rsidRPr="009C3A4A" w:rsidRDefault="000D6FB6" w:rsidP="000D6FB6">
      <w:pPr>
        <w:numPr>
          <w:ilvl w:val="0"/>
          <w:numId w:val="10"/>
        </w:numPr>
        <w:spacing w:after="0" w:line="240" w:lineRule="auto"/>
        <w:ind w:left="400"/>
        <w:jc w:val="both"/>
        <w:rPr>
          <w:rFonts w:ascii="Arial" w:hAnsi="Arial" w:cs="Arial"/>
          <w:color w:val="000000"/>
          <w:sz w:val="20"/>
          <w:szCs w:val="20"/>
        </w:rPr>
      </w:pPr>
      <w:proofErr w:type="spellStart"/>
      <w:r w:rsidRPr="009C3A4A">
        <w:rPr>
          <w:rFonts w:ascii="Arial" w:hAnsi="Arial" w:cs="Arial"/>
          <w:color w:val="000000"/>
          <w:sz w:val="20"/>
          <w:szCs w:val="20"/>
        </w:rPr>
        <w:t>особой</w:t>
      </w:r>
      <w:proofErr w:type="spellEnd"/>
      <w:r w:rsidRPr="009C3A4A">
        <w:rPr>
          <w:rFonts w:ascii="Arial" w:hAnsi="Arial" w:cs="Arial"/>
          <w:color w:val="000000"/>
          <w:sz w:val="20"/>
          <w:szCs w:val="20"/>
        </w:rPr>
        <w:t xml:space="preserve"> </w:t>
      </w:r>
      <w:proofErr w:type="spellStart"/>
      <w:r w:rsidRPr="009C3A4A">
        <w:rPr>
          <w:rFonts w:ascii="Arial" w:hAnsi="Arial" w:cs="Arial"/>
          <w:color w:val="000000"/>
          <w:sz w:val="20"/>
          <w:szCs w:val="20"/>
        </w:rPr>
        <w:t>структуре</w:t>
      </w:r>
      <w:proofErr w:type="spellEnd"/>
      <w:r w:rsidRPr="009C3A4A">
        <w:rPr>
          <w:rFonts w:ascii="Arial" w:hAnsi="Arial" w:cs="Arial"/>
          <w:color w:val="000000"/>
          <w:sz w:val="20"/>
          <w:szCs w:val="20"/>
        </w:rPr>
        <w:t xml:space="preserve"> </w:t>
      </w:r>
      <w:proofErr w:type="spellStart"/>
      <w:r w:rsidRPr="009C3A4A">
        <w:rPr>
          <w:rFonts w:ascii="Arial" w:hAnsi="Arial" w:cs="Arial"/>
          <w:color w:val="000000"/>
          <w:sz w:val="20"/>
          <w:szCs w:val="20"/>
        </w:rPr>
        <w:t>духовной</w:t>
      </w:r>
      <w:proofErr w:type="spellEnd"/>
      <w:r w:rsidRPr="009C3A4A">
        <w:rPr>
          <w:rFonts w:ascii="Arial" w:hAnsi="Arial" w:cs="Arial"/>
          <w:color w:val="000000"/>
          <w:sz w:val="20"/>
          <w:szCs w:val="20"/>
        </w:rPr>
        <w:t xml:space="preserve"> </w:t>
      </w:r>
      <w:proofErr w:type="spellStart"/>
      <w:r w:rsidRPr="009C3A4A">
        <w:rPr>
          <w:rFonts w:ascii="Arial" w:hAnsi="Arial" w:cs="Arial"/>
          <w:color w:val="000000"/>
          <w:sz w:val="20"/>
          <w:szCs w:val="20"/>
        </w:rPr>
        <w:t>культуры</w:t>
      </w:r>
      <w:proofErr w:type="spellEnd"/>
    </w:p>
    <w:p w:rsidR="000D6FB6" w:rsidRPr="009C3A4A" w:rsidRDefault="000D6FB6" w:rsidP="000D6FB6">
      <w:pPr>
        <w:numPr>
          <w:ilvl w:val="0"/>
          <w:numId w:val="10"/>
        </w:numPr>
        <w:spacing w:after="0" w:line="240" w:lineRule="auto"/>
        <w:ind w:left="400"/>
        <w:jc w:val="both"/>
        <w:rPr>
          <w:rFonts w:ascii="Arial" w:hAnsi="Arial" w:cs="Arial"/>
          <w:color w:val="000000"/>
          <w:sz w:val="20"/>
          <w:szCs w:val="20"/>
        </w:rPr>
      </w:pPr>
      <w:proofErr w:type="spellStart"/>
      <w:r w:rsidRPr="009C3A4A">
        <w:rPr>
          <w:rFonts w:ascii="Arial" w:hAnsi="Arial" w:cs="Arial"/>
          <w:color w:val="000000"/>
          <w:sz w:val="20"/>
          <w:szCs w:val="20"/>
        </w:rPr>
        <w:t>особом</w:t>
      </w:r>
      <w:proofErr w:type="spellEnd"/>
      <w:r w:rsidRPr="009C3A4A">
        <w:rPr>
          <w:rFonts w:ascii="Arial" w:hAnsi="Arial" w:cs="Arial"/>
          <w:color w:val="000000"/>
          <w:sz w:val="20"/>
          <w:szCs w:val="20"/>
        </w:rPr>
        <w:t xml:space="preserve"> </w:t>
      </w:r>
      <w:proofErr w:type="spellStart"/>
      <w:r w:rsidRPr="009C3A4A">
        <w:rPr>
          <w:rFonts w:ascii="Arial" w:hAnsi="Arial" w:cs="Arial"/>
          <w:color w:val="000000"/>
          <w:sz w:val="20"/>
          <w:szCs w:val="20"/>
        </w:rPr>
        <w:t>общественном</w:t>
      </w:r>
      <w:proofErr w:type="spellEnd"/>
      <w:r w:rsidRPr="009C3A4A">
        <w:rPr>
          <w:rFonts w:ascii="Arial" w:hAnsi="Arial" w:cs="Arial"/>
          <w:color w:val="000000"/>
          <w:sz w:val="20"/>
          <w:szCs w:val="20"/>
        </w:rPr>
        <w:t xml:space="preserve"> </w:t>
      </w:r>
      <w:proofErr w:type="spellStart"/>
      <w:r w:rsidRPr="009C3A4A">
        <w:rPr>
          <w:rFonts w:ascii="Arial" w:hAnsi="Arial" w:cs="Arial"/>
          <w:color w:val="000000"/>
          <w:sz w:val="20"/>
          <w:szCs w:val="20"/>
        </w:rPr>
        <w:t>устройстве</w:t>
      </w:r>
      <w:proofErr w:type="spellEnd"/>
    </w:p>
    <w:p w:rsidR="000D6FB6" w:rsidRDefault="000D6FB6" w:rsidP="000D6FB6">
      <w:pPr>
        <w:numPr>
          <w:ilvl w:val="0"/>
          <w:numId w:val="10"/>
        </w:numPr>
        <w:spacing w:after="0" w:line="240" w:lineRule="auto"/>
        <w:ind w:left="400"/>
        <w:jc w:val="both"/>
        <w:rPr>
          <w:rFonts w:ascii="Arial" w:hAnsi="Arial" w:cs="Arial"/>
          <w:color w:val="000000"/>
          <w:sz w:val="20"/>
          <w:szCs w:val="20"/>
        </w:rPr>
      </w:pPr>
      <w:proofErr w:type="spellStart"/>
      <w:r w:rsidRPr="009C3A4A">
        <w:rPr>
          <w:rFonts w:ascii="Arial" w:hAnsi="Arial" w:cs="Arial"/>
          <w:color w:val="000000"/>
          <w:sz w:val="20"/>
          <w:szCs w:val="20"/>
        </w:rPr>
        <w:t>особых</w:t>
      </w:r>
      <w:proofErr w:type="spellEnd"/>
      <w:r w:rsidRPr="009C3A4A">
        <w:rPr>
          <w:rFonts w:ascii="Arial" w:hAnsi="Arial" w:cs="Arial"/>
          <w:color w:val="000000"/>
          <w:sz w:val="20"/>
          <w:szCs w:val="20"/>
        </w:rPr>
        <w:t xml:space="preserve"> </w:t>
      </w:r>
      <w:proofErr w:type="spellStart"/>
      <w:r w:rsidRPr="009C3A4A">
        <w:rPr>
          <w:rFonts w:ascii="Arial" w:hAnsi="Arial" w:cs="Arial"/>
          <w:color w:val="000000"/>
          <w:sz w:val="20"/>
          <w:szCs w:val="20"/>
        </w:rPr>
        <w:t>отношениях</w:t>
      </w:r>
      <w:proofErr w:type="spellEnd"/>
      <w:r w:rsidRPr="009C3A4A">
        <w:rPr>
          <w:rFonts w:ascii="Arial" w:hAnsi="Arial" w:cs="Arial"/>
          <w:color w:val="000000"/>
          <w:sz w:val="20"/>
          <w:szCs w:val="20"/>
        </w:rPr>
        <w:t xml:space="preserve"> с </w:t>
      </w:r>
      <w:proofErr w:type="spellStart"/>
      <w:r w:rsidRPr="009C3A4A">
        <w:rPr>
          <w:rFonts w:ascii="Arial" w:hAnsi="Arial" w:cs="Arial"/>
          <w:color w:val="000000"/>
          <w:sz w:val="20"/>
          <w:szCs w:val="20"/>
        </w:rPr>
        <w:t>властью</w:t>
      </w:r>
      <w:proofErr w:type="spellEnd"/>
      <w:r w:rsidRPr="009C3A4A">
        <w:rPr>
          <w:rFonts w:ascii="Arial" w:hAnsi="Arial" w:cs="Arial"/>
          <w:color w:val="000000"/>
          <w:sz w:val="20"/>
          <w:szCs w:val="20"/>
        </w:rPr>
        <w:t xml:space="preserve"> </w:t>
      </w:r>
    </w:p>
    <w:p w:rsidR="000D6FB6" w:rsidRPr="009C3A4A" w:rsidRDefault="000D6FB6" w:rsidP="000D6FB6">
      <w:pPr>
        <w:numPr>
          <w:ilvl w:val="0"/>
          <w:numId w:val="10"/>
        </w:numPr>
        <w:spacing w:after="0" w:line="240" w:lineRule="auto"/>
        <w:ind w:left="400"/>
        <w:jc w:val="both"/>
        <w:rPr>
          <w:rFonts w:ascii="Arial" w:hAnsi="Arial" w:cs="Arial"/>
          <w:color w:val="000000"/>
          <w:sz w:val="20"/>
          <w:szCs w:val="20"/>
        </w:rPr>
      </w:pPr>
      <w:proofErr w:type="spellStart"/>
      <w:r w:rsidRPr="009C3A4A">
        <w:rPr>
          <w:rFonts w:ascii="Arial" w:hAnsi="Arial" w:cs="Arial"/>
          <w:color w:val="000000"/>
          <w:sz w:val="20"/>
          <w:szCs w:val="20"/>
        </w:rPr>
        <w:t>особой</w:t>
      </w:r>
      <w:proofErr w:type="spellEnd"/>
      <w:r w:rsidRPr="009C3A4A">
        <w:rPr>
          <w:rFonts w:ascii="Arial" w:hAnsi="Arial" w:cs="Arial"/>
          <w:color w:val="000000"/>
          <w:sz w:val="20"/>
          <w:szCs w:val="20"/>
        </w:rPr>
        <w:t xml:space="preserve"> </w:t>
      </w:r>
      <w:proofErr w:type="spellStart"/>
      <w:r w:rsidRPr="009C3A4A">
        <w:rPr>
          <w:rFonts w:ascii="Arial" w:hAnsi="Arial" w:cs="Arial"/>
          <w:color w:val="000000"/>
          <w:sz w:val="20"/>
          <w:szCs w:val="20"/>
        </w:rPr>
        <w:t>исторической</w:t>
      </w:r>
      <w:proofErr w:type="spellEnd"/>
      <w:r w:rsidRPr="009C3A4A">
        <w:rPr>
          <w:rFonts w:ascii="Arial" w:hAnsi="Arial" w:cs="Arial"/>
          <w:color w:val="000000"/>
          <w:sz w:val="20"/>
          <w:szCs w:val="20"/>
        </w:rPr>
        <w:t xml:space="preserve"> </w:t>
      </w:r>
      <w:proofErr w:type="spellStart"/>
      <w:r w:rsidRPr="009C3A4A">
        <w:rPr>
          <w:rFonts w:ascii="Arial" w:hAnsi="Arial" w:cs="Arial"/>
          <w:color w:val="000000"/>
          <w:sz w:val="20"/>
          <w:szCs w:val="20"/>
        </w:rPr>
        <w:t>миссии</w:t>
      </w:r>
      <w:proofErr w:type="spellEnd"/>
    </w:p>
    <w:p w:rsidR="000D6FB6" w:rsidRPr="000D6FB6" w:rsidRDefault="000D6FB6" w:rsidP="000D6FB6">
      <w:pPr>
        <w:spacing w:after="0" w:line="240" w:lineRule="auto"/>
        <w:jc w:val="both"/>
        <w:rPr>
          <w:rFonts w:ascii="Arial" w:hAnsi="Arial" w:cs="Arial"/>
          <w:sz w:val="20"/>
          <w:szCs w:val="20"/>
          <w:lang w:val="ru-RU"/>
        </w:rPr>
      </w:pPr>
      <w:r w:rsidRPr="000D6FB6">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0D6FB6">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0D6FB6" w:rsidRPr="00140558" w:rsidTr="00A80E8E">
        <w:trPr>
          <w:trHeight w:hRule="exact" w:val="159"/>
        </w:trPr>
        <w:tc>
          <w:tcPr>
            <w:tcW w:w="2424" w:type="dxa"/>
          </w:tcPr>
          <w:p w:rsidR="000D6FB6" w:rsidRPr="000D6FB6" w:rsidRDefault="000D6FB6" w:rsidP="00A80E8E">
            <w:pPr>
              <w:spacing w:after="0" w:line="240" w:lineRule="auto"/>
              <w:rPr>
                <w:lang w:val="ru-RU"/>
              </w:rPr>
            </w:pPr>
          </w:p>
        </w:tc>
        <w:tc>
          <w:tcPr>
            <w:tcW w:w="2283" w:type="dxa"/>
          </w:tcPr>
          <w:p w:rsidR="000D6FB6" w:rsidRPr="000D6FB6" w:rsidRDefault="000D6FB6" w:rsidP="00A80E8E">
            <w:pPr>
              <w:spacing w:after="0" w:line="240" w:lineRule="auto"/>
              <w:rPr>
                <w:lang w:val="ru-RU"/>
              </w:rPr>
            </w:pPr>
          </w:p>
        </w:tc>
        <w:tc>
          <w:tcPr>
            <w:tcW w:w="285" w:type="dxa"/>
          </w:tcPr>
          <w:p w:rsidR="000D6FB6" w:rsidRPr="000D6FB6" w:rsidRDefault="000D6FB6" w:rsidP="00A80E8E">
            <w:pPr>
              <w:spacing w:after="0" w:line="240" w:lineRule="auto"/>
              <w:rPr>
                <w:lang w:val="ru-RU"/>
              </w:rPr>
            </w:pPr>
          </w:p>
        </w:tc>
        <w:tc>
          <w:tcPr>
            <w:tcW w:w="1856" w:type="dxa"/>
          </w:tcPr>
          <w:p w:rsidR="000D6FB6" w:rsidRPr="000D6FB6" w:rsidRDefault="000D6FB6" w:rsidP="00A80E8E">
            <w:pPr>
              <w:spacing w:after="0" w:line="240" w:lineRule="auto"/>
              <w:rPr>
                <w:lang w:val="ru-RU"/>
              </w:rPr>
            </w:pPr>
          </w:p>
        </w:tc>
        <w:tc>
          <w:tcPr>
            <w:tcW w:w="255" w:type="dxa"/>
          </w:tcPr>
          <w:p w:rsidR="000D6FB6" w:rsidRPr="000D6FB6" w:rsidRDefault="000D6FB6" w:rsidP="00A80E8E">
            <w:pPr>
              <w:spacing w:after="0" w:line="240" w:lineRule="auto"/>
              <w:rPr>
                <w:lang w:val="ru-RU"/>
              </w:rPr>
            </w:pPr>
          </w:p>
        </w:tc>
        <w:tc>
          <w:tcPr>
            <w:tcW w:w="597" w:type="dxa"/>
          </w:tcPr>
          <w:p w:rsidR="000D6FB6" w:rsidRPr="000D6FB6" w:rsidRDefault="000D6FB6" w:rsidP="00A80E8E">
            <w:pPr>
              <w:spacing w:after="0" w:line="240" w:lineRule="auto"/>
              <w:rPr>
                <w:lang w:val="ru-RU"/>
              </w:rPr>
            </w:pPr>
          </w:p>
        </w:tc>
        <w:tc>
          <w:tcPr>
            <w:tcW w:w="1005" w:type="dxa"/>
          </w:tcPr>
          <w:p w:rsidR="000D6FB6" w:rsidRPr="000D6FB6" w:rsidRDefault="000D6FB6" w:rsidP="00A80E8E">
            <w:pPr>
              <w:spacing w:after="0" w:line="240" w:lineRule="auto"/>
              <w:rPr>
                <w:lang w:val="ru-RU"/>
              </w:rPr>
            </w:pPr>
          </w:p>
        </w:tc>
        <w:tc>
          <w:tcPr>
            <w:tcW w:w="1955" w:type="dxa"/>
          </w:tcPr>
          <w:p w:rsidR="000D6FB6" w:rsidRPr="000D6FB6" w:rsidRDefault="000D6FB6" w:rsidP="00A80E8E">
            <w:pPr>
              <w:spacing w:after="0" w:line="240" w:lineRule="auto"/>
              <w:rPr>
                <w:lang w:val="ru-RU"/>
              </w:rPr>
            </w:pPr>
          </w:p>
        </w:tc>
      </w:tr>
      <w:tr w:rsidR="000D6FB6" w:rsidTr="00A80E8E">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0D6FB6" w:rsidTr="00A80E8E">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0D6FB6" w:rsidTr="00A80E8E">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0D6FB6" w:rsidTr="00A80E8E">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0D6FB6" w:rsidTr="00A80E8E">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0D6FB6" w:rsidRPr="00140558" w:rsidTr="00A80E8E">
        <w:trPr>
          <w:trHeight w:hRule="exact" w:val="673"/>
        </w:trPr>
        <w:tc>
          <w:tcPr>
            <w:tcW w:w="10660" w:type="dxa"/>
            <w:gridSpan w:val="8"/>
            <w:shd w:val="clear" w:color="000000" w:fill="FFFFFF"/>
            <w:tcMar>
              <w:left w:w="34" w:type="dxa"/>
              <w:right w:w="34" w:type="dxa"/>
            </w:tcMar>
          </w:tcPr>
          <w:p w:rsidR="000D6FB6" w:rsidRPr="000D6FB6" w:rsidRDefault="000D6FB6" w:rsidP="00A80E8E">
            <w:pPr>
              <w:spacing w:after="0" w:line="240" w:lineRule="auto"/>
              <w:jc w:val="both"/>
              <w:rPr>
                <w:sz w:val="20"/>
                <w:szCs w:val="20"/>
                <w:lang w:val="ru-RU"/>
              </w:rPr>
            </w:pPr>
            <w:r w:rsidRPr="000D6FB6">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0D6FB6" w:rsidRPr="00140558" w:rsidTr="00A80E8E">
        <w:trPr>
          <w:trHeight w:hRule="exact" w:val="277"/>
        </w:trPr>
        <w:tc>
          <w:tcPr>
            <w:tcW w:w="10660" w:type="dxa"/>
            <w:gridSpan w:val="8"/>
            <w:shd w:val="clear" w:color="000000" w:fill="FFFFFF"/>
            <w:tcMar>
              <w:left w:w="34" w:type="dxa"/>
              <w:right w:w="34" w:type="dxa"/>
            </w:tcMar>
          </w:tcPr>
          <w:p w:rsidR="000D6FB6" w:rsidRPr="000D6FB6" w:rsidRDefault="000D6FB6" w:rsidP="00A80E8E">
            <w:pPr>
              <w:spacing w:after="0" w:line="240" w:lineRule="auto"/>
              <w:rPr>
                <w:sz w:val="20"/>
                <w:szCs w:val="20"/>
                <w:lang w:val="ru-RU"/>
              </w:rPr>
            </w:pPr>
            <w:r w:rsidRPr="000D6FB6">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0D6FB6" w:rsidTr="00A80E8E">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0D6FB6" w:rsidTr="00A80E8E">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0D6FB6" w:rsidTr="00A80E8E">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0D6FB6" w:rsidTr="00A80E8E">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Default="000D6FB6" w:rsidP="00A80E8E">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0D6FB6" w:rsidRPr="00140558" w:rsidTr="00A80E8E">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rFonts w:ascii="Arial" w:hAnsi="Arial" w:cs="Arial"/>
                <w:color w:val="000000"/>
                <w:sz w:val="20"/>
                <w:szCs w:val="20"/>
                <w:lang w:val="ru-RU"/>
              </w:rPr>
            </w:pPr>
            <w:r w:rsidRPr="000D6FB6">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D6FB6" w:rsidRPr="00F828A2" w:rsidRDefault="000D6FB6" w:rsidP="00A80E8E">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F828A2" w:rsidRDefault="000D6FB6" w:rsidP="00A80E8E">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F828A2" w:rsidRDefault="000D6FB6" w:rsidP="00A80E8E">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rFonts w:ascii="Arial" w:hAnsi="Arial" w:cs="Arial"/>
                <w:color w:val="000000"/>
                <w:sz w:val="20"/>
                <w:szCs w:val="20"/>
                <w:lang w:val="ru-RU"/>
              </w:rPr>
            </w:pPr>
            <w:r w:rsidRPr="000D6FB6">
              <w:rPr>
                <w:rFonts w:ascii="Arial" w:hAnsi="Arial" w:cs="Arial"/>
                <w:color w:val="000000"/>
                <w:sz w:val="20"/>
                <w:szCs w:val="20"/>
                <w:lang w:val="ru-RU"/>
              </w:rPr>
              <w:t>Соответствие критерию при ответе на все вопросы.</w:t>
            </w:r>
          </w:p>
        </w:tc>
      </w:tr>
      <w:tr w:rsidR="000D6FB6" w:rsidRPr="00140558" w:rsidTr="00A80E8E">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lastRenderedPageBreak/>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Полное соответствие данному критерию ответов на все вопросы.</w:t>
            </w:r>
          </w:p>
        </w:tc>
      </w:tr>
      <w:tr w:rsidR="000D6FB6" w:rsidRPr="00140558" w:rsidTr="000D6FB6">
        <w:trPr>
          <w:trHeight w:hRule="exact" w:val="2452"/>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Умение увязывать теорию с практикой,</w:t>
            </w:r>
            <w:r w:rsidRPr="000D6FB6">
              <w:rPr>
                <w:sz w:val="20"/>
                <w:szCs w:val="20"/>
                <w:lang w:val="ru-RU"/>
              </w:rPr>
              <w:t xml:space="preserve"> </w:t>
            </w:r>
            <w:r w:rsidRPr="000D6FB6">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0D6FB6" w:rsidRPr="00140558" w:rsidTr="000D6FB6">
        <w:trPr>
          <w:trHeight w:hRule="exact" w:val="25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1. Даны неполные ответы на дополнительные вопросы преподавателя.</w:t>
            </w:r>
          </w:p>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Даны верные ответы на все дополнительные вопросы преподавателя.</w:t>
            </w:r>
          </w:p>
        </w:tc>
      </w:tr>
      <w:tr w:rsidR="000D6FB6" w:rsidRPr="00140558" w:rsidTr="00A80E8E">
        <w:trPr>
          <w:trHeight w:hRule="exact" w:val="705"/>
        </w:trPr>
        <w:tc>
          <w:tcPr>
            <w:tcW w:w="10660" w:type="dxa"/>
            <w:gridSpan w:val="8"/>
            <w:shd w:val="clear" w:color="000000" w:fill="FFFFFF"/>
            <w:tcMar>
              <w:left w:w="34" w:type="dxa"/>
              <w:right w:w="34" w:type="dxa"/>
            </w:tcMar>
          </w:tcPr>
          <w:p w:rsidR="000D6FB6" w:rsidRPr="000D6FB6" w:rsidRDefault="000D6FB6" w:rsidP="00A80E8E">
            <w:pPr>
              <w:spacing w:after="0" w:line="240" w:lineRule="auto"/>
              <w:rPr>
                <w:rFonts w:ascii="Arial" w:hAnsi="Arial" w:cs="Arial"/>
                <w:color w:val="000000"/>
                <w:sz w:val="20"/>
                <w:szCs w:val="20"/>
                <w:lang w:val="ru-RU"/>
              </w:rPr>
            </w:pPr>
          </w:p>
          <w:p w:rsidR="000D6FB6" w:rsidRPr="000D6FB6" w:rsidRDefault="000D6FB6" w:rsidP="00A80E8E">
            <w:pPr>
              <w:spacing w:after="0" w:line="240" w:lineRule="auto"/>
              <w:jc w:val="both"/>
              <w:rPr>
                <w:sz w:val="20"/>
                <w:szCs w:val="20"/>
                <w:lang w:val="ru-RU"/>
              </w:rPr>
            </w:pPr>
            <w:r w:rsidRPr="000D6FB6">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0D6FB6" w:rsidRPr="000D6FB6" w:rsidRDefault="000D6FB6" w:rsidP="000D6FB6">
      <w:pPr>
        <w:rPr>
          <w:lang w:val="ru-RU"/>
        </w:rPr>
      </w:pPr>
    </w:p>
    <w:p w:rsidR="00F77998" w:rsidRPr="000D6FB6" w:rsidRDefault="00F77998">
      <w:pPr>
        <w:rPr>
          <w:lang w:val="ru-RU"/>
        </w:rPr>
      </w:pPr>
    </w:p>
    <w:sectPr w:rsidR="00F77998" w:rsidRPr="000D6FB6" w:rsidSect="00F7799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D5219B1"/>
    <w:multiLevelType w:val="hybridMultilevel"/>
    <w:tmpl w:val="2058197A"/>
    <w:lvl w:ilvl="0" w:tplc="04190011">
      <w:start w:val="1"/>
      <w:numFmt w:val="decimal"/>
      <w:lvlText w:val="%1)"/>
      <w:lvlJc w:val="left"/>
      <w:pPr>
        <w:ind w:left="400" w:hanging="360"/>
      </w:p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FE41AC9"/>
    <w:multiLevelType w:val="hybridMultilevel"/>
    <w:tmpl w:val="A8C403D8"/>
    <w:lvl w:ilvl="0" w:tplc="3A66BFC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31787"/>
    <w:multiLevelType w:val="multilevel"/>
    <w:tmpl w:val="B5CE1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6"/>
  </w:num>
  <w:num w:numId="4">
    <w:abstractNumId w:val="7"/>
  </w:num>
  <w:num w:numId="5">
    <w:abstractNumId w:val="8"/>
  </w:num>
  <w:num w:numId="6">
    <w:abstractNumId w:val="2"/>
  </w:num>
  <w:num w:numId="7">
    <w:abstractNumId w:val="3"/>
  </w:num>
  <w:num w:numId="8">
    <w:abstractNumId w:val="9"/>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D6FB6"/>
    <w:rsid w:val="00140558"/>
    <w:rsid w:val="001F0BC7"/>
    <w:rsid w:val="00635DF7"/>
    <w:rsid w:val="00D31453"/>
    <w:rsid w:val="00E209E2"/>
    <w:rsid w:val="00F77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F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FB6"/>
    <w:rPr>
      <w:rFonts w:ascii="Tahoma" w:hAnsi="Tahoma" w:cs="Tahoma"/>
      <w:sz w:val="16"/>
      <w:szCs w:val="16"/>
    </w:rPr>
  </w:style>
  <w:style w:type="paragraph" w:styleId="a5">
    <w:name w:val="List Paragraph"/>
    <w:basedOn w:val="a"/>
    <w:uiPriority w:val="34"/>
    <w:qFormat/>
    <w:rsid w:val="000D6FB6"/>
    <w:pPr>
      <w:ind w:left="720"/>
      <w:contextualSpacing/>
    </w:pPr>
    <w:rPr>
      <w:lang w:val="ru-RU" w:eastAsia="ru-RU"/>
    </w:rPr>
  </w:style>
  <w:style w:type="paragraph" w:customStyle="1" w:styleId="5">
    <w:name w:val="Основной текст5"/>
    <w:basedOn w:val="a"/>
    <w:rsid w:val="000D6FB6"/>
    <w:pPr>
      <w:widowControl w:val="0"/>
      <w:shd w:val="clear" w:color="auto" w:fill="FFFFFF"/>
      <w:spacing w:after="300" w:line="274" w:lineRule="exact"/>
      <w:ind w:hanging="660"/>
      <w:jc w:val="both"/>
    </w:pPr>
    <w:rPr>
      <w:rFonts w:ascii="Times New Roman" w:eastAsia="Times New Roman" w:hAnsi="Times New Roman" w:cs="Times New Roman"/>
      <w:color w:val="000000"/>
      <w:sz w:val="23"/>
      <w:szCs w:val="23"/>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5480</Words>
  <Characters>31237</Characters>
  <Application>Microsoft Office Word</Application>
  <DocSecurity>0</DocSecurity>
  <Lines>260</Lines>
  <Paragraphs>73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2022-2023_23_05_06_СЖД_(УТСЖДП)_2022_ФТЫ_plx_Культурология</dc:title>
  <dc:creator>FastReport.NET</dc:creator>
  <cp:lastModifiedBy>User</cp:lastModifiedBy>
  <cp:revision>3</cp:revision>
  <dcterms:created xsi:type="dcterms:W3CDTF">2022-12-09T10:18:00Z</dcterms:created>
  <dcterms:modified xsi:type="dcterms:W3CDTF">2022-12-10T05:08:00Z</dcterms:modified>
</cp:coreProperties>
</file>