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77429" w:rsidTr="0065180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77429" w:rsidTr="0065180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77429" w:rsidTr="0065180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77429" w:rsidRPr="006B4AE5" w:rsidRDefault="006B4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77429" w:rsidRPr="006B4AE5" w:rsidRDefault="006B4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77429" w:rsidTr="00651800">
        <w:trPr>
          <w:trHeight w:hRule="exact" w:val="986"/>
        </w:trPr>
        <w:tc>
          <w:tcPr>
            <w:tcW w:w="723" w:type="dxa"/>
          </w:tcPr>
          <w:p w:rsidR="00977429" w:rsidRDefault="0097742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 w:rsidTr="00651800">
        <w:trPr>
          <w:trHeight w:hRule="exact" w:val="138"/>
        </w:trPr>
        <w:tc>
          <w:tcPr>
            <w:tcW w:w="723" w:type="dxa"/>
          </w:tcPr>
          <w:p w:rsidR="00977429" w:rsidRDefault="00977429"/>
        </w:tc>
        <w:tc>
          <w:tcPr>
            <w:tcW w:w="853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969" w:type="dxa"/>
          </w:tcPr>
          <w:p w:rsidR="00977429" w:rsidRDefault="00977429"/>
        </w:tc>
        <w:tc>
          <w:tcPr>
            <w:tcW w:w="16" w:type="dxa"/>
          </w:tcPr>
          <w:p w:rsidR="00977429" w:rsidRDefault="00977429"/>
        </w:tc>
        <w:tc>
          <w:tcPr>
            <w:tcW w:w="1556" w:type="dxa"/>
          </w:tcPr>
          <w:p w:rsidR="00977429" w:rsidRDefault="00977429"/>
        </w:tc>
        <w:tc>
          <w:tcPr>
            <w:tcW w:w="574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289" w:type="dxa"/>
          </w:tcPr>
          <w:p w:rsidR="00977429" w:rsidRDefault="00977429"/>
        </w:tc>
        <w:tc>
          <w:tcPr>
            <w:tcW w:w="9" w:type="dxa"/>
          </w:tcPr>
          <w:p w:rsidR="00977429" w:rsidRDefault="00977429"/>
        </w:tc>
        <w:tc>
          <w:tcPr>
            <w:tcW w:w="1695" w:type="dxa"/>
          </w:tcPr>
          <w:p w:rsidR="00977429" w:rsidRDefault="00977429"/>
        </w:tc>
        <w:tc>
          <w:tcPr>
            <w:tcW w:w="722" w:type="dxa"/>
          </w:tcPr>
          <w:p w:rsidR="00977429" w:rsidRDefault="00977429"/>
        </w:tc>
        <w:tc>
          <w:tcPr>
            <w:tcW w:w="141" w:type="dxa"/>
          </w:tcPr>
          <w:p w:rsidR="00977429" w:rsidRDefault="00977429"/>
        </w:tc>
      </w:tr>
      <w:tr w:rsidR="00977429" w:rsidRPr="00651800" w:rsidTr="0065180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77429" w:rsidRPr="00651800" w:rsidTr="0065180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77429" w:rsidRPr="00651800" w:rsidTr="00651800">
        <w:trPr>
          <w:trHeight w:hRule="exact" w:val="416"/>
        </w:trPr>
        <w:tc>
          <w:tcPr>
            <w:tcW w:w="72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651800" w:rsidTr="00651800">
        <w:trPr>
          <w:trHeight w:hRule="exact" w:val="277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800" w:rsidTr="00651800">
        <w:trPr>
          <w:trHeight w:hRule="exact" w:val="183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 w:rsidP="00C6622A"/>
        </w:tc>
        <w:tc>
          <w:tcPr>
            <w:tcW w:w="426" w:type="dxa"/>
          </w:tcPr>
          <w:p w:rsidR="00651800" w:rsidRDefault="00651800" w:rsidP="00C6622A"/>
        </w:tc>
        <w:tc>
          <w:tcPr>
            <w:tcW w:w="1289" w:type="dxa"/>
          </w:tcPr>
          <w:p w:rsidR="00651800" w:rsidRDefault="00651800" w:rsidP="00C6622A"/>
        </w:tc>
        <w:tc>
          <w:tcPr>
            <w:tcW w:w="9" w:type="dxa"/>
          </w:tcPr>
          <w:p w:rsidR="00651800" w:rsidRDefault="00651800" w:rsidP="00C6622A"/>
        </w:tc>
        <w:tc>
          <w:tcPr>
            <w:tcW w:w="1695" w:type="dxa"/>
          </w:tcPr>
          <w:p w:rsidR="00651800" w:rsidRDefault="00651800" w:rsidP="00C6622A"/>
        </w:tc>
        <w:tc>
          <w:tcPr>
            <w:tcW w:w="722" w:type="dxa"/>
          </w:tcPr>
          <w:p w:rsidR="00651800" w:rsidRDefault="00651800" w:rsidP="00C6622A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277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51800" w:rsidRDefault="00651800" w:rsidP="00C6622A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83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 w:rsidP="00C6622A"/>
        </w:tc>
        <w:tc>
          <w:tcPr>
            <w:tcW w:w="426" w:type="dxa"/>
          </w:tcPr>
          <w:p w:rsidR="00651800" w:rsidRDefault="00651800" w:rsidP="00C6622A"/>
        </w:tc>
        <w:tc>
          <w:tcPr>
            <w:tcW w:w="1289" w:type="dxa"/>
          </w:tcPr>
          <w:p w:rsidR="00651800" w:rsidRDefault="00651800" w:rsidP="00C6622A"/>
        </w:tc>
        <w:tc>
          <w:tcPr>
            <w:tcW w:w="9" w:type="dxa"/>
          </w:tcPr>
          <w:p w:rsidR="00651800" w:rsidRDefault="00651800" w:rsidP="00C6622A"/>
        </w:tc>
        <w:tc>
          <w:tcPr>
            <w:tcW w:w="1695" w:type="dxa"/>
          </w:tcPr>
          <w:p w:rsidR="00651800" w:rsidRDefault="00651800" w:rsidP="00C6622A"/>
        </w:tc>
        <w:tc>
          <w:tcPr>
            <w:tcW w:w="722" w:type="dxa"/>
          </w:tcPr>
          <w:p w:rsidR="00651800" w:rsidRDefault="00651800" w:rsidP="00C6622A"/>
        </w:tc>
        <w:tc>
          <w:tcPr>
            <w:tcW w:w="141" w:type="dxa"/>
          </w:tcPr>
          <w:p w:rsidR="00651800" w:rsidRDefault="00651800"/>
        </w:tc>
      </w:tr>
      <w:tr w:rsidR="00651800" w:rsidRPr="006B4AE5" w:rsidTr="00651800">
        <w:trPr>
          <w:trHeight w:hRule="exact" w:val="694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51800" w:rsidRPr="00326F06" w:rsidRDefault="00651800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51800" w:rsidRPr="006B4AE5" w:rsidTr="00651800">
        <w:trPr>
          <w:trHeight w:hRule="exact" w:val="11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</w:tr>
      <w:tr w:rsidR="00651800" w:rsidTr="00651800">
        <w:trPr>
          <w:trHeight w:hRule="exact" w:val="74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51800" w:rsidRDefault="00651800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51800" w:rsidRDefault="00651800" w:rsidP="00C6622A"/>
        </w:tc>
        <w:tc>
          <w:tcPr>
            <w:tcW w:w="1695" w:type="dxa"/>
          </w:tcPr>
          <w:p w:rsidR="00651800" w:rsidRDefault="00651800" w:rsidP="00C6622A"/>
        </w:tc>
        <w:tc>
          <w:tcPr>
            <w:tcW w:w="722" w:type="dxa"/>
          </w:tcPr>
          <w:p w:rsidR="00651800" w:rsidRDefault="00651800" w:rsidP="00C6622A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555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1800" w:rsidRDefault="00651800"/>
        </w:tc>
        <w:tc>
          <w:tcPr>
            <w:tcW w:w="9" w:type="dxa"/>
          </w:tcPr>
          <w:p w:rsidR="00651800" w:rsidRDefault="0065180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/>
        </w:tc>
      </w:tr>
      <w:tr w:rsidR="00651800" w:rsidTr="00651800">
        <w:trPr>
          <w:trHeight w:hRule="exact" w:val="447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1800" w:rsidRDefault="00651800"/>
        </w:tc>
        <w:tc>
          <w:tcPr>
            <w:tcW w:w="9" w:type="dxa"/>
          </w:tcPr>
          <w:p w:rsidR="00651800" w:rsidRDefault="00651800"/>
        </w:tc>
        <w:tc>
          <w:tcPr>
            <w:tcW w:w="1695" w:type="dxa"/>
          </w:tcPr>
          <w:p w:rsidR="00651800" w:rsidRDefault="00651800"/>
        </w:tc>
        <w:tc>
          <w:tcPr>
            <w:tcW w:w="722" w:type="dxa"/>
          </w:tcPr>
          <w:p w:rsidR="00651800" w:rsidRDefault="00651800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33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1800" w:rsidRDefault="0065180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244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/>
        </w:tc>
        <w:tc>
          <w:tcPr>
            <w:tcW w:w="426" w:type="dxa"/>
          </w:tcPr>
          <w:p w:rsidR="00651800" w:rsidRDefault="0065180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605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/>
        </w:tc>
        <w:tc>
          <w:tcPr>
            <w:tcW w:w="426" w:type="dxa"/>
          </w:tcPr>
          <w:p w:rsidR="00651800" w:rsidRDefault="00651800"/>
        </w:tc>
        <w:tc>
          <w:tcPr>
            <w:tcW w:w="1289" w:type="dxa"/>
          </w:tcPr>
          <w:p w:rsidR="00651800" w:rsidRDefault="00651800"/>
        </w:tc>
        <w:tc>
          <w:tcPr>
            <w:tcW w:w="9" w:type="dxa"/>
          </w:tcPr>
          <w:p w:rsidR="00651800" w:rsidRDefault="00651800"/>
        </w:tc>
        <w:tc>
          <w:tcPr>
            <w:tcW w:w="1695" w:type="dxa"/>
          </w:tcPr>
          <w:p w:rsidR="00651800" w:rsidRDefault="00651800"/>
        </w:tc>
        <w:tc>
          <w:tcPr>
            <w:tcW w:w="722" w:type="dxa"/>
          </w:tcPr>
          <w:p w:rsidR="00651800" w:rsidRDefault="00651800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51800" w:rsidTr="00651800">
        <w:trPr>
          <w:trHeight w:hRule="exact" w:val="138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/>
        </w:tc>
        <w:tc>
          <w:tcPr>
            <w:tcW w:w="426" w:type="dxa"/>
          </w:tcPr>
          <w:p w:rsidR="00651800" w:rsidRDefault="00651800"/>
        </w:tc>
        <w:tc>
          <w:tcPr>
            <w:tcW w:w="1289" w:type="dxa"/>
          </w:tcPr>
          <w:p w:rsidR="00651800" w:rsidRDefault="00651800"/>
        </w:tc>
        <w:tc>
          <w:tcPr>
            <w:tcW w:w="9" w:type="dxa"/>
          </w:tcPr>
          <w:p w:rsidR="00651800" w:rsidRDefault="00651800"/>
        </w:tc>
        <w:tc>
          <w:tcPr>
            <w:tcW w:w="1695" w:type="dxa"/>
          </w:tcPr>
          <w:p w:rsidR="00651800" w:rsidRDefault="00651800"/>
        </w:tc>
        <w:tc>
          <w:tcPr>
            <w:tcW w:w="722" w:type="dxa"/>
          </w:tcPr>
          <w:p w:rsidR="00651800" w:rsidRDefault="00651800"/>
        </w:tc>
        <w:tc>
          <w:tcPr>
            <w:tcW w:w="141" w:type="dxa"/>
          </w:tcPr>
          <w:p w:rsidR="00651800" w:rsidRDefault="00651800"/>
        </w:tc>
      </w:tr>
      <w:tr w:rsidR="00651800" w:rsidTr="0065180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651800" w:rsidTr="00651800">
        <w:trPr>
          <w:trHeight w:hRule="exact" w:val="138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/>
        </w:tc>
      </w:tr>
      <w:tr w:rsidR="00651800" w:rsidTr="00651800">
        <w:trPr>
          <w:trHeight w:hRule="exact" w:val="108"/>
        </w:trPr>
        <w:tc>
          <w:tcPr>
            <w:tcW w:w="723" w:type="dxa"/>
          </w:tcPr>
          <w:p w:rsidR="00651800" w:rsidRDefault="00651800"/>
        </w:tc>
        <w:tc>
          <w:tcPr>
            <w:tcW w:w="853" w:type="dxa"/>
          </w:tcPr>
          <w:p w:rsidR="00651800" w:rsidRDefault="00651800"/>
        </w:tc>
        <w:tc>
          <w:tcPr>
            <w:tcW w:w="284" w:type="dxa"/>
          </w:tcPr>
          <w:p w:rsidR="00651800" w:rsidRDefault="00651800"/>
        </w:tc>
        <w:tc>
          <w:tcPr>
            <w:tcW w:w="1969" w:type="dxa"/>
          </w:tcPr>
          <w:p w:rsidR="00651800" w:rsidRDefault="00651800"/>
        </w:tc>
        <w:tc>
          <w:tcPr>
            <w:tcW w:w="16" w:type="dxa"/>
          </w:tcPr>
          <w:p w:rsidR="00651800" w:rsidRDefault="00651800"/>
        </w:tc>
        <w:tc>
          <w:tcPr>
            <w:tcW w:w="1556" w:type="dxa"/>
          </w:tcPr>
          <w:p w:rsidR="00651800" w:rsidRDefault="00651800"/>
        </w:tc>
        <w:tc>
          <w:tcPr>
            <w:tcW w:w="574" w:type="dxa"/>
          </w:tcPr>
          <w:p w:rsidR="00651800" w:rsidRDefault="00651800"/>
        </w:tc>
        <w:tc>
          <w:tcPr>
            <w:tcW w:w="426" w:type="dxa"/>
          </w:tcPr>
          <w:p w:rsidR="00651800" w:rsidRDefault="00651800"/>
        </w:tc>
        <w:tc>
          <w:tcPr>
            <w:tcW w:w="1289" w:type="dxa"/>
          </w:tcPr>
          <w:p w:rsidR="00651800" w:rsidRDefault="00651800"/>
        </w:tc>
        <w:tc>
          <w:tcPr>
            <w:tcW w:w="9" w:type="dxa"/>
          </w:tcPr>
          <w:p w:rsidR="00651800" w:rsidRDefault="00651800"/>
        </w:tc>
        <w:tc>
          <w:tcPr>
            <w:tcW w:w="1695" w:type="dxa"/>
          </w:tcPr>
          <w:p w:rsidR="00651800" w:rsidRDefault="00651800"/>
        </w:tc>
        <w:tc>
          <w:tcPr>
            <w:tcW w:w="722" w:type="dxa"/>
          </w:tcPr>
          <w:p w:rsidR="00651800" w:rsidRDefault="00651800"/>
        </w:tc>
        <w:tc>
          <w:tcPr>
            <w:tcW w:w="141" w:type="dxa"/>
          </w:tcPr>
          <w:p w:rsidR="00651800" w:rsidRDefault="00651800"/>
        </w:tc>
      </w:tr>
      <w:tr w:rsidR="00651800" w:rsidRPr="00651800" w:rsidTr="0065180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Pr="006B4AE5" w:rsidRDefault="006518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B4AE5">
              <w:rPr>
                <w:lang w:val="ru-RU"/>
              </w:rPr>
              <w:t xml:space="preserve"> </w:t>
            </w: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B4AE5">
              <w:rPr>
                <w:lang w:val="ru-RU"/>
              </w:rPr>
              <w:t xml:space="preserve"> </w:t>
            </w: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B4AE5">
              <w:rPr>
                <w:lang w:val="ru-RU"/>
              </w:rPr>
              <w:t xml:space="preserve"> </w:t>
            </w: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B4AE5">
              <w:rPr>
                <w:lang w:val="ru-RU"/>
              </w:rPr>
              <w:t xml:space="preserve"> </w:t>
            </w: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B4AE5">
              <w:rPr>
                <w:lang w:val="ru-RU"/>
              </w:rPr>
              <w:t xml:space="preserve"> </w:t>
            </w: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B4AE5">
              <w:rPr>
                <w:lang w:val="ru-RU"/>
              </w:rPr>
              <w:t xml:space="preserve"> </w:t>
            </w:r>
          </w:p>
        </w:tc>
      </w:tr>
      <w:tr w:rsidR="00651800" w:rsidRPr="00651800" w:rsidTr="00651800">
        <w:trPr>
          <w:trHeight w:hRule="exact" w:val="229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</w:tr>
      <w:tr w:rsidR="00651800" w:rsidRPr="00651800" w:rsidTr="0065180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800" w:rsidRPr="006B4AE5" w:rsidRDefault="006518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Биляк О.В.</w:t>
            </w:r>
          </w:p>
        </w:tc>
      </w:tr>
      <w:tr w:rsidR="00651800" w:rsidRPr="00651800" w:rsidTr="00651800">
        <w:trPr>
          <w:trHeight w:hRule="exact" w:val="36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800" w:rsidRPr="006B4AE5" w:rsidRDefault="00651800">
            <w:pPr>
              <w:rPr>
                <w:lang w:val="ru-RU"/>
              </w:rPr>
            </w:pPr>
          </w:p>
        </w:tc>
      </w:tr>
      <w:tr w:rsidR="00651800" w:rsidRPr="00651800" w:rsidTr="00651800">
        <w:trPr>
          <w:trHeight w:hRule="exact" w:val="446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</w:tr>
      <w:tr w:rsidR="00651800" w:rsidRPr="00651800" w:rsidTr="007C2A2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Pr="00E72244" w:rsidRDefault="0065180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51800" w:rsidRPr="00651800" w:rsidTr="00651800">
        <w:trPr>
          <w:trHeight w:hRule="exact" w:val="432"/>
        </w:trPr>
        <w:tc>
          <w:tcPr>
            <w:tcW w:w="72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</w:tr>
      <w:tr w:rsidR="00651800" w:rsidTr="0065180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Pr="00E72244" w:rsidRDefault="0065180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51800" w:rsidTr="00651800">
        <w:trPr>
          <w:trHeight w:hRule="exact" w:val="152"/>
        </w:trPr>
        <w:tc>
          <w:tcPr>
            <w:tcW w:w="72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51800" w:rsidRDefault="00651800" w:rsidP="00C6622A"/>
        </w:tc>
        <w:tc>
          <w:tcPr>
            <w:tcW w:w="1556" w:type="dxa"/>
          </w:tcPr>
          <w:p w:rsidR="00651800" w:rsidRDefault="00651800" w:rsidP="00C6622A"/>
        </w:tc>
        <w:tc>
          <w:tcPr>
            <w:tcW w:w="574" w:type="dxa"/>
          </w:tcPr>
          <w:p w:rsidR="00651800" w:rsidRDefault="00651800" w:rsidP="00C6622A"/>
        </w:tc>
        <w:tc>
          <w:tcPr>
            <w:tcW w:w="426" w:type="dxa"/>
          </w:tcPr>
          <w:p w:rsidR="00651800" w:rsidRDefault="00651800" w:rsidP="00C6622A"/>
        </w:tc>
        <w:tc>
          <w:tcPr>
            <w:tcW w:w="1289" w:type="dxa"/>
          </w:tcPr>
          <w:p w:rsidR="00651800" w:rsidRDefault="00651800" w:rsidP="00C6622A"/>
        </w:tc>
        <w:tc>
          <w:tcPr>
            <w:tcW w:w="9" w:type="dxa"/>
          </w:tcPr>
          <w:p w:rsidR="00651800" w:rsidRDefault="00651800" w:rsidP="00C6622A"/>
        </w:tc>
        <w:tc>
          <w:tcPr>
            <w:tcW w:w="1695" w:type="dxa"/>
          </w:tcPr>
          <w:p w:rsidR="00651800" w:rsidRDefault="00651800" w:rsidP="00C6622A"/>
        </w:tc>
        <w:tc>
          <w:tcPr>
            <w:tcW w:w="722" w:type="dxa"/>
          </w:tcPr>
          <w:p w:rsidR="00651800" w:rsidRDefault="00651800" w:rsidP="00C6622A"/>
        </w:tc>
        <w:tc>
          <w:tcPr>
            <w:tcW w:w="141" w:type="dxa"/>
          </w:tcPr>
          <w:p w:rsidR="00651800" w:rsidRDefault="00651800" w:rsidP="00C6622A"/>
        </w:tc>
      </w:tr>
      <w:tr w:rsidR="00651800" w:rsidRPr="00651800" w:rsidTr="00CC210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1800" w:rsidRPr="00651800" w:rsidTr="00651800">
        <w:trPr>
          <w:trHeight w:hRule="exact" w:val="45"/>
        </w:trPr>
        <w:tc>
          <w:tcPr>
            <w:tcW w:w="72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51800" w:rsidRPr="00E72244" w:rsidRDefault="0065180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326F06" w:rsidRDefault="00651800" w:rsidP="00C6622A">
            <w:pPr>
              <w:rPr>
                <w:lang w:val="ru-RU"/>
              </w:rPr>
            </w:pPr>
          </w:p>
        </w:tc>
      </w:tr>
      <w:tr w:rsidR="00651800" w:rsidRPr="00651800" w:rsidTr="0065180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Pr="00E72244" w:rsidRDefault="0065180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51800" w:rsidRPr="00651800" w:rsidTr="00651800">
        <w:trPr>
          <w:trHeight w:hRule="exact" w:val="2497"/>
        </w:trPr>
        <w:tc>
          <w:tcPr>
            <w:tcW w:w="72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1800" w:rsidRPr="006B4AE5" w:rsidRDefault="00651800">
            <w:pPr>
              <w:rPr>
                <w:lang w:val="ru-RU"/>
              </w:rPr>
            </w:pPr>
          </w:p>
        </w:tc>
      </w:tr>
      <w:tr w:rsidR="00651800" w:rsidTr="0065180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1800" w:rsidRDefault="006518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51800" w:rsidRDefault="006518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77429" w:rsidRDefault="006B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7742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Default="0097742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77429">
        <w:trPr>
          <w:trHeight w:hRule="exact" w:val="402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Default="00977429"/>
        </w:tc>
      </w:tr>
      <w:tr w:rsidR="00977429">
        <w:trPr>
          <w:trHeight w:hRule="exact" w:val="13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Default="00977429"/>
        </w:tc>
      </w:tr>
      <w:tr w:rsidR="00977429">
        <w:trPr>
          <w:trHeight w:hRule="exact" w:val="96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694"/>
        </w:trPr>
        <w:tc>
          <w:tcPr>
            <w:tcW w:w="2694" w:type="dxa"/>
          </w:tcPr>
          <w:p w:rsidR="00977429" w:rsidRDefault="009774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3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96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694"/>
        </w:trPr>
        <w:tc>
          <w:tcPr>
            <w:tcW w:w="2694" w:type="dxa"/>
          </w:tcPr>
          <w:p w:rsidR="00977429" w:rsidRDefault="009774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3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96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694"/>
        </w:trPr>
        <w:tc>
          <w:tcPr>
            <w:tcW w:w="2694" w:type="dxa"/>
          </w:tcPr>
          <w:p w:rsidR="00977429" w:rsidRDefault="009774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3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96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7429" w:rsidRPr="00651800">
        <w:trPr>
          <w:trHeight w:hRule="exact" w:val="138"/>
        </w:trPr>
        <w:tc>
          <w:tcPr>
            <w:tcW w:w="269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77429">
        <w:trPr>
          <w:trHeight w:hRule="exact" w:val="138"/>
        </w:trPr>
        <w:tc>
          <w:tcPr>
            <w:tcW w:w="2694" w:type="dxa"/>
          </w:tcPr>
          <w:p w:rsidR="00977429" w:rsidRDefault="00977429"/>
        </w:tc>
        <w:tc>
          <w:tcPr>
            <w:tcW w:w="7088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694"/>
        </w:trPr>
        <w:tc>
          <w:tcPr>
            <w:tcW w:w="2694" w:type="dxa"/>
          </w:tcPr>
          <w:p w:rsidR="00977429" w:rsidRDefault="009774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977429" w:rsidRPr="006B4AE5" w:rsidRDefault="006B4AE5">
      <w:pPr>
        <w:rPr>
          <w:sz w:val="0"/>
          <w:szCs w:val="0"/>
          <w:lang w:val="ru-RU"/>
        </w:rPr>
      </w:pPr>
      <w:r w:rsidRPr="006B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977429">
        <w:trPr>
          <w:trHeight w:hRule="exact" w:val="277"/>
        </w:trPr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7429">
        <w:trPr>
          <w:trHeight w:hRule="exact" w:val="277"/>
        </w:trPr>
        <w:tc>
          <w:tcPr>
            <w:tcW w:w="284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372" w:type="dxa"/>
          </w:tcPr>
          <w:p w:rsidR="00977429" w:rsidRDefault="00977429"/>
        </w:tc>
        <w:tc>
          <w:tcPr>
            <w:tcW w:w="339" w:type="dxa"/>
          </w:tcPr>
          <w:p w:rsidR="00977429" w:rsidRDefault="00977429"/>
        </w:tc>
        <w:tc>
          <w:tcPr>
            <w:tcW w:w="34" w:type="dxa"/>
          </w:tcPr>
          <w:p w:rsidR="00977429" w:rsidRDefault="00977429"/>
        </w:tc>
        <w:tc>
          <w:tcPr>
            <w:tcW w:w="110" w:type="dxa"/>
          </w:tcPr>
          <w:p w:rsidR="00977429" w:rsidRDefault="00977429"/>
        </w:tc>
        <w:tc>
          <w:tcPr>
            <w:tcW w:w="263" w:type="dxa"/>
          </w:tcPr>
          <w:p w:rsidR="00977429" w:rsidRDefault="00977429"/>
        </w:tc>
        <w:tc>
          <w:tcPr>
            <w:tcW w:w="22" w:type="dxa"/>
          </w:tcPr>
          <w:p w:rsidR="00977429" w:rsidRDefault="00977429"/>
        </w:tc>
        <w:tc>
          <w:tcPr>
            <w:tcW w:w="285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09" w:type="dxa"/>
          </w:tcPr>
          <w:p w:rsidR="00977429" w:rsidRDefault="00977429"/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 w:rsidRPr="0065180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977429" w:rsidRPr="0065180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7742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138"/>
        </w:trPr>
        <w:tc>
          <w:tcPr>
            <w:tcW w:w="284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372" w:type="dxa"/>
          </w:tcPr>
          <w:p w:rsidR="00977429" w:rsidRDefault="00977429"/>
        </w:tc>
        <w:tc>
          <w:tcPr>
            <w:tcW w:w="339" w:type="dxa"/>
          </w:tcPr>
          <w:p w:rsidR="00977429" w:rsidRDefault="00977429"/>
        </w:tc>
        <w:tc>
          <w:tcPr>
            <w:tcW w:w="34" w:type="dxa"/>
          </w:tcPr>
          <w:p w:rsidR="00977429" w:rsidRDefault="00977429"/>
        </w:tc>
        <w:tc>
          <w:tcPr>
            <w:tcW w:w="110" w:type="dxa"/>
          </w:tcPr>
          <w:p w:rsidR="00977429" w:rsidRDefault="00977429"/>
        </w:tc>
        <w:tc>
          <w:tcPr>
            <w:tcW w:w="263" w:type="dxa"/>
          </w:tcPr>
          <w:p w:rsidR="00977429" w:rsidRDefault="00977429"/>
        </w:tc>
        <w:tc>
          <w:tcPr>
            <w:tcW w:w="22" w:type="dxa"/>
          </w:tcPr>
          <w:p w:rsidR="00977429" w:rsidRDefault="00977429"/>
        </w:tc>
        <w:tc>
          <w:tcPr>
            <w:tcW w:w="285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09" w:type="dxa"/>
          </w:tcPr>
          <w:p w:rsidR="00977429" w:rsidRDefault="00977429"/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284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372" w:type="dxa"/>
          </w:tcPr>
          <w:p w:rsidR="00977429" w:rsidRDefault="00977429"/>
        </w:tc>
        <w:tc>
          <w:tcPr>
            <w:tcW w:w="339" w:type="dxa"/>
          </w:tcPr>
          <w:p w:rsidR="00977429" w:rsidRDefault="00977429"/>
        </w:tc>
        <w:tc>
          <w:tcPr>
            <w:tcW w:w="34" w:type="dxa"/>
          </w:tcPr>
          <w:p w:rsidR="00977429" w:rsidRDefault="00977429"/>
        </w:tc>
        <w:tc>
          <w:tcPr>
            <w:tcW w:w="110" w:type="dxa"/>
          </w:tcPr>
          <w:p w:rsidR="00977429" w:rsidRDefault="00977429"/>
        </w:tc>
        <w:tc>
          <w:tcPr>
            <w:tcW w:w="263" w:type="dxa"/>
          </w:tcPr>
          <w:p w:rsidR="00977429" w:rsidRDefault="00977429"/>
        </w:tc>
        <w:tc>
          <w:tcPr>
            <w:tcW w:w="22" w:type="dxa"/>
          </w:tcPr>
          <w:p w:rsidR="00977429" w:rsidRDefault="00977429"/>
        </w:tc>
        <w:tc>
          <w:tcPr>
            <w:tcW w:w="285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09" w:type="dxa"/>
          </w:tcPr>
          <w:p w:rsidR="00977429" w:rsidRDefault="00977429"/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 w:rsidRPr="0065180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38"/>
        </w:trPr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977429" w:rsidRDefault="00977429"/>
        </w:tc>
        <w:tc>
          <w:tcPr>
            <w:tcW w:w="110" w:type="dxa"/>
          </w:tcPr>
          <w:p w:rsidR="00977429" w:rsidRDefault="0097742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77429" w:rsidRDefault="0097742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77429" w:rsidRDefault="00977429"/>
        </w:tc>
      </w:tr>
      <w:tr w:rsidR="00977429" w:rsidRPr="00651800">
        <w:trPr>
          <w:trHeight w:hRule="exact" w:val="277"/>
        </w:trPr>
        <w:tc>
          <w:tcPr>
            <w:tcW w:w="284" w:type="dxa"/>
          </w:tcPr>
          <w:p w:rsidR="00977429" w:rsidRDefault="00977429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277"/>
        </w:trPr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977429" w:rsidRDefault="009774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284" w:type="dxa"/>
          </w:tcPr>
          <w:p w:rsidR="00977429" w:rsidRDefault="0097742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977429" w:rsidRDefault="009774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284" w:type="dxa"/>
          </w:tcPr>
          <w:p w:rsidR="00977429" w:rsidRDefault="0097742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77429" w:rsidRDefault="009774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 w:rsidRPr="0065180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977429"/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977429" w:rsidRDefault="00977429"/>
        </w:tc>
        <w:tc>
          <w:tcPr>
            <w:tcW w:w="1844" w:type="dxa"/>
          </w:tcPr>
          <w:p w:rsidR="00977429" w:rsidRDefault="00977429"/>
        </w:tc>
        <w:tc>
          <w:tcPr>
            <w:tcW w:w="568" w:type="dxa"/>
          </w:tcPr>
          <w:p w:rsidR="00977429" w:rsidRDefault="00977429"/>
        </w:tc>
        <w:tc>
          <w:tcPr>
            <w:tcW w:w="284" w:type="dxa"/>
          </w:tcPr>
          <w:p w:rsidR="00977429" w:rsidRDefault="00977429"/>
        </w:tc>
        <w:tc>
          <w:tcPr>
            <w:tcW w:w="143" w:type="dxa"/>
          </w:tcPr>
          <w:p w:rsidR="00977429" w:rsidRDefault="00977429"/>
        </w:tc>
      </w:tr>
    </w:tbl>
    <w:p w:rsidR="00977429" w:rsidRDefault="006B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977429">
        <w:trPr>
          <w:trHeight w:hRule="exact" w:val="416"/>
        </w:trPr>
        <w:tc>
          <w:tcPr>
            <w:tcW w:w="766" w:type="dxa"/>
          </w:tcPr>
          <w:p w:rsidR="00977429" w:rsidRDefault="00977429"/>
        </w:tc>
        <w:tc>
          <w:tcPr>
            <w:tcW w:w="228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283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1135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77429" w:rsidRPr="0065180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транспорте, транспортной технике: технические средства для развития 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истории создания железных дорог.</w:t>
            </w:r>
          </w:p>
        </w:tc>
      </w:tr>
      <w:tr w:rsidR="00977429" w:rsidRPr="00651800">
        <w:trPr>
          <w:trHeight w:hRule="exact" w:val="277"/>
        </w:trPr>
        <w:tc>
          <w:tcPr>
            <w:tcW w:w="76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7742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977429" w:rsidRPr="006518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77429" w:rsidRPr="006518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9774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77429" w:rsidRPr="006518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77429" w:rsidRPr="006518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9774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77429">
        <w:trPr>
          <w:trHeight w:hRule="exact" w:val="189"/>
        </w:trPr>
        <w:tc>
          <w:tcPr>
            <w:tcW w:w="766" w:type="dxa"/>
          </w:tcPr>
          <w:p w:rsidR="00977429" w:rsidRDefault="00977429"/>
        </w:tc>
        <w:tc>
          <w:tcPr>
            <w:tcW w:w="228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283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1135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77429" w:rsidRPr="0065180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429" w:rsidRPr="0065180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7429" w:rsidRPr="0065180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977429" w:rsidRPr="00651800">
        <w:trPr>
          <w:trHeight w:hRule="exact" w:val="138"/>
        </w:trPr>
        <w:tc>
          <w:tcPr>
            <w:tcW w:w="76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</w:tr>
      <w:tr w:rsidR="00977429" w:rsidRPr="0065180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7742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77429">
        <w:trPr>
          <w:trHeight w:hRule="exact" w:val="14"/>
        </w:trPr>
        <w:tc>
          <w:tcPr>
            <w:tcW w:w="766" w:type="dxa"/>
          </w:tcPr>
          <w:p w:rsidR="00977429" w:rsidRDefault="00977429"/>
        </w:tc>
        <w:tc>
          <w:tcPr>
            <w:tcW w:w="228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283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1135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Торговые пути и древние порты восточных славян.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</w:tbl>
    <w:p w:rsidR="00977429" w:rsidRDefault="006B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29"/>
        <w:gridCol w:w="907"/>
        <w:gridCol w:w="668"/>
        <w:gridCol w:w="1071"/>
        <w:gridCol w:w="1276"/>
        <w:gridCol w:w="657"/>
        <w:gridCol w:w="412"/>
        <w:gridCol w:w="997"/>
      </w:tblGrid>
      <w:tr w:rsidR="00977429">
        <w:trPr>
          <w:trHeight w:hRule="exact" w:val="416"/>
        </w:trPr>
        <w:tc>
          <w:tcPr>
            <w:tcW w:w="993" w:type="dxa"/>
          </w:tcPr>
          <w:p w:rsidR="00977429" w:rsidRDefault="00977429"/>
        </w:tc>
        <w:tc>
          <w:tcPr>
            <w:tcW w:w="3545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1135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742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План ГОЭЛРО. 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97742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 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Межотраслевая транспортная координация: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9774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 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XX- XXI в.)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 ,выполнение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993" w:type="dxa"/>
          </w:tcPr>
          <w:p w:rsidR="00977429" w:rsidRDefault="00977429"/>
        </w:tc>
        <w:tc>
          <w:tcPr>
            <w:tcW w:w="3545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1135" w:type="dxa"/>
          </w:tcPr>
          <w:p w:rsidR="00977429" w:rsidRDefault="00977429"/>
        </w:tc>
        <w:tc>
          <w:tcPr>
            <w:tcW w:w="1277" w:type="dxa"/>
          </w:tcPr>
          <w:p w:rsidR="00977429" w:rsidRDefault="00977429"/>
        </w:tc>
        <w:tc>
          <w:tcPr>
            <w:tcW w:w="710" w:type="dxa"/>
          </w:tcPr>
          <w:p w:rsidR="00977429" w:rsidRDefault="00977429"/>
        </w:tc>
        <w:tc>
          <w:tcPr>
            <w:tcW w:w="426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977429" w:rsidRDefault="006B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1"/>
        <w:gridCol w:w="4970"/>
        <w:gridCol w:w="1691"/>
        <w:gridCol w:w="994"/>
      </w:tblGrid>
      <w:tr w:rsidR="00977429">
        <w:trPr>
          <w:trHeight w:hRule="exact" w:val="416"/>
        </w:trPr>
        <w:tc>
          <w:tcPr>
            <w:tcW w:w="436" w:type="dxa"/>
          </w:tcPr>
          <w:p w:rsidR="00977429" w:rsidRDefault="00977429"/>
        </w:tc>
        <w:tc>
          <w:tcPr>
            <w:tcW w:w="275" w:type="dxa"/>
          </w:tcPr>
          <w:p w:rsidR="00977429" w:rsidRDefault="00977429"/>
        </w:tc>
        <w:tc>
          <w:tcPr>
            <w:tcW w:w="1986" w:type="dxa"/>
          </w:tcPr>
          <w:p w:rsidR="00977429" w:rsidRDefault="00977429"/>
        </w:tc>
        <w:tc>
          <w:tcPr>
            <w:tcW w:w="5388" w:type="dxa"/>
          </w:tcPr>
          <w:p w:rsidR="00977429" w:rsidRDefault="00977429"/>
        </w:tc>
        <w:tc>
          <w:tcPr>
            <w:tcW w:w="1702" w:type="dxa"/>
          </w:tcPr>
          <w:p w:rsidR="00977429" w:rsidRDefault="009774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7429">
        <w:trPr>
          <w:trHeight w:hRule="exact" w:val="277"/>
        </w:trPr>
        <w:tc>
          <w:tcPr>
            <w:tcW w:w="436" w:type="dxa"/>
          </w:tcPr>
          <w:p w:rsidR="00977429" w:rsidRDefault="00977429"/>
        </w:tc>
        <w:tc>
          <w:tcPr>
            <w:tcW w:w="275" w:type="dxa"/>
          </w:tcPr>
          <w:p w:rsidR="00977429" w:rsidRDefault="00977429"/>
        </w:tc>
        <w:tc>
          <w:tcPr>
            <w:tcW w:w="1986" w:type="dxa"/>
          </w:tcPr>
          <w:p w:rsidR="00977429" w:rsidRDefault="00977429"/>
        </w:tc>
        <w:tc>
          <w:tcPr>
            <w:tcW w:w="5388" w:type="dxa"/>
          </w:tcPr>
          <w:p w:rsidR="00977429" w:rsidRDefault="00977429"/>
        </w:tc>
        <w:tc>
          <w:tcPr>
            <w:tcW w:w="1702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774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7742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977429" w:rsidRPr="0065180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"УМЦ по образованию на ж.д. транспорте", 2019,</w:t>
            </w:r>
          </w:p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774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7742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учеб. пособие для бакалавров и специалистов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977429" w:rsidRPr="0065180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774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774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977429" w:rsidRPr="0065180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7742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 / Под общей ред. Т.Л. Пашковой. — М.: ФГБУ ДПО «Учебно-методический центр по образованию на железнодорожном транспорте», 2019. — 380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9774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977429" w:rsidRPr="0065180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Руднева, С. Е. История транспорта России: железнодорожный транспорт России в годы Первой мировой войны (1914-1918 гг.) : учебное пособие / С. Е. Руднева. — Москва : РУТ (МИИТ), 2020. — 44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9774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9774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97742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 : учебник для вузов / В. В. Фортунатов [и др.] ; под общей редакцией В. В. Фортунатова. — Москва : Издательство Юрайт, 2020. —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977429" w:rsidRPr="00651800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7429" w:rsidRPr="0065180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7742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7742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77429" w:rsidRPr="0065180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977429" w:rsidRPr="0065180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7429" w:rsidRPr="006518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977429" w:rsidRPr="006B4AE5" w:rsidRDefault="006B4AE5">
      <w:pPr>
        <w:rPr>
          <w:sz w:val="0"/>
          <w:szCs w:val="0"/>
          <w:lang w:val="ru-RU"/>
        </w:rPr>
      </w:pPr>
      <w:r w:rsidRPr="006B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2"/>
        <w:gridCol w:w="4352"/>
        <w:gridCol w:w="960"/>
      </w:tblGrid>
      <w:tr w:rsidR="00977429">
        <w:trPr>
          <w:trHeight w:hRule="exact" w:val="416"/>
        </w:trPr>
        <w:tc>
          <w:tcPr>
            <w:tcW w:w="1135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7429" w:rsidRPr="006B4AE5" w:rsidRDefault="009774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77429">
        <w:trPr>
          <w:trHeight w:hRule="exact" w:val="145"/>
        </w:trPr>
        <w:tc>
          <w:tcPr>
            <w:tcW w:w="1135" w:type="dxa"/>
          </w:tcPr>
          <w:p w:rsidR="00977429" w:rsidRDefault="00977429"/>
        </w:tc>
        <w:tc>
          <w:tcPr>
            <w:tcW w:w="3970" w:type="dxa"/>
          </w:tcPr>
          <w:p w:rsidR="00977429" w:rsidRDefault="00977429"/>
        </w:tc>
        <w:tc>
          <w:tcPr>
            <w:tcW w:w="4679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77429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77429" w:rsidRPr="00651800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977429" w:rsidRPr="00651800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77429" w:rsidRPr="006B4AE5" w:rsidRDefault="006B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B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77429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6B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9774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Default="00977429"/>
        </w:tc>
      </w:tr>
      <w:tr w:rsidR="00977429">
        <w:trPr>
          <w:trHeight w:hRule="exact" w:val="277"/>
        </w:trPr>
        <w:tc>
          <w:tcPr>
            <w:tcW w:w="1135" w:type="dxa"/>
          </w:tcPr>
          <w:p w:rsidR="00977429" w:rsidRDefault="00977429"/>
        </w:tc>
        <w:tc>
          <w:tcPr>
            <w:tcW w:w="3970" w:type="dxa"/>
          </w:tcPr>
          <w:p w:rsidR="00977429" w:rsidRDefault="00977429"/>
        </w:tc>
        <w:tc>
          <w:tcPr>
            <w:tcW w:w="4679" w:type="dxa"/>
          </w:tcPr>
          <w:p w:rsidR="00977429" w:rsidRDefault="00977429"/>
        </w:tc>
        <w:tc>
          <w:tcPr>
            <w:tcW w:w="993" w:type="dxa"/>
          </w:tcPr>
          <w:p w:rsidR="00977429" w:rsidRDefault="00977429"/>
        </w:tc>
      </w:tr>
      <w:tr w:rsidR="00977429" w:rsidRPr="00651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7429" w:rsidRPr="006B4AE5" w:rsidRDefault="006B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77429" w:rsidRPr="00651800">
        <w:trPr>
          <w:trHeight w:hRule="exact" w:val="816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 так и с помощью письменных работ - эссе. Как  правило,  к  семинарскому  занятию  преподаватель  сообщает студентам  тему,  план, 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подготовки  рефератов, докладов,  аннотированной  библиографии  и  других  видов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77429" w:rsidRPr="006B4AE5" w:rsidRDefault="006B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B4AE5" w:rsidRPr="006B4AE5" w:rsidRDefault="006B4AE5">
      <w:pPr>
        <w:rPr>
          <w:lang w:val="ru-RU"/>
        </w:rPr>
      </w:pPr>
      <w:r w:rsidRPr="006B4AE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6B4AE5" w:rsidTr="00741382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4AE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B4AE5" w:rsidTr="00741382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6B4AE5" w:rsidRPr="000B6640" w:rsidRDefault="006B4AE5" w:rsidP="0074138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B4AE5" w:rsidRPr="000B6640" w:rsidRDefault="006B4AE5" w:rsidP="00741382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6B4AE5" w:rsidRPr="000B6640" w:rsidRDefault="006B4AE5" w:rsidP="00741382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6B4AE5" w:rsidRPr="000B6640" w:rsidRDefault="006B4AE5" w:rsidP="0074138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B4AE5" w:rsidRDefault="006B4AE5" w:rsidP="00741382"/>
        </w:tc>
        <w:tc>
          <w:tcPr>
            <w:tcW w:w="1037" w:type="pct"/>
            <w:gridSpan w:val="4"/>
          </w:tcPr>
          <w:p w:rsidR="006B4AE5" w:rsidRDefault="006B4AE5" w:rsidP="00741382"/>
        </w:tc>
        <w:tc>
          <w:tcPr>
            <w:tcW w:w="1054" w:type="pct"/>
            <w:gridSpan w:val="2"/>
          </w:tcPr>
          <w:p w:rsidR="006B4AE5" w:rsidRDefault="006B4AE5" w:rsidP="00741382"/>
        </w:tc>
      </w:tr>
      <w:tr w:rsidR="006B4AE5" w:rsidRPr="001D2C9A" w:rsidTr="00741382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F46ECF" w:rsidRDefault="006B4AE5" w:rsidP="00741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CA1634" w:rsidRDefault="006B4AE5" w:rsidP="00741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6B4AE5" w:rsidRPr="00651800" w:rsidTr="00741382">
        <w:trPr>
          <w:gridAfter w:val="1"/>
          <w:wAfter w:w="94" w:type="pct"/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AE5" w:rsidRDefault="006B4AE5" w:rsidP="00741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Магистральный транспорт </w:t>
            </w:r>
          </w:p>
          <w:p w:rsidR="006B4AE5" w:rsidRPr="006B4AE5" w:rsidRDefault="006B4AE5" w:rsidP="007413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6B4AE5" w:rsidTr="00741382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AE5" w:rsidRPr="00565585" w:rsidRDefault="006B4AE5" w:rsidP="00741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AE303E" w:rsidRDefault="006B4AE5" w:rsidP="00741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6B4AE5" w:rsidRPr="00565585" w:rsidRDefault="006B4AE5" w:rsidP="00741382"/>
        </w:tc>
        <w:tc>
          <w:tcPr>
            <w:tcW w:w="785" w:type="pct"/>
          </w:tcPr>
          <w:p w:rsidR="006B4AE5" w:rsidRPr="00565585" w:rsidRDefault="006B4AE5" w:rsidP="00741382"/>
        </w:tc>
        <w:tc>
          <w:tcPr>
            <w:tcW w:w="198" w:type="pct"/>
            <w:gridSpan w:val="2"/>
          </w:tcPr>
          <w:p w:rsidR="006B4AE5" w:rsidRPr="00565585" w:rsidRDefault="006B4AE5" w:rsidP="00741382"/>
        </w:tc>
        <w:tc>
          <w:tcPr>
            <w:tcW w:w="717" w:type="pct"/>
            <w:gridSpan w:val="2"/>
          </w:tcPr>
          <w:p w:rsidR="006B4AE5" w:rsidRPr="00AE303E" w:rsidRDefault="006B4AE5" w:rsidP="0074138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B4AE5" w:rsidRDefault="006B4AE5" w:rsidP="00741382"/>
        </w:tc>
        <w:tc>
          <w:tcPr>
            <w:tcW w:w="1037" w:type="pct"/>
            <w:gridSpan w:val="4"/>
          </w:tcPr>
          <w:p w:rsidR="006B4AE5" w:rsidRDefault="006B4AE5" w:rsidP="00741382"/>
        </w:tc>
        <w:tc>
          <w:tcPr>
            <w:tcW w:w="1054" w:type="pct"/>
            <w:gridSpan w:val="2"/>
          </w:tcPr>
          <w:p w:rsidR="006B4AE5" w:rsidRDefault="006B4AE5" w:rsidP="00741382"/>
        </w:tc>
      </w:tr>
      <w:tr w:rsidR="006B4AE5" w:rsidTr="00741382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AE5" w:rsidRPr="00565585" w:rsidRDefault="006B4AE5" w:rsidP="00741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AE5" w:rsidRPr="00565585" w:rsidRDefault="006B4AE5" w:rsidP="00741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К-1</w:t>
            </w:r>
          </w:p>
        </w:tc>
      </w:tr>
      <w:tr w:rsidR="006B4AE5" w:rsidRPr="00651800" w:rsidTr="00741382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B4AE5" w:rsidRPr="00073A22" w:rsidRDefault="006B4AE5" w:rsidP="007413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B4AE5" w:rsidRPr="00651800" w:rsidTr="00741382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B4AE5" w:rsidTr="00741382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B4AE5" w:rsidRPr="00651800" w:rsidTr="00741382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B4AE5" w:rsidRPr="00651800" w:rsidTr="00741382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B4AE5" w:rsidRPr="00651800" w:rsidTr="00741382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B4AE5" w:rsidTr="006B4AE5">
        <w:trPr>
          <w:gridAfter w:val="1"/>
          <w:wAfter w:w="94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12389B" w:rsidRDefault="006B4AE5" w:rsidP="007413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DE12A6" w:rsidRDefault="006B4AE5" w:rsidP="00741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B4AE5" w:rsidTr="006B4AE5">
        <w:trPr>
          <w:gridAfter w:val="1"/>
          <w:wAfter w:w="94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DE12A6" w:rsidRDefault="006B4AE5" w:rsidP="00741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893660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B4AE5" w:rsidRPr="00893660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893660" w:rsidRDefault="006B4AE5" w:rsidP="007413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893660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B4AE5" w:rsidRPr="00651800" w:rsidTr="00741382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B4AE5" w:rsidTr="00741382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DE12A6" w:rsidRDefault="006B4AE5" w:rsidP="00741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B4AE5" w:rsidRPr="00916DB1" w:rsidRDefault="006B4AE5" w:rsidP="007413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B4AE5" w:rsidRPr="00916DB1" w:rsidRDefault="006B4AE5" w:rsidP="007413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DE12A6" w:rsidRDefault="006B4AE5" w:rsidP="00741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B4AE5" w:rsidRPr="00893660" w:rsidRDefault="006B4AE5" w:rsidP="0074138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B4AE5" w:rsidTr="00741382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6B4AE5" w:rsidRDefault="006B4AE5" w:rsidP="00741382"/>
        </w:tc>
        <w:tc>
          <w:tcPr>
            <w:tcW w:w="1058" w:type="pct"/>
            <w:gridSpan w:val="5"/>
          </w:tcPr>
          <w:p w:rsidR="006B4AE5" w:rsidRDefault="006B4AE5" w:rsidP="00741382"/>
        </w:tc>
        <w:tc>
          <w:tcPr>
            <w:tcW w:w="1043" w:type="pct"/>
            <w:gridSpan w:val="4"/>
          </w:tcPr>
          <w:p w:rsidR="006B4AE5" w:rsidRDefault="006B4AE5" w:rsidP="00741382"/>
        </w:tc>
        <w:tc>
          <w:tcPr>
            <w:tcW w:w="973" w:type="pct"/>
            <w:gridSpan w:val="3"/>
          </w:tcPr>
          <w:p w:rsidR="006B4AE5" w:rsidRDefault="006B4AE5" w:rsidP="00741382"/>
        </w:tc>
        <w:tc>
          <w:tcPr>
            <w:tcW w:w="1048" w:type="pct"/>
          </w:tcPr>
          <w:p w:rsidR="006B4AE5" w:rsidRDefault="006B4AE5" w:rsidP="00741382"/>
        </w:tc>
      </w:tr>
      <w:tr w:rsidR="006B4AE5" w:rsidRPr="00651800" w:rsidTr="00741382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B4AE5" w:rsidRP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B4AE5" w:rsidTr="00741382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B4AE5" w:rsidRPr="00651800" w:rsidTr="006B4AE5">
        <w:trPr>
          <w:gridAfter w:val="1"/>
          <w:wAfter w:w="94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B4AE5" w:rsidRPr="00651800" w:rsidTr="006B4AE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B4AE5" w:rsidRPr="00651800" w:rsidTr="006B4AE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B4AE5" w:rsidRDefault="006B4AE5" w:rsidP="006B4AE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B4AE5" w:rsidRPr="00464751" w:rsidRDefault="006B4AE5" w:rsidP="006B4AE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6B4AE5" w:rsidRDefault="006B4AE5" w:rsidP="006B4AE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C29">
        <w:rPr>
          <w:rFonts w:ascii="Arial" w:hAnsi="Arial" w:cs="Arial"/>
          <w:color w:val="000000"/>
          <w:sz w:val="20"/>
          <w:szCs w:val="20"/>
        </w:rPr>
        <w:t>УК-1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Единая транспортная система России. Функции транспорта.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древних цивилизаций (краткий исторический обзор).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Этапы становления промышленного рельсового транспорта.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Начало железнодорожного строительства в России. История Царско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сельской железной дороги.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и эксплуатация железной дороги Москва – Санкт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Петербург.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Создание общегосударственных органов управления путями сообщения в России. Подготовка специалистов для отрасли.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Подъем железнодорожного строительства в 1865–1875 гг. и его особенности (темпы, направления строительства, источники финансирования).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Уральской горнозаводской железной дороги, ее значение для развития уральского края.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Транссибирской магистрали, ее роль в освоении Сибири и Дальнего Востока.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Железные дороги России на рубеже XIX–XX вв.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Итоги развития транспорта России к 1917 г.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Выдающиеся ученые и инженеры железнодорожного транспорта (П. П. Мельников, Н. О. </w:t>
      </w:r>
      <w:proofErr w:type="spellStart"/>
      <w:r w:rsidRPr="0061160F">
        <w:rPr>
          <w:rFonts w:ascii="Arial" w:hAnsi="Arial" w:cs="Arial"/>
          <w:sz w:val="20"/>
          <w:szCs w:val="20"/>
        </w:rPr>
        <w:t>Крафт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, Л. Д. Проскуряков, Н. А. </w:t>
      </w:r>
      <w:proofErr w:type="spellStart"/>
      <w:r w:rsidRPr="0061160F">
        <w:rPr>
          <w:rFonts w:ascii="Arial" w:hAnsi="Arial" w:cs="Arial"/>
          <w:sz w:val="20"/>
          <w:szCs w:val="20"/>
        </w:rPr>
        <w:t>Белелюбский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 и др.).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Транспортная политика советского государства в годы революции и гражданской войны.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СССР в 20 – 30-е гг. XX в.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индустриализации страны.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Перестройка работы транспорта на военный лад. Значение транспорта в победе в Великой Отечественной войне.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обеспечении боевых операций и эвакуационных перевозок.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во второй половине XX в., основные тенденции развития и технического перевооружения.</w:t>
      </w:r>
    </w:p>
    <w:p w:rsidR="006B4AE5" w:rsidRPr="0061160F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История </w:t>
      </w:r>
      <w:r>
        <w:rPr>
          <w:rFonts w:ascii="Arial" w:hAnsi="Arial" w:cs="Arial"/>
          <w:sz w:val="20"/>
          <w:szCs w:val="20"/>
        </w:rPr>
        <w:t>Дальневосточной</w:t>
      </w:r>
      <w:r w:rsidRPr="0061160F">
        <w:rPr>
          <w:rFonts w:ascii="Arial" w:hAnsi="Arial" w:cs="Arial"/>
          <w:sz w:val="20"/>
          <w:szCs w:val="20"/>
        </w:rPr>
        <w:t xml:space="preserve"> железной дороги в XX</w:t>
      </w:r>
      <w:r>
        <w:rPr>
          <w:rFonts w:ascii="Arial" w:hAnsi="Arial" w:cs="Arial"/>
          <w:sz w:val="20"/>
          <w:szCs w:val="20"/>
        </w:rPr>
        <w:t>-XXI</w:t>
      </w:r>
      <w:r w:rsidRPr="0061160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в.</w:t>
      </w:r>
    </w:p>
    <w:p w:rsidR="006B4AE5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История Дальневосточного государственного университета путей сообщения.</w:t>
      </w:r>
      <w:r w:rsidRPr="00A0774C">
        <w:rPr>
          <w:rFonts w:ascii="Arial" w:hAnsi="Arial" w:cs="Arial"/>
          <w:sz w:val="20"/>
          <w:szCs w:val="20"/>
        </w:rPr>
        <w:t xml:space="preserve"> </w:t>
      </w:r>
    </w:p>
    <w:p w:rsidR="006B4AE5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Развитие высокоскоростного движения и инновационное развитие на железных дорогах России.</w:t>
      </w:r>
    </w:p>
    <w:p w:rsidR="006B4AE5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Речной и морской транспорт России в XIX – XX вв.</w:t>
      </w:r>
    </w:p>
    <w:p w:rsidR="006B4AE5" w:rsidRPr="00A0774C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России в условиях рыночных отношений (1990–20</w:t>
      </w:r>
      <w:r>
        <w:rPr>
          <w:rFonts w:ascii="Arial" w:hAnsi="Arial" w:cs="Arial"/>
          <w:sz w:val="20"/>
          <w:szCs w:val="20"/>
        </w:rPr>
        <w:t>21</w:t>
      </w:r>
      <w:r w:rsidRPr="0061160F">
        <w:rPr>
          <w:rFonts w:ascii="Arial" w:hAnsi="Arial" w:cs="Arial"/>
          <w:sz w:val="20"/>
          <w:szCs w:val="20"/>
        </w:rPr>
        <w:t xml:space="preserve"> гг.).</w:t>
      </w:r>
    </w:p>
    <w:p w:rsidR="006B4AE5" w:rsidRDefault="006B4AE5" w:rsidP="006B4AE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Железнодорожный транспорт – взаимодействие и конкуренция.</w:t>
      </w:r>
    </w:p>
    <w:p w:rsidR="006B4AE5" w:rsidRPr="00E466B6" w:rsidRDefault="006B4AE5" w:rsidP="006B4AE5">
      <w:pPr>
        <w:pStyle w:val="a5"/>
        <w:numPr>
          <w:ilvl w:val="1"/>
          <w:numId w:val="7"/>
        </w:numPr>
        <w:tabs>
          <w:tab w:val="left" w:pos="1320"/>
        </w:tabs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66B6">
        <w:rPr>
          <w:rFonts w:ascii="Arial" w:hAnsi="Arial" w:cs="Arial"/>
          <w:b/>
          <w:sz w:val="20"/>
          <w:szCs w:val="20"/>
        </w:rPr>
        <w:t>Темы эссе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Влияние научных открытий на развитие транспорта.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Взаимодействие транспорта с отраслями народного хозяйства.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 xml:space="preserve">Вклад австрийского инженера Ф. А. </w:t>
      </w:r>
      <w:proofErr w:type="spellStart"/>
      <w:r w:rsidRPr="00E466B6">
        <w:rPr>
          <w:rFonts w:ascii="Arial" w:hAnsi="Arial" w:cs="Arial"/>
          <w:sz w:val="20"/>
          <w:szCs w:val="20"/>
        </w:rPr>
        <w:t>Герстнера</w:t>
      </w:r>
      <w:proofErr w:type="spellEnd"/>
      <w:r w:rsidRPr="00E466B6">
        <w:rPr>
          <w:rFonts w:ascii="Arial" w:hAnsi="Arial" w:cs="Arial"/>
          <w:sz w:val="20"/>
          <w:szCs w:val="20"/>
        </w:rPr>
        <w:t xml:space="preserve"> в развитие железнодорожного дела в России: попытка объективной оценки.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Научное наследие П. П. Мельникова и перспективы развития современной транспортной системы России.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Строительство железной дороги Петербург – Москва и становление отечественной транспортной науки.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Назначение Транссибирской магистрали в проекте С. Ю. Витте.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Триумф отечественной инженерной мысли в строительстве Транссибирской магистрали.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Байкало-Амурская магистраль – дорога в «никуда» или уникальный потенциал неиспользованных возможностей.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tabs>
          <w:tab w:val="left" w:pos="75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Новое транспортное строительство во время Великой Отечественной войны (1941–1945 гг.): условия, специфика, значение.</w:t>
      </w:r>
    </w:p>
    <w:p w:rsidR="006B4AE5" w:rsidRPr="00E466B6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Восстановительные работы на железных дорогах во время Великой Отечественной войны (1941–1945 гг.).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Кадровая проблема на железнодорожном транспорте и варианты ее решения во время Великой Отечественной войны (1941–1945 гг.).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Реформы на железнодорожном транспорте.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Перспективы дальнейшего развития железнодорожного транспорта.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железнодорожной сети для регионального развития.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Транспортно-пересадочные узлы.</w:t>
      </w:r>
    </w:p>
    <w:p w:rsidR="006B4AE5" w:rsidRDefault="006B4AE5" w:rsidP="006B4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Железнодорожный транспорт в инновационном развитии экономики России.</w:t>
      </w:r>
    </w:p>
    <w:p w:rsidR="006B4AE5" w:rsidRPr="00E137F8" w:rsidRDefault="006B4AE5" w:rsidP="006B4AE5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6B4AE5" w:rsidRPr="006B4AE5" w:rsidRDefault="006B4AE5" w:rsidP="006B4AE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B4AE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B4AE5" w:rsidRPr="006B4AE5" w:rsidRDefault="006B4AE5" w:rsidP="006B4AE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B4AE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B4AE5" w:rsidRPr="006B4AE5" w:rsidRDefault="006B4AE5" w:rsidP="006B4AE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B4AE5">
        <w:rPr>
          <w:rFonts w:ascii="Arial" w:hAnsi="Arial" w:cs="Arial"/>
          <w:sz w:val="20"/>
          <w:szCs w:val="20"/>
          <w:lang w:val="ru-RU"/>
        </w:rPr>
        <w:t>Компетенция: УК-1</w:t>
      </w:r>
    </w:p>
    <w:p w:rsidR="006B4AE5" w:rsidRPr="006B4AE5" w:rsidRDefault="006B4AE5" w:rsidP="006B4AE5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B4AE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B4AE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B4AE5" w:rsidRPr="00651800" w:rsidTr="00741382">
        <w:trPr>
          <w:trHeight w:hRule="exact" w:val="159"/>
        </w:trPr>
        <w:tc>
          <w:tcPr>
            <w:tcW w:w="2424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B4AE5" w:rsidRPr="006B4AE5" w:rsidRDefault="006B4AE5" w:rsidP="00741382">
            <w:pPr>
              <w:spacing w:after="0" w:line="240" w:lineRule="auto"/>
              <w:rPr>
                <w:lang w:val="ru-RU"/>
              </w:rPr>
            </w:pPr>
          </w:p>
        </w:tc>
      </w:tr>
      <w:tr w:rsidR="006B4AE5" w:rsidTr="0074138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B4AE5" w:rsidTr="0074138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B4AE5" w:rsidTr="0074138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B4AE5" w:rsidTr="0074138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B4AE5" w:rsidTr="0074138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B4AE5" w:rsidRPr="00651800" w:rsidTr="0074138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B4AE5" w:rsidRPr="00651800" w:rsidTr="0074138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B4AE5" w:rsidTr="0074138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B4AE5" w:rsidTr="0074138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B4AE5" w:rsidTr="0074138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B4AE5" w:rsidTr="0074138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B4AE5" w:rsidRPr="00651800" w:rsidTr="0074138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F828A2" w:rsidRDefault="006B4AE5" w:rsidP="007413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F828A2" w:rsidRDefault="006B4AE5" w:rsidP="007413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F828A2" w:rsidRDefault="006B4AE5" w:rsidP="007413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B4AE5" w:rsidRPr="00651800" w:rsidTr="0074138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B4AE5" w:rsidRPr="00651800" w:rsidTr="006B4AE5">
        <w:trPr>
          <w:trHeight w:hRule="exact" w:val="22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B4AE5">
              <w:rPr>
                <w:sz w:val="20"/>
                <w:szCs w:val="20"/>
                <w:lang w:val="ru-RU"/>
              </w:rPr>
              <w:t xml:space="preserve"> </w:t>
            </w: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B4AE5" w:rsidRPr="00651800" w:rsidTr="006B4AE5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B4AE5" w:rsidRPr="00651800" w:rsidTr="0074138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AE5" w:rsidRPr="006B4AE5" w:rsidRDefault="006B4AE5" w:rsidP="0074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4A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B4AE5" w:rsidRPr="006B4AE5" w:rsidRDefault="006B4AE5" w:rsidP="006B4AE5">
      <w:pPr>
        <w:rPr>
          <w:lang w:val="ru-RU"/>
        </w:rPr>
      </w:pPr>
    </w:p>
    <w:p w:rsidR="006B4AE5" w:rsidRPr="006B4AE5" w:rsidRDefault="006B4AE5" w:rsidP="006B4AE5">
      <w:pPr>
        <w:spacing w:before="120" w:after="0"/>
        <w:rPr>
          <w:lang w:val="ru-RU"/>
        </w:rPr>
      </w:pPr>
    </w:p>
    <w:p w:rsidR="00977429" w:rsidRPr="006B4AE5" w:rsidRDefault="00977429">
      <w:pPr>
        <w:rPr>
          <w:lang w:val="ru-RU"/>
        </w:rPr>
      </w:pPr>
    </w:p>
    <w:sectPr w:rsidR="00977429" w:rsidRPr="006B4AE5" w:rsidSect="00977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C2"/>
    <w:multiLevelType w:val="hybridMultilevel"/>
    <w:tmpl w:val="616A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B281A"/>
    <w:multiLevelType w:val="hybridMultilevel"/>
    <w:tmpl w:val="2F8C9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FD7"/>
    <w:rsid w:val="0002418B"/>
    <w:rsid w:val="001F0BC7"/>
    <w:rsid w:val="00651800"/>
    <w:rsid w:val="006B4AE5"/>
    <w:rsid w:val="009774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AE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z23_05_04_ЭЖД_(МТ)_2022_Фты_plx_История транспорта России_Магистральный транспорт</dc:title>
  <dc:creator>FastReport.NET</dc:creator>
  <cp:lastModifiedBy>User</cp:lastModifiedBy>
  <cp:revision>3</cp:revision>
  <dcterms:created xsi:type="dcterms:W3CDTF">2022-12-11T02:51:00Z</dcterms:created>
  <dcterms:modified xsi:type="dcterms:W3CDTF">2022-12-11T04:55:00Z</dcterms:modified>
</cp:coreProperties>
</file>