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D304B" w:rsidTr="00FD67A4">
        <w:trPr>
          <w:trHeight w:hRule="exact" w:val="277"/>
        </w:trPr>
        <w:tc>
          <w:tcPr>
            <w:tcW w:w="10257" w:type="dxa"/>
            <w:gridSpan w:val="13"/>
            <w:shd w:val="clear" w:color="FFFFFF" w:fill="FFFFFF"/>
            <w:tcMar>
              <w:left w:w="34" w:type="dxa"/>
              <w:right w:w="34" w:type="dxa"/>
            </w:tcMar>
          </w:tcPr>
          <w:p w:rsidR="00ED304B" w:rsidRDefault="002423AE">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D304B" w:rsidTr="00FD67A4">
        <w:trPr>
          <w:trHeight w:hRule="exact" w:val="138"/>
        </w:trPr>
        <w:tc>
          <w:tcPr>
            <w:tcW w:w="10257" w:type="dxa"/>
            <w:gridSpan w:val="13"/>
            <w:shd w:val="clear" w:color="FFFFFF" w:fill="FFFFFF"/>
            <w:tcMar>
              <w:left w:w="34" w:type="dxa"/>
              <w:right w:w="34" w:type="dxa"/>
            </w:tcMar>
          </w:tcPr>
          <w:p w:rsidR="00ED304B" w:rsidRDefault="002423AE">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D304B" w:rsidTr="00FD67A4">
        <w:trPr>
          <w:trHeight w:hRule="exact" w:val="138"/>
        </w:trPr>
        <w:tc>
          <w:tcPr>
            <w:tcW w:w="723" w:type="dxa"/>
            <w:shd w:val="clear" w:color="FFFFFF" w:fill="FFFFFF"/>
            <w:tcMar>
              <w:left w:w="34" w:type="dxa"/>
              <w:right w:w="34" w:type="dxa"/>
            </w:tcMar>
          </w:tcPr>
          <w:p w:rsidR="00ED304B" w:rsidRDefault="00ED304B"/>
        </w:tc>
        <w:tc>
          <w:tcPr>
            <w:tcW w:w="9534" w:type="dxa"/>
            <w:gridSpan w:val="12"/>
            <w:vMerge w:val="restart"/>
            <w:shd w:val="clear" w:color="000000" w:fill="FFFFFF"/>
            <w:tcMar>
              <w:left w:w="34" w:type="dxa"/>
              <w:right w:w="34" w:type="dxa"/>
            </w:tcMar>
          </w:tcPr>
          <w:p w:rsidR="00ED304B" w:rsidRPr="002423AE" w:rsidRDefault="002423AE">
            <w:pPr>
              <w:spacing w:after="0" w:line="240" w:lineRule="auto"/>
              <w:jc w:val="center"/>
              <w:rPr>
                <w:sz w:val="24"/>
                <w:szCs w:val="24"/>
                <w:lang w:val="ru-RU"/>
              </w:rPr>
            </w:pPr>
            <w:r w:rsidRPr="002423A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D304B" w:rsidRPr="002423AE" w:rsidRDefault="002423AE">
            <w:pPr>
              <w:spacing w:after="0" w:line="240" w:lineRule="auto"/>
              <w:jc w:val="center"/>
              <w:rPr>
                <w:sz w:val="24"/>
                <w:szCs w:val="24"/>
                <w:lang w:val="ru-RU"/>
              </w:rPr>
            </w:pPr>
            <w:r w:rsidRPr="002423AE">
              <w:rPr>
                <w:rFonts w:ascii="Times New Roman" w:hAnsi="Times New Roman" w:cs="Times New Roman"/>
                <w:color w:val="000000"/>
                <w:sz w:val="24"/>
                <w:szCs w:val="24"/>
                <w:lang w:val="ru-RU"/>
              </w:rPr>
              <w:t>высшего образования</w:t>
            </w:r>
          </w:p>
          <w:p w:rsidR="00ED304B" w:rsidRPr="002423AE" w:rsidRDefault="002423AE">
            <w:pPr>
              <w:spacing w:after="0" w:line="240" w:lineRule="auto"/>
              <w:jc w:val="center"/>
              <w:rPr>
                <w:sz w:val="24"/>
                <w:szCs w:val="24"/>
                <w:lang w:val="ru-RU"/>
              </w:rPr>
            </w:pPr>
            <w:r w:rsidRPr="002423AE">
              <w:rPr>
                <w:rFonts w:ascii="Times New Roman" w:hAnsi="Times New Roman" w:cs="Times New Roman"/>
                <w:color w:val="000000"/>
                <w:sz w:val="24"/>
                <w:szCs w:val="24"/>
                <w:lang w:val="ru-RU"/>
              </w:rPr>
              <w:t>"Дальневосточный государственный университет путей сообщения"</w:t>
            </w:r>
          </w:p>
          <w:p w:rsidR="00ED304B" w:rsidRDefault="002423AE">
            <w:pPr>
              <w:spacing w:after="0" w:line="240" w:lineRule="auto"/>
              <w:jc w:val="center"/>
              <w:rPr>
                <w:sz w:val="24"/>
                <w:szCs w:val="24"/>
              </w:rPr>
            </w:pPr>
            <w:r>
              <w:rPr>
                <w:rFonts w:ascii="Times New Roman" w:hAnsi="Times New Roman" w:cs="Times New Roman"/>
                <w:color w:val="000000"/>
                <w:sz w:val="24"/>
                <w:szCs w:val="24"/>
              </w:rPr>
              <w:t>(ДВГУПС)</w:t>
            </w:r>
          </w:p>
        </w:tc>
      </w:tr>
      <w:tr w:rsidR="00ED304B" w:rsidTr="00FD67A4">
        <w:trPr>
          <w:trHeight w:hRule="exact" w:val="986"/>
        </w:trPr>
        <w:tc>
          <w:tcPr>
            <w:tcW w:w="723" w:type="dxa"/>
          </w:tcPr>
          <w:p w:rsidR="00ED304B" w:rsidRDefault="00ED304B"/>
        </w:tc>
        <w:tc>
          <w:tcPr>
            <w:tcW w:w="9534" w:type="dxa"/>
            <w:gridSpan w:val="12"/>
            <w:vMerge/>
            <w:shd w:val="clear" w:color="000000" w:fill="FFFFFF"/>
            <w:tcMar>
              <w:left w:w="34" w:type="dxa"/>
              <w:right w:w="34" w:type="dxa"/>
            </w:tcMar>
          </w:tcPr>
          <w:p w:rsidR="00ED304B" w:rsidRDefault="00ED304B"/>
        </w:tc>
      </w:tr>
      <w:tr w:rsidR="00ED304B" w:rsidTr="00FD67A4">
        <w:trPr>
          <w:trHeight w:hRule="exact" w:val="138"/>
        </w:trPr>
        <w:tc>
          <w:tcPr>
            <w:tcW w:w="723" w:type="dxa"/>
          </w:tcPr>
          <w:p w:rsidR="00ED304B" w:rsidRDefault="00ED304B"/>
        </w:tc>
        <w:tc>
          <w:tcPr>
            <w:tcW w:w="853" w:type="dxa"/>
          </w:tcPr>
          <w:p w:rsidR="00ED304B" w:rsidRDefault="00ED304B"/>
        </w:tc>
        <w:tc>
          <w:tcPr>
            <w:tcW w:w="284" w:type="dxa"/>
          </w:tcPr>
          <w:p w:rsidR="00ED304B" w:rsidRDefault="00ED304B"/>
        </w:tc>
        <w:tc>
          <w:tcPr>
            <w:tcW w:w="1969" w:type="dxa"/>
          </w:tcPr>
          <w:p w:rsidR="00ED304B" w:rsidRDefault="00ED304B"/>
        </w:tc>
        <w:tc>
          <w:tcPr>
            <w:tcW w:w="16" w:type="dxa"/>
          </w:tcPr>
          <w:p w:rsidR="00ED304B" w:rsidRDefault="00ED304B"/>
        </w:tc>
        <w:tc>
          <w:tcPr>
            <w:tcW w:w="1556" w:type="dxa"/>
          </w:tcPr>
          <w:p w:rsidR="00ED304B" w:rsidRDefault="00ED304B"/>
        </w:tc>
        <w:tc>
          <w:tcPr>
            <w:tcW w:w="574" w:type="dxa"/>
          </w:tcPr>
          <w:p w:rsidR="00ED304B" w:rsidRDefault="00ED304B"/>
        </w:tc>
        <w:tc>
          <w:tcPr>
            <w:tcW w:w="426" w:type="dxa"/>
          </w:tcPr>
          <w:p w:rsidR="00ED304B" w:rsidRDefault="00ED304B"/>
        </w:tc>
        <w:tc>
          <w:tcPr>
            <w:tcW w:w="1289" w:type="dxa"/>
          </w:tcPr>
          <w:p w:rsidR="00ED304B" w:rsidRDefault="00ED304B"/>
        </w:tc>
        <w:tc>
          <w:tcPr>
            <w:tcW w:w="9" w:type="dxa"/>
          </w:tcPr>
          <w:p w:rsidR="00ED304B" w:rsidRDefault="00ED304B"/>
        </w:tc>
        <w:tc>
          <w:tcPr>
            <w:tcW w:w="1695" w:type="dxa"/>
          </w:tcPr>
          <w:p w:rsidR="00ED304B" w:rsidRDefault="00ED304B"/>
        </w:tc>
        <w:tc>
          <w:tcPr>
            <w:tcW w:w="722" w:type="dxa"/>
          </w:tcPr>
          <w:p w:rsidR="00ED304B" w:rsidRDefault="00ED304B"/>
        </w:tc>
        <w:tc>
          <w:tcPr>
            <w:tcW w:w="141" w:type="dxa"/>
          </w:tcPr>
          <w:p w:rsidR="00ED304B" w:rsidRDefault="00ED304B"/>
        </w:tc>
      </w:tr>
      <w:tr w:rsidR="00ED304B" w:rsidRPr="00FD67A4" w:rsidTr="00FD67A4">
        <w:trPr>
          <w:trHeight w:hRule="exact" w:val="855"/>
        </w:trPr>
        <w:tc>
          <w:tcPr>
            <w:tcW w:w="10257" w:type="dxa"/>
            <w:gridSpan w:val="13"/>
            <w:shd w:val="clear" w:color="000000" w:fill="FFFFFF"/>
            <w:tcMar>
              <w:left w:w="34" w:type="dxa"/>
              <w:right w:w="34" w:type="dxa"/>
            </w:tcMar>
          </w:tcPr>
          <w:p w:rsidR="00ED304B" w:rsidRPr="002423AE" w:rsidRDefault="002423AE">
            <w:pPr>
              <w:spacing w:after="0" w:line="240" w:lineRule="auto"/>
              <w:jc w:val="center"/>
              <w:rPr>
                <w:sz w:val="24"/>
                <w:szCs w:val="24"/>
                <w:lang w:val="ru-RU"/>
              </w:rPr>
            </w:pPr>
            <w:r w:rsidRPr="002423AE">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2423AE">
              <w:rPr>
                <w:rFonts w:ascii="Times New Roman" w:hAnsi="Times New Roman" w:cs="Times New Roman"/>
                <w:color w:val="000000"/>
                <w:sz w:val="24"/>
                <w:szCs w:val="24"/>
                <w:lang w:val="ru-RU"/>
              </w:rPr>
              <w:t>г</w:t>
            </w:r>
            <w:proofErr w:type="gramEnd"/>
            <w:r w:rsidRPr="002423AE">
              <w:rPr>
                <w:rFonts w:ascii="Times New Roman" w:hAnsi="Times New Roman" w:cs="Times New Roman"/>
                <w:color w:val="000000"/>
                <w:sz w:val="24"/>
                <w:szCs w:val="24"/>
                <w:lang w:val="ru-RU"/>
              </w:rPr>
              <w:t>. Тынде</w:t>
            </w:r>
          </w:p>
        </w:tc>
      </w:tr>
      <w:tr w:rsidR="00ED304B" w:rsidRPr="00FD67A4" w:rsidTr="00FD67A4">
        <w:trPr>
          <w:trHeight w:hRule="exact" w:val="304"/>
        </w:trPr>
        <w:tc>
          <w:tcPr>
            <w:tcW w:w="10257" w:type="dxa"/>
            <w:gridSpan w:val="13"/>
            <w:shd w:val="clear" w:color="000000" w:fill="FFFFFF"/>
            <w:tcMar>
              <w:left w:w="34" w:type="dxa"/>
              <w:right w:w="34" w:type="dxa"/>
            </w:tcMar>
          </w:tcPr>
          <w:p w:rsidR="00ED304B" w:rsidRPr="002423AE" w:rsidRDefault="002423AE">
            <w:pPr>
              <w:spacing w:after="0" w:line="240" w:lineRule="auto"/>
              <w:jc w:val="center"/>
              <w:rPr>
                <w:sz w:val="24"/>
                <w:szCs w:val="24"/>
                <w:lang w:val="ru-RU"/>
              </w:rPr>
            </w:pPr>
            <w:r w:rsidRPr="002423AE">
              <w:rPr>
                <w:rFonts w:ascii="Times New Roman" w:hAnsi="Times New Roman" w:cs="Times New Roman"/>
                <w:color w:val="000000"/>
                <w:sz w:val="24"/>
                <w:szCs w:val="24"/>
                <w:lang w:val="ru-RU"/>
              </w:rPr>
              <w:t>(</w:t>
            </w:r>
            <w:proofErr w:type="spellStart"/>
            <w:r w:rsidRPr="002423AE">
              <w:rPr>
                <w:rFonts w:ascii="Times New Roman" w:hAnsi="Times New Roman" w:cs="Times New Roman"/>
                <w:color w:val="000000"/>
                <w:sz w:val="24"/>
                <w:szCs w:val="24"/>
                <w:lang w:val="ru-RU"/>
              </w:rPr>
              <w:t>БАмИЖТ</w:t>
            </w:r>
            <w:proofErr w:type="spellEnd"/>
            <w:r w:rsidRPr="002423AE">
              <w:rPr>
                <w:rFonts w:ascii="Times New Roman" w:hAnsi="Times New Roman" w:cs="Times New Roman"/>
                <w:color w:val="000000"/>
                <w:sz w:val="24"/>
                <w:szCs w:val="24"/>
                <w:lang w:val="ru-RU"/>
              </w:rPr>
              <w:t xml:space="preserve"> - филиал ДВГУПС в </w:t>
            </w:r>
            <w:proofErr w:type="gramStart"/>
            <w:r w:rsidRPr="002423AE">
              <w:rPr>
                <w:rFonts w:ascii="Times New Roman" w:hAnsi="Times New Roman" w:cs="Times New Roman"/>
                <w:color w:val="000000"/>
                <w:sz w:val="24"/>
                <w:szCs w:val="24"/>
                <w:lang w:val="ru-RU"/>
              </w:rPr>
              <w:t>г</w:t>
            </w:r>
            <w:proofErr w:type="gramEnd"/>
            <w:r w:rsidRPr="002423AE">
              <w:rPr>
                <w:rFonts w:ascii="Times New Roman" w:hAnsi="Times New Roman" w:cs="Times New Roman"/>
                <w:color w:val="000000"/>
                <w:sz w:val="24"/>
                <w:szCs w:val="24"/>
                <w:lang w:val="ru-RU"/>
              </w:rPr>
              <w:t>. Тынде)</w:t>
            </w:r>
          </w:p>
        </w:tc>
      </w:tr>
      <w:tr w:rsidR="00ED304B" w:rsidRPr="00FD67A4" w:rsidTr="00FD67A4">
        <w:trPr>
          <w:trHeight w:hRule="exact" w:val="416"/>
        </w:trPr>
        <w:tc>
          <w:tcPr>
            <w:tcW w:w="723" w:type="dxa"/>
          </w:tcPr>
          <w:p w:rsidR="00ED304B" w:rsidRPr="002423AE" w:rsidRDefault="00ED304B">
            <w:pPr>
              <w:rPr>
                <w:lang w:val="ru-RU"/>
              </w:rPr>
            </w:pPr>
          </w:p>
        </w:tc>
        <w:tc>
          <w:tcPr>
            <w:tcW w:w="853" w:type="dxa"/>
          </w:tcPr>
          <w:p w:rsidR="00ED304B" w:rsidRPr="002423AE" w:rsidRDefault="00ED304B">
            <w:pPr>
              <w:rPr>
                <w:lang w:val="ru-RU"/>
              </w:rPr>
            </w:pPr>
          </w:p>
        </w:tc>
        <w:tc>
          <w:tcPr>
            <w:tcW w:w="284" w:type="dxa"/>
          </w:tcPr>
          <w:p w:rsidR="00ED304B" w:rsidRPr="002423AE" w:rsidRDefault="00ED304B">
            <w:pPr>
              <w:rPr>
                <w:lang w:val="ru-RU"/>
              </w:rPr>
            </w:pPr>
          </w:p>
        </w:tc>
        <w:tc>
          <w:tcPr>
            <w:tcW w:w="1969" w:type="dxa"/>
          </w:tcPr>
          <w:p w:rsidR="00ED304B" w:rsidRPr="002423AE" w:rsidRDefault="00ED304B">
            <w:pPr>
              <w:rPr>
                <w:lang w:val="ru-RU"/>
              </w:rPr>
            </w:pPr>
          </w:p>
        </w:tc>
        <w:tc>
          <w:tcPr>
            <w:tcW w:w="16" w:type="dxa"/>
          </w:tcPr>
          <w:p w:rsidR="00ED304B" w:rsidRPr="002423AE" w:rsidRDefault="00ED304B">
            <w:pPr>
              <w:rPr>
                <w:lang w:val="ru-RU"/>
              </w:rPr>
            </w:pPr>
          </w:p>
        </w:tc>
        <w:tc>
          <w:tcPr>
            <w:tcW w:w="1556" w:type="dxa"/>
          </w:tcPr>
          <w:p w:rsidR="00ED304B" w:rsidRPr="002423AE" w:rsidRDefault="00ED304B">
            <w:pPr>
              <w:rPr>
                <w:lang w:val="ru-RU"/>
              </w:rPr>
            </w:pPr>
          </w:p>
        </w:tc>
        <w:tc>
          <w:tcPr>
            <w:tcW w:w="574" w:type="dxa"/>
          </w:tcPr>
          <w:p w:rsidR="00ED304B" w:rsidRPr="002423AE" w:rsidRDefault="00ED304B">
            <w:pPr>
              <w:rPr>
                <w:lang w:val="ru-RU"/>
              </w:rPr>
            </w:pPr>
          </w:p>
        </w:tc>
        <w:tc>
          <w:tcPr>
            <w:tcW w:w="426" w:type="dxa"/>
          </w:tcPr>
          <w:p w:rsidR="00ED304B" w:rsidRPr="002423AE" w:rsidRDefault="00ED304B">
            <w:pPr>
              <w:rPr>
                <w:lang w:val="ru-RU"/>
              </w:rPr>
            </w:pPr>
          </w:p>
        </w:tc>
        <w:tc>
          <w:tcPr>
            <w:tcW w:w="1289" w:type="dxa"/>
          </w:tcPr>
          <w:p w:rsidR="00ED304B" w:rsidRPr="002423AE" w:rsidRDefault="00ED304B">
            <w:pPr>
              <w:rPr>
                <w:lang w:val="ru-RU"/>
              </w:rPr>
            </w:pPr>
          </w:p>
        </w:tc>
        <w:tc>
          <w:tcPr>
            <w:tcW w:w="9" w:type="dxa"/>
          </w:tcPr>
          <w:p w:rsidR="00ED304B" w:rsidRPr="002423AE" w:rsidRDefault="00ED304B">
            <w:pPr>
              <w:rPr>
                <w:lang w:val="ru-RU"/>
              </w:rPr>
            </w:pPr>
          </w:p>
        </w:tc>
        <w:tc>
          <w:tcPr>
            <w:tcW w:w="1695" w:type="dxa"/>
          </w:tcPr>
          <w:p w:rsidR="00ED304B" w:rsidRPr="002423AE" w:rsidRDefault="00ED304B">
            <w:pPr>
              <w:rPr>
                <w:lang w:val="ru-RU"/>
              </w:rPr>
            </w:pPr>
          </w:p>
        </w:tc>
        <w:tc>
          <w:tcPr>
            <w:tcW w:w="722" w:type="dxa"/>
          </w:tcPr>
          <w:p w:rsidR="00ED304B" w:rsidRPr="002423AE" w:rsidRDefault="00ED304B">
            <w:pPr>
              <w:rPr>
                <w:lang w:val="ru-RU"/>
              </w:rPr>
            </w:pPr>
          </w:p>
        </w:tc>
        <w:tc>
          <w:tcPr>
            <w:tcW w:w="141" w:type="dxa"/>
          </w:tcPr>
          <w:p w:rsidR="00ED304B" w:rsidRPr="002423AE" w:rsidRDefault="00ED304B">
            <w:pPr>
              <w:rPr>
                <w:lang w:val="ru-RU"/>
              </w:rPr>
            </w:pPr>
          </w:p>
        </w:tc>
      </w:tr>
      <w:tr w:rsidR="00FD67A4" w:rsidTr="00FD67A4">
        <w:trPr>
          <w:trHeight w:hRule="exact" w:val="277"/>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1969" w:type="dxa"/>
          </w:tcPr>
          <w:p w:rsidR="00FD67A4" w:rsidRPr="002423AE" w:rsidRDefault="00FD67A4">
            <w:pPr>
              <w:rPr>
                <w:lang w:val="ru-RU"/>
              </w:rPr>
            </w:pPr>
          </w:p>
        </w:tc>
        <w:tc>
          <w:tcPr>
            <w:tcW w:w="16" w:type="dxa"/>
          </w:tcPr>
          <w:p w:rsidR="00FD67A4" w:rsidRPr="002423AE" w:rsidRDefault="00FD67A4">
            <w:pPr>
              <w:rPr>
                <w:lang w:val="ru-RU"/>
              </w:rPr>
            </w:pPr>
          </w:p>
        </w:tc>
        <w:tc>
          <w:tcPr>
            <w:tcW w:w="1556" w:type="dxa"/>
          </w:tcPr>
          <w:p w:rsidR="00FD67A4" w:rsidRPr="002423AE" w:rsidRDefault="00FD67A4">
            <w:pPr>
              <w:rPr>
                <w:lang w:val="ru-RU"/>
              </w:rPr>
            </w:pPr>
          </w:p>
        </w:tc>
        <w:tc>
          <w:tcPr>
            <w:tcW w:w="574" w:type="dxa"/>
          </w:tcPr>
          <w:p w:rsidR="00FD67A4" w:rsidRPr="00326F06" w:rsidRDefault="00FD67A4" w:rsidP="001101E1">
            <w:pPr>
              <w:rPr>
                <w:lang w:val="ru-RU"/>
              </w:rPr>
            </w:pPr>
          </w:p>
        </w:tc>
        <w:tc>
          <w:tcPr>
            <w:tcW w:w="4282" w:type="dxa"/>
            <w:gridSpan w:val="6"/>
            <w:shd w:val="clear" w:color="000000" w:fill="FFFFFF"/>
            <w:tcMar>
              <w:left w:w="34" w:type="dxa"/>
              <w:right w:w="34" w:type="dxa"/>
            </w:tcMar>
          </w:tcPr>
          <w:p w:rsidR="00FD67A4" w:rsidRDefault="00FD67A4" w:rsidP="001101E1">
            <w:pPr>
              <w:spacing w:after="0" w:line="240" w:lineRule="auto"/>
              <w:jc w:val="center"/>
              <w:rPr>
                <w:sz w:val="24"/>
                <w:szCs w:val="24"/>
              </w:rPr>
            </w:pPr>
            <w:r>
              <w:rPr>
                <w:rFonts w:ascii="Times New Roman" w:hAnsi="Times New Roman" w:cs="Times New Roman"/>
                <w:color w:val="000000"/>
                <w:sz w:val="24"/>
                <w:szCs w:val="24"/>
              </w:rPr>
              <w:t>УТВЕРЖДАЮ</w:t>
            </w:r>
          </w:p>
        </w:tc>
      </w:tr>
      <w:tr w:rsidR="00FD67A4" w:rsidTr="00FD67A4">
        <w:trPr>
          <w:trHeight w:hRule="exact" w:val="183"/>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rsidP="001101E1"/>
        </w:tc>
        <w:tc>
          <w:tcPr>
            <w:tcW w:w="426" w:type="dxa"/>
          </w:tcPr>
          <w:p w:rsidR="00FD67A4" w:rsidRDefault="00FD67A4" w:rsidP="001101E1"/>
        </w:tc>
        <w:tc>
          <w:tcPr>
            <w:tcW w:w="1289" w:type="dxa"/>
          </w:tcPr>
          <w:p w:rsidR="00FD67A4" w:rsidRDefault="00FD67A4" w:rsidP="001101E1"/>
        </w:tc>
        <w:tc>
          <w:tcPr>
            <w:tcW w:w="9" w:type="dxa"/>
          </w:tcPr>
          <w:p w:rsidR="00FD67A4" w:rsidRDefault="00FD67A4" w:rsidP="001101E1"/>
        </w:tc>
        <w:tc>
          <w:tcPr>
            <w:tcW w:w="1695" w:type="dxa"/>
          </w:tcPr>
          <w:p w:rsidR="00FD67A4" w:rsidRDefault="00FD67A4" w:rsidP="001101E1"/>
        </w:tc>
        <w:tc>
          <w:tcPr>
            <w:tcW w:w="722" w:type="dxa"/>
          </w:tcPr>
          <w:p w:rsidR="00FD67A4" w:rsidRDefault="00FD67A4" w:rsidP="001101E1"/>
        </w:tc>
        <w:tc>
          <w:tcPr>
            <w:tcW w:w="141" w:type="dxa"/>
          </w:tcPr>
          <w:p w:rsidR="00FD67A4" w:rsidRDefault="00FD67A4"/>
        </w:tc>
      </w:tr>
      <w:tr w:rsidR="00FD67A4" w:rsidTr="00FD67A4">
        <w:trPr>
          <w:trHeight w:hRule="exact" w:val="277"/>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rsidP="001101E1"/>
        </w:tc>
        <w:tc>
          <w:tcPr>
            <w:tcW w:w="3419" w:type="dxa"/>
            <w:gridSpan w:val="4"/>
            <w:shd w:val="clear" w:color="000000" w:fill="FFFFFF"/>
            <w:tcMar>
              <w:left w:w="34" w:type="dxa"/>
              <w:right w:w="34" w:type="dxa"/>
            </w:tcMar>
          </w:tcPr>
          <w:p w:rsidR="00FD67A4" w:rsidRDefault="00FD67A4" w:rsidP="001101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FD67A4" w:rsidRDefault="00FD67A4" w:rsidP="001101E1"/>
        </w:tc>
        <w:tc>
          <w:tcPr>
            <w:tcW w:w="141" w:type="dxa"/>
          </w:tcPr>
          <w:p w:rsidR="00FD67A4" w:rsidRDefault="00FD67A4"/>
        </w:tc>
      </w:tr>
      <w:tr w:rsidR="00FD67A4" w:rsidTr="00FD67A4">
        <w:trPr>
          <w:trHeight w:hRule="exact" w:val="83"/>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rsidP="001101E1"/>
        </w:tc>
        <w:tc>
          <w:tcPr>
            <w:tcW w:w="426" w:type="dxa"/>
          </w:tcPr>
          <w:p w:rsidR="00FD67A4" w:rsidRDefault="00FD67A4" w:rsidP="001101E1"/>
        </w:tc>
        <w:tc>
          <w:tcPr>
            <w:tcW w:w="1289" w:type="dxa"/>
          </w:tcPr>
          <w:p w:rsidR="00FD67A4" w:rsidRDefault="00FD67A4" w:rsidP="001101E1"/>
        </w:tc>
        <w:tc>
          <w:tcPr>
            <w:tcW w:w="9" w:type="dxa"/>
          </w:tcPr>
          <w:p w:rsidR="00FD67A4" w:rsidRDefault="00FD67A4" w:rsidP="001101E1"/>
        </w:tc>
        <w:tc>
          <w:tcPr>
            <w:tcW w:w="1695" w:type="dxa"/>
          </w:tcPr>
          <w:p w:rsidR="00FD67A4" w:rsidRDefault="00FD67A4" w:rsidP="001101E1"/>
        </w:tc>
        <w:tc>
          <w:tcPr>
            <w:tcW w:w="722" w:type="dxa"/>
          </w:tcPr>
          <w:p w:rsidR="00FD67A4" w:rsidRDefault="00FD67A4" w:rsidP="001101E1"/>
        </w:tc>
        <w:tc>
          <w:tcPr>
            <w:tcW w:w="141" w:type="dxa"/>
          </w:tcPr>
          <w:p w:rsidR="00FD67A4" w:rsidRDefault="00FD67A4"/>
        </w:tc>
      </w:tr>
      <w:tr w:rsidR="00FD67A4" w:rsidRPr="002423AE" w:rsidTr="00FD67A4">
        <w:trPr>
          <w:trHeight w:hRule="exact" w:val="694"/>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rsidP="001101E1"/>
        </w:tc>
        <w:tc>
          <w:tcPr>
            <w:tcW w:w="4282" w:type="dxa"/>
            <w:gridSpan w:val="6"/>
            <w:shd w:val="clear" w:color="000000" w:fill="FFFFFF"/>
            <w:tcMar>
              <w:left w:w="34" w:type="dxa"/>
              <w:right w:w="34" w:type="dxa"/>
            </w:tcMar>
          </w:tcPr>
          <w:p w:rsidR="00FD67A4" w:rsidRDefault="00FD67A4" w:rsidP="001101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FD67A4" w:rsidRPr="00326F06" w:rsidRDefault="00FD67A4" w:rsidP="001101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FD67A4" w:rsidRPr="002423AE" w:rsidTr="00FD67A4">
        <w:trPr>
          <w:trHeight w:hRule="exact" w:val="11"/>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1969" w:type="dxa"/>
          </w:tcPr>
          <w:p w:rsidR="00FD67A4" w:rsidRPr="002423AE" w:rsidRDefault="00FD67A4">
            <w:pPr>
              <w:rPr>
                <w:lang w:val="ru-RU"/>
              </w:rPr>
            </w:pPr>
          </w:p>
        </w:tc>
        <w:tc>
          <w:tcPr>
            <w:tcW w:w="16" w:type="dxa"/>
          </w:tcPr>
          <w:p w:rsidR="00FD67A4" w:rsidRPr="002423AE" w:rsidRDefault="00FD67A4">
            <w:pPr>
              <w:rPr>
                <w:lang w:val="ru-RU"/>
              </w:rPr>
            </w:pPr>
          </w:p>
        </w:tc>
        <w:tc>
          <w:tcPr>
            <w:tcW w:w="1556" w:type="dxa"/>
          </w:tcPr>
          <w:p w:rsidR="00FD67A4" w:rsidRPr="002423AE" w:rsidRDefault="00FD67A4">
            <w:pPr>
              <w:rPr>
                <w:lang w:val="ru-RU"/>
              </w:rPr>
            </w:pPr>
          </w:p>
        </w:tc>
        <w:tc>
          <w:tcPr>
            <w:tcW w:w="574" w:type="dxa"/>
          </w:tcPr>
          <w:p w:rsidR="00FD67A4" w:rsidRPr="00326F06" w:rsidRDefault="00FD67A4" w:rsidP="001101E1">
            <w:pPr>
              <w:rPr>
                <w:lang w:val="ru-RU"/>
              </w:rPr>
            </w:pPr>
          </w:p>
        </w:tc>
        <w:tc>
          <w:tcPr>
            <w:tcW w:w="426" w:type="dxa"/>
          </w:tcPr>
          <w:p w:rsidR="00FD67A4" w:rsidRPr="00326F06" w:rsidRDefault="00FD67A4" w:rsidP="001101E1">
            <w:pPr>
              <w:rPr>
                <w:lang w:val="ru-RU"/>
              </w:rPr>
            </w:pPr>
          </w:p>
        </w:tc>
        <w:tc>
          <w:tcPr>
            <w:tcW w:w="1289" w:type="dxa"/>
          </w:tcPr>
          <w:p w:rsidR="00FD67A4" w:rsidRPr="00326F06" w:rsidRDefault="00FD67A4" w:rsidP="001101E1">
            <w:pPr>
              <w:rPr>
                <w:lang w:val="ru-RU"/>
              </w:rPr>
            </w:pPr>
          </w:p>
        </w:tc>
        <w:tc>
          <w:tcPr>
            <w:tcW w:w="9" w:type="dxa"/>
          </w:tcPr>
          <w:p w:rsidR="00FD67A4" w:rsidRPr="00326F06" w:rsidRDefault="00FD67A4" w:rsidP="001101E1">
            <w:pPr>
              <w:rPr>
                <w:lang w:val="ru-RU"/>
              </w:rPr>
            </w:pPr>
          </w:p>
        </w:tc>
        <w:tc>
          <w:tcPr>
            <w:tcW w:w="1695" w:type="dxa"/>
          </w:tcPr>
          <w:p w:rsidR="00FD67A4" w:rsidRPr="00326F06" w:rsidRDefault="00FD67A4" w:rsidP="001101E1">
            <w:pPr>
              <w:rPr>
                <w:lang w:val="ru-RU"/>
              </w:rPr>
            </w:pPr>
          </w:p>
        </w:tc>
        <w:tc>
          <w:tcPr>
            <w:tcW w:w="722" w:type="dxa"/>
          </w:tcPr>
          <w:p w:rsidR="00FD67A4" w:rsidRPr="00326F06" w:rsidRDefault="00FD67A4" w:rsidP="001101E1">
            <w:pPr>
              <w:rPr>
                <w:lang w:val="ru-RU"/>
              </w:rPr>
            </w:pPr>
          </w:p>
        </w:tc>
        <w:tc>
          <w:tcPr>
            <w:tcW w:w="141" w:type="dxa"/>
          </w:tcPr>
          <w:p w:rsidR="00FD67A4" w:rsidRPr="002423AE" w:rsidRDefault="00FD67A4">
            <w:pPr>
              <w:rPr>
                <w:lang w:val="ru-RU"/>
              </w:rPr>
            </w:pPr>
          </w:p>
        </w:tc>
      </w:tr>
      <w:tr w:rsidR="00FD67A4" w:rsidTr="00FD67A4">
        <w:trPr>
          <w:trHeight w:hRule="exact" w:val="74"/>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1969" w:type="dxa"/>
          </w:tcPr>
          <w:p w:rsidR="00FD67A4" w:rsidRPr="002423AE" w:rsidRDefault="00FD67A4">
            <w:pPr>
              <w:rPr>
                <w:lang w:val="ru-RU"/>
              </w:rPr>
            </w:pPr>
          </w:p>
        </w:tc>
        <w:tc>
          <w:tcPr>
            <w:tcW w:w="16" w:type="dxa"/>
          </w:tcPr>
          <w:p w:rsidR="00FD67A4" w:rsidRPr="002423AE" w:rsidRDefault="00FD67A4">
            <w:pPr>
              <w:rPr>
                <w:lang w:val="ru-RU"/>
              </w:rPr>
            </w:pPr>
          </w:p>
        </w:tc>
        <w:tc>
          <w:tcPr>
            <w:tcW w:w="1556" w:type="dxa"/>
          </w:tcPr>
          <w:p w:rsidR="00FD67A4" w:rsidRPr="002423AE" w:rsidRDefault="00FD67A4">
            <w:pPr>
              <w:rPr>
                <w:lang w:val="ru-RU"/>
              </w:rPr>
            </w:pPr>
          </w:p>
        </w:tc>
        <w:tc>
          <w:tcPr>
            <w:tcW w:w="2289" w:type="dxa"/>
            <w:gridSpan w:val="3"/>
            <w:vMerge w:val="restart"/>
            <w:shd w:val="clear" w:color="FFFFFF" w:fill="FFFFFF"/>
            <w:tcMar>
              <w:left w:w="4" w:type="dxa"/>
              <w:right w:w="4" w:type="dxa"/>
            </w:tcMar>
          </w:tcPr>
          <w:p w:rsidR="00FD67A4" w:rsidRDefault="00FD67A4" w:rsidP="001101E1">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FD67A4" w:rsidRDefault="00FD67A4" w:rsidP="001101E1"/>
        </w:tc>
        <w:tc>
          <w:tcPr>
            <w:tcW w:w="1695" w:type="dxa"/>
          </w:tcPr>
          <w:p w:rsidR="00FD67A4" w:rsidRDefault="00FD67A4" w:rsidP="001101E1"/>
        </w:tc>
        <w:tc>
          <w:tcPr>
            <w:tcW w:w="722" w:type="dxa"/>
          </w:tcPr>
          <w:p w:rsidR="00FD67A4" w:rsidRDefault="00FD67A4" w:rsidP="001101E1"/>
        </w:tc>
        <w:tc>
          <w:tcPr>
            <w:tcW w:w="141" w:type="dxa"/>
          </w:tcPr>
          <w:p w:rsidR="00FD67A4" w:rsidRDefault="00FD67A4"/>
        </w:tc>
      </w:tr>
      <w:tr w:rsidR="00FD67A4" w:rsidTr="00FD67A4">
        <w:trPr>
          <w:trHeight w:hRule="exact" w:val="555"/>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2289" w:type="dxa"/>
            <w:gridSpan w:val="3"/>
            <w:vMerge/>
            <w:shd w:val="clear" w:color="FFFFFF" w:fill="FFFFFF"/>
            <w:tcMar>
              <w:left w:w="4" w:type="dxa"/>
              <w:right w:w="4" w:type="dxa"/>
            </w:tcMar>
          </w:tcPr>
          <w:p w:rsidR="00FD67A4" w:rsidRDefault="00FD67A4"/>
        </w:tc>
        <w:tc>
          <w:tcPr>
            <w:tcW w:w="9" w:type="dxa"/>
          </w:tcPr>
          <w:p w:rsidR="00FD67A4" w:rsidRDefault="00FD67A4"/>
        </w:tc>
        <w:tc>
          <w:tcPr>
            <w:tcW w:w="2558" w:type="dxa"/>
            <w:gridSpan w:val="3"/>
            <w:shd w:val="clear" w:color="000000" w:fill="FFFFFF"/>
            <w:tcMar>
              <w:left w:w="34" w:type="dxa"/>
              <w:right w:w="34" w:type="dxa"/>
            </w:tcMar>
          </w:tcPr>
          <w:p w:rsidR="00FD67A4" w:rsidRDefault="00FD67A4"/>
        </w:tc>
      </w:tr>
      <w:tr w:rsidR="00FD67A4" w:rsidTr="00FD67A4">
        <w:trPr>
          <w:trHeight w:hRule="exact" w:val="447"/>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2289" w:type="dxa"/>
            <w:gridSpan w:val="3"/>
            <w:vMerge/>
            <w:shd w:val="clear" w:color="FFFFFF" w:fill="FFFFFF"/>
            <w:tcMar>
              <w:left w:w="4" w:type="dxa"/>
              <w:right w:w="4" w:type="dxa"/>
            </w:tcMar>
          </w:tcPr>
          <w:p w:rsidR="00FD67A4" w:rsidRDefault="00FD67A4"/>
        </w:tc>
        <w:tc>
          <w:tcPr>
            <w:tcW w:w="9" w:type="dxa"/>
          </w:tcPr>
          <w:p w:rsidR="00FD67A4" w:rsidRDefault="00FD67A4"/>
        </w:tc>
        <w:tc>
          <w:tcPr>
            <w:tcW w:w="1695" w:type="dxa"/>
          </w:tcPr>
          <w:p w:rsidR="00FD67A4" w:rsidRDefault="00FD67A4"/>
        </w:tc>
        <w:tc>
          <w:tcPr>
            <w:tcW w:w="722" w:type="dxa"/>
          </w:tcPr>
          <w:p w:rsidR="00FD67A4" w:rsidRDefault="00FD67A4"/>
        </w:tc>
        <w:tc>
          <w:tcPr>
            <w:tcW w:w="141" w:type="dxa"/>
          </w:tcPr>
          <w:p w:rsidR="00FD67A4" w:rsidRDefault="00FD67A4"/>
        </w:tc>
      </w:tr>
      <w:tr w:rsidR="00FD67A4" w:rsidTr="00FD67A4">
        <w:trPr>
          <w:trHeight w:hRule="exact" w:val="33"/>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2289" w:type="dxa"/>
            <w:gridSpan w:val="3"/>
            <w:vMerge/>
            <w:shd w:val="clear" w:color="FFFFFF" w:fill="FFFFFF"/>
            <w:tcMar>
              <w:left w:w="4" w:type="dxa"/>
              <w:right w:w="4" w:type="dxa"/>
            </w:tcMar>
          </w:tcPr>
          <w:p w:rsidR="00FD67A4" w:rsidRDefault="00FD67A4"/>
        </w:tc>
        <w:tc>
          <w:tcPr>
            <w:tcW w:w="2426" w:type="dxa"/>
            <w:gridSpan w:val="3"/>
            <w:vMerge w:val="restart"/>
            <w:shd w:val="clear" w:color="000000" w:fill="FFFFFF"/>
            <w:tcMar>
              <w:left w:w="34" w:type="dxa"/>
              <w:right w:w="34" w:type="dxa"/>
            </w:tcMar>
          </w:tcPr>
          <w:p w:rsidR="00FD67A4" w:rsidRDefault="00FD67A4">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FD67A4" w:rsidRDefault="00FD67A4"/>
        </w:tc>
      </w:tr>
      <w:tr w:rsidR="00FD67A4" w:rsidTr="00FD67A4">
        <w:trPr>
          <w:trHeight w:hRule="exact" w:val="244"/>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tc>
        <w:tc>
          <w:tcPr>
            <w:tcW w:w="426" w:type="dxa"/>
          </w:tcPr>
          <w:p w:rsidR="00FD67A4" w:rsidRDefault="00FD67A4"/>
        </w:tc>
        <w:tc>
          <w:tcPr>
            <w:tcW w:w="1289" w:type="dxa"/>
            <w:shd w:val="clear" w:color="000000" w:fill="FFFFFF"/>
            <w:tcMar>
              <w:left w:w="34" w:type="dxa"/>
              <w:right w:w="34" w:type="dxa"/>
            </w:tcMar>
          </w:tcPr>
          <w:p w:rsidR="00FD67A4" w:rsidRDefault="00FD67A4"/>
        </w:tc>
        <w:tc>
          <w:tcPr>
            <w:tcW w:w="2426" w:type="dxa"/>
            <w:gridSpan w:val="3"/>
            <w:vMerge/>
            <w:shd w:val="clear" w:color="000000" w:fill="FFFFFF"/>
            <w:tcMar>
              <w:left w:w="34" w:type="dxa"/>
              <w:right w:w="34" w:type="dxa"/>
            </w:tcMar>
          </w:tcPr>
          <w:p w:rsidR="00FD67A4" w:rsidRDefault="00FD67A4"/>
        </w:tc>
        <w:tc>
          <w:tcPr>
            <w:tcW w:w="141" w:type="dxa"/>
          </w:tcPr>
          <w:p w:rsidR="00FD67A4" w:rsidRDefault="00FD67A4"/>
        </w:tc>
      </w:tr>
      <w:tr w:rsidR="00FD67A4" w:rsidTr="00FD67A4">
        <w:trPr>
          <w:trHeight w:hRule="exact" w:val="605"/>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tc>
        <w:tc>
          <w:tcPr>
            <w:tcW w:w="426" w:type="dxa"/>
          </w:tcPr>
          <w:p w:rsidR="00FD67A4" w:rsidRDefault="00FD67A4"/>
        </w:tc>
        <w:tc>
          <w:tcPr>
            <w:tcW w:w="1289" w:type="dxa"/>
          </w:tcPr>
          <w:p w:rsidR="00FD67A4" w:rsidRDefault="00FD67A4"/>
        </w:tc>
        <w:tc>
          <w:tcPr>
            <w:tcW w:w="9" w:type="dxa"/>
          </w:tcPr>
          <w:p w:rsidR="00FD67A4" w:rsidRDefault="00FD67A4"/>
        </w:tc>
        <w:tc>
          <w:tcPr>
            <w:tcW w:w="1695" w:type="dxa"/>
          </w:tcPr>
          <w:p w:rsidR="00FD67A4" w:rsidRDefault="00FD67A4"/>
        </w:tc>
        <w:tc>
          <w:tcPr>
            <w:tcW w:w="722" w:type="dxa"/>
          </w:tcPr>
          <w:p w:rsidR="00FD67A4" w:rsidRDefault="00FD67A4"/>
        </w:tc>
        <w:tc>
          <w:tcPr>
            <w:tcW w:w="141" w:type="dxa"/>
          </w:tcPr>
          <w:p w:rsidR="00FD67A4" w:rsidRDefault="00FD67A4"/>
        </w:tc>
      </w:tr>
      <w:tr w:rsidR="00FD67A4" w:rsidTr="00FD67A4">
        <w:trPr>
          <w:trHeight w:hRule="exact" w:val="449"/>
        </w:trPr>
        <w:tc>
          <w:tcPr>
            <w:tcW w:w="10257" w:type="dxa"/>
            <w:gridSpan w:val="13"/>
            <w:shd w:val="clear" w:color="000000" w:fill="FFFFFF"/>
            <w:tcMar>
              <w:left w:w="34" w:type="dxa"/>
              <w:right w:w="34" w:type="dxa"/>
            </w:tcMar>
          </w:tcPr>
          <w:p w:rsidR="00FD67A4" w:rsidRDefault="00FD67A4">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FD67A4" w:rsidTr="00FD67A4">
        <w:trPr>
          <w:trHeight w:hRule="exact" w:val="138"/>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tc>
        <w:tc>
          <w:tcPr>
            <w:tcW w:w="426" w:type="dxa"/>
          </w:tcPr>
          <w:p w:rsidR="00FD67A4" w:rsidRDefault="00FD67A4"/>
        </w:tc>
        <w:tc>
          <w:tcPr>
            <w:tcW w:w="1289" w:type="dxa"/>
          </w:tcPr>
          <w:p w:rsidR="00FD67A4" w:rsidRDefault="00FD67A4"/>
        </w:tc>
        <w:tc>
          <w:tcPr>
            <w:tcW w:w="9" w:type="dxa"/>
          </w:tcPr>
          <w:p w:rsidR="00FD67A4" w:rsidRDefault="00FD67A4"/>
        </w:tc>
        <w:tc>
          <w:tcPr>
            <w:tcW w:w="1695" w:type="dxa"/>
          </w:tcPr>
          <w:p w:rsidR="00FD67A4" w:rsidRDefault="00FD67A4"/>
        </w:tc>
        <w:tc>
          <w:tcPr>
            <w:tcW w:w="722" w:type="dxa"/>
          </w:tcPr>
          <w:p w:rsidR="00FD67A4" w:rsidRDefault="00FD67A4"/>
        </w:tc>
        <w:tc>
          <w:tcPr>
            <w:tcW w:w="141" w:type="dxa"/>
          </w:tcPr>
          <w:p w:rsidR="00FD67A4" w:rsidRDefault="00FD67A4"/>
        </w:tc>
      </w:tr>
      <w:tr w:rsidR="00FD67A4" w:rsidTr="00FD67A4">
        <w:trPr>
          <w:trHeight w:hRule="exact" w:val="555"/>
        </w:trPr>
        <w:tc>
          <w:tcPr>
            <w:tcW w:w="1576" w:type="dxa"/>
            <w:gridSpan w:val="2"/>
            <w:shd w:val="clear" w:color="000000" w:fill="FFFFFF"/>
            <w:tcMar>
              <w:left w:w="34" w:type="dxa"/>
              <w:right w:w="34" w:type="dxa"/>
            </w:tcMar>
          </w:tcPr>
          <w:p w:rsidR="00FD67A4" w:rsidRDefault="00FD67A4">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FD67A4" w:rsidRDefault="00FD67A4">
            <w:pPr>
              <w:spacing w:after="0" w:line="240" w:lineRule="auto"/>
              <w:rPr>
                <w:sz w:val="24"/>
                <w:szCs w:val="24"/>
              </w:rPr>
            </w:pPr>
            <w:proofErr w:type="spellStart"/>
            <w:r>
              <w:rPr>
                <w:rFonts w:ascii="Times New Roman" w:hAnsi="Times New Roman" w:cs="Times New Roman"/>
                <w:b/>
                <w:color w:val="000000"/>
                <w:sz w:val="24"/>
                <w:szCs w:val="24"/>
                <w:u w:val="single"/>
              </w:rPr>
              <w:t>Политология</w:t>
            </w:r>
            <w:proofErr w:type="spellEnd"/>
          </w:p>
        </w:tc>
      </w:tr>
      <w:tr w:rsidR="00FD67A4" w:rsidTr="00FD67A4">
        <w:trPr>
          <w:trHeight w:hRule="exact" w:val="138"/>
        </w:trPr>
        <w:tc>
          <w:tcPr>
            <w:tcW w:w="723" w:type="dxa"/>
          </w:tcPr>
          <w:p w:rsidR="00FD67A4" w:rsidRDefault="00FD67A4"/>
        </w:tc>
        <w:tc>
          <w:tcPr>
            <w:tcW w:w="853" w:type="dxa"/>
          </w:tcPr>
          <w:p w:rsidR="00FD67A4" w:rsidRDefault="00FD67A4"/>
        </w:tc>
        <w:tc>
          <w:tcPr>
            <w:tcW w:w="8681" w:type="dxa"/>
            <w:gridSpan w:val="11"/>
            <w:vMerge/>
            <w:shd w:val="clear" w:color="000000" w:fill="FFFFFF"/>
            <w:tcMar>
              <w:left w:w="34" w:type="dxa"/>
              <w:right w:w="34" w:type="dxa"/>
            </w:tcMar>
          </w:tcPr>
          <w:p w:rsidR="00FD67A4" w:rsidRDefault="00FD67A4"/>
        </w:tc>
      </w:tr>
      <w:tr w:rsidR="00FD67A4" w:rsidTr="00FD67A4">
        <w:trPr>
          <w:trHeight w:hRule="exact" w:val="108"/>
        </w:trPr>
        <w:tc>
          <w:tcPr>
            <w:tcW w:w="723" w:type="dxa"/>
          </w:tcPr>
          <w:p w:rsidR="00FD67A4" w:rsidRDefault="00FD67A4"/>
        </w:tc>
        <w:tc>
          <w:tcPr>
            <w:tcW w:w="853" w:type="dxa"/>
          </w:tcPr>
          <w:p w:rsidR="00FD67A4" w:rsidRDefault="00FD67A4"/>
        </w:tc>
        <w:tc>
          <w:tcPr>
            <w:tcW w:w="284" w:type="dxa"/>
          </w:tcPr>
          <w:p w:rsidR="00FD67A4" w:rsidRDefault="00FD67A4"/>
        </w:tc>
        <w:tc>
          <w:tcPr>
            <w:tcW w:w="1969" w:type="dxa"/>
          </w:tcPr>
          <w:p w:rsidR="00FD67A4" w:rsidRDefault="00FD67A4"/>
        </w:tc>
        <w:tc>
          <w:tcPr>
            <w:tcW w:w="16" w:type="dxa"/>
          </w:tcPr>
          <w:p w:rsidR="00FD67A4" w:rsidRDefault="00FD67A4"/>
        </w:tc>
        <w:tc>
          <w:tcPr>
            <w:tcW w:w="1556" w:type="dxa"/>
          </w:tcPr>
          <w:p w:rsidR="00FD67A4" w:rsidRDefault="00FD67A4"/>
        </w:tc>
        <w:tc>
          <w:tcPr>
            <w:tcW w:w="574" w:type="dxa"/>
          </w:tcPr>
          <w:p w:rsidR="00FD67A4" w:rsidRDefault="00FD67A4"/>
        </w:tc>
        <w:tc>
          <w:tcPr>
            <w:tcW w:w="426" w:type="dxa"/>
          </w:tcPr>
          <w:p w:rsidR="00FD67A4" w:rsidRDefault="00FD67A4"/>
        </w:tc>
        <w:tc>
          <w:tcPr>
            <w:tcW w:w="1289" w:type="dxa"/>
          </w:tcPr>
          <w:p w:rsidR="00FD67A4" w:rsidRDefault="00FD67A4"/>
        </w:tc>
        <w:tc>
          <w:tcPr>
            <w:tcW w:w="9" w:type="dxa"/>
          </w:tcPr>
          <w:p w:rsidR="00FD67A4" w:rsidRDefault="00FD67A4"/>
        </w:tc>
        <w:tc>
          <w:tcPr>
            <w:tcW w:w="1695" w:type="dxa"/>
          </w:tcPr>
          <w:p w:rsidR="00FD67A4" w:rsidRDefault="00FD67A4"/>
        </w:tc>
        <w:tc>
          <w:tcPr>
            <w:tcW w:w="722" w:type="dxa"/>
          </w:tcPr>
          <w:p w:rsidR="00FD67A4" w:rsidRDefault="00FD67A4"/>
        </w:tc>
        <w:tc>
          <w:tcPr>
            <w:tcW w:w="141" w:type="dxa"/>
          </w:tcPr>
          <w:p w:rsidR="00FD67A4" w:rsidRDefault="00FD67A4"/>
        </w:tc>
      </w:tr>
      <w:tr w:rsidR="00FD67A4" w:rsidRPr="00FD67A4" w:rsidTr="00FD67A4">
        <w:trPr>
          <w:trHeight w:hRule="exact" w:val="285"/>
        </w:trPr>
        <w:tc>
          <w:tcPr>
            <w:tcW w:w="10257" w:type="dxa"/>
            <w:gridSpan w:val="13"/>
            <w:shd w:val="clear" w:color="000000" w:fill="FFFFFF"/>
            <w:tcMar>
              <w:left w:w="34" w:type="dxa"/>
              <w:right w:w="34" w:type="dxa"/>
            </w:tcMar>
          </w:tcPr>
          <w:p w:rsidR="00FD67A4" w:rsidRPr="002423AE" w:rsidRDefault="00FD67A4">
            <w:pPr>
              <w:spacing w:after="0" w:line="240" w:lineRule="auto"/>
              <w:rPr>
                <w:sz w:val="24"/>
                <w:szCs w:val="24"/>
                <w:lang w:val="ru-RU"/>
              </w:rPr>
            </w:pPr>
            <w:r w:rsidRPr="002423AE">
              <w:rPr>
                <w:rFonts w:ascii="Times New Roman" w:hAnsi="Times New Roman" w:cs="Times New Roman"/>
                <w:color w:val="000000"/>
                <w:sz w:val="24"/>
                <w:szCs w:val="24"/>
                <w:lang w:val="ru-RU"/>
              </w:rPr>
              <w:t>для</w:t>
            </w:r>
            <w:r w:rsidRPr="002423AE">
              <w:rPr>
                <w:lang w:val="ru-RU"/>
              </w:rPr>
              <w:t xml:space="preserve"> </w:t>
            </w:r>
            <w:r w:rsidRPr="002423AE">
              <w:rPr>
                <w:rFonts w:ascii="Times New Roman" w:hAnsi="Times New Roman" w:cs="Times New Roman"/>
                <w:color w:val="000000"/>
                <w:sz w:val="24"/>
                <w:szCs w:val="24"/>
                <w:lang w:val="ru-RU"/>
              </w:rPr>
              <w:t>специальности</w:t>
            </w:r>
            <w:r w:rsidRPr="002423AE">
              <w:rPr>
                <w:lang w:val="ru-RU"/>
              </w:rPr>
              <w:t xml:space="preserve"> </w:t>
            </w:r>
            <w:r w:rsidRPr="002423AE">
              <w:rPr>
                <w:rFonts w:ascii="Times New Roman" w:hAnsi="Times New Roman" w:cs="Times New Roman"/>
                <w:color w:val="000000"/>
                <w:sz w:val="24"/>
                <w:szCs w:val="24"/>
                <w:lang w:val="ru-RU"/>
              </w:rPr>
              <w:t>23.05.06</w:t>
            </w:r>
            <w:r w:rsidRPr="002423AE">
              <w:rPr>
                <w:lang w:val="ru-RU"/>
              </w:rPr>
              <w:t xml:space="preserve"> </w:t>
            </w:r>
            <w:r w:rsidRPr="002423AE">
              <w:rPr>
                <w:rFonts w:ascii="Times New Roman" w:hAnsi="Times New Roman" w:cs="Times New Roman"/>
                <w:color w:val="000000"/>
                <w:sz w:val="24"/>
                <w:szCs w:val="24"/>
                <w:lang w:val="ru-RU"/>
              </w:rPr>
              <w:t>Строительство</w:t>
            </w:r>
            <w:r w:rsidRPr="002423AE">
              <w:rPr>
                <w:lang w:val="ru-RU"/>
              </w:rPr>
              <w:t xml:space="preserve"> </w:t>
            </w:r>
            <w:r w:rsidRPr="002423AE">
              <w:rPr>
                <w:rFonts w:ascii="Times New Roman" w:hAnsi="Times New Roman" w:cs="Times New Roman"/>
                <w:color w:val="000000"/>
                <w:sz w:val="24"/>
                <w:szCs w:val="24"/>
                <w:lang w:val="ru-RU"/>
              </w:rPr>
              <w:t>железных</w:t>
            </w:r>
            <w:r w:rsidRPr="002423AE">
              <w:rPr>
                <w:lang w:val="ru-RU"/>
              </w:rPr>
              <w:t xml:space="preserve"> </w:t>
            </w:r>
            <w:r w:rsidRPr="002423AE">
              <w:rPr>
                <w:rFonts w:ascii="Times New Roman" w:hAnsi="Times New Roman" w:cs="Times New Roman"/>
                <w:color w:val="000000"/>
                <w:sz w:val="24"/>
                <w:szCs w:val="24"/>
                <w:lang w:val="ru-RU"/>
              </w:rPr>
              <w:t>дорог,</w:t>
            </w:r>
            <w:r w:rsidRPr="002423AE">
              <w:rPr>
                <w:lang w:val="ru-RU"/>
              </w:rPr>
              <w:t xml:space="preserve"> </w:t>
            </w:r>
            <w:r w:rsidRPr="002423AE">
              <w:rPr>
                <w:rFonts w:ascii="Times New Roman" w:hAnsi="Times New Roman" w:cs="Times New Roman"/>
                <w:color w:val="000000"/>
                <w:sz w:val="24"/>
                <w:szCs w:val="24"/>
                <w:lang w:val="ru-RU"/>
              </w:rPr>
              <w:t>мостов</w:t>
            </w:r>
            <w:r w:rsidRPr="002423AE">
              <w:rPr>
                <w:lang w:val="ru-RU"/>
              </w:rPr>
              <w:t xml:space="preserve"> </w:t>
            </w:r>
            <w:r w:rsidRPr="002423AE">
              <w:rPr>
                <w:rFonts w:ascii="Times New Roman" w:hAnsi="Times New Roman" w:cs="Times New Roman"/>
                <w:color w:val="000000"/>
                <w:sz w:val="24"/>
                <w:szCs w:val="24"/>
                <w:lang w:val="ru-RU"/>
              </w:rPr>
              <w:t>и</w:t>
            </w:r>
            <w:r w:rsidRPr="002423AE">
              <w:rPr>
                <w:lang w:val="ru-RU"/>
              </w:rPr>
              <w:t xml:space="preserve"> </w:t>
            </w:r>
            <w:r w:rsidRPr="002423AE">
              <w:rPr>
                <w:rFonts w:ascii="Times New Roman" w:hAnsi="Times New Roman" w:cs="Times New Roman"/>
                <w:color w:val="000000"/>
                <w:sz w:val="24"/>
                <w:szCs w:val="24"/>
                <w:lang w:val="ru-RU"/>
              </w:rPr>
              <w:t>транспортных</w:t>
            </w:r>
            <w:r w:rsidRPr="002423AE">
              <w:rPr>
                <w:lang w:val="ru-RU"/>
              </w:rPr>
              <w:t xml:space="preserve"> </w:t>
            </w:r>
            <w:r w:rsidRPr="002423AE">
              <w:rPr>
                <w:rFonts w:ascii="Times New Roman" w:hAnsi="Times New Roman" w:cs="Times New Roman"/>
                <w:color w:val="000000"/>
                <w:sz w:val="24"/>
                <w:szCs w:val="24"/>
                <w:lang w:val="ru-RU"/>
              </w:rPr>
              <w:t>тоннелей</w:t>
            </w:r>
            <w:r w:rsidRPr="002423AE">
              <w:rPr>
                <w:lang w:val="ru-RU"/>
              </w:rPr>
              <w:t xml:space="preserve"> </w:t>
            </w:r>
          </w:p>
        </w:tc>
      </w:tr>
      <w:tr w:rsidR="00FD67A4" w:rsidRPr="00FD67A4" w:rsidTr="00FD67A4">
        <w:trPr>
          <w:trHeight w:hRule="exact" w:val="229"/>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1969" w:type="dxa"/>
          </w:tcPr>
          <w:p w:rsidR="00FD67A4" w:rsidRPr="002423AE" w:rsidRDefault="00FD67A4">
            <w:pPr>
              <w:rPr>
                <w:lang w:val="ru-RU"/>
              </w:rPr>
            </w:pPr>
          </w:p>
        </w:tc>
        <w:tc>
          <w:tcPr>
            <w:tcW w:w="16" w:type="dxa"/>
          </w:tcPr>
          <w:p w:rsidR="00FD67A4" w:rsidRPr="002423AE" w:rsidRDefault="00FD67A4">
            <w:pPr>
              <w:rPr>
                <w:lang w:val="ru-RU"/>
              </w:rPr>
            </w:pPr>
          </w:p>
        </w:tc>
        <w:tc>
          <w:tcPr>
            <w:tcW w:w="1556" w:type="dxa"/>
          </w:tcPr>
          <w:p w:rsidR="00FD67A4" w:rsidRPr="002423AE" w:rsidRDefault="00FD67A4">
            <w:pPr>
              <w:rPr>
                <w:lang w:val="ru-RU"/>
              </w:rPr>
            </w:pPr>
          </w:p>
        </w:tc>
        <w:tc>
          <w:tcPr>
            <w:tcW w:w="574" w:type="dxa"/>
          </w:tcPr>
          <w:p w:rsidR="00FD67A4" w:rsidRPr="002423AE" w:rsidRDefault="00FD67A4">
            <w:pPr>
              <w:rPr>
                <w:lang w:val="ru-RU"/>
              </w:rPr>
            </w:pPr>
          </w:p>
        </w:tc>
        <w:tc>
          <w:tcPr>
            <w:tcW w:w="426" w:type="dxa"/>
          </w:tcPr>
          <w:p w:rsidR="00FD67A4" w:rsidRPr="002423AE" w:rsidRDefault="00FD67A4">
            <w:pPr>
              <w:rPr>
                <w:lang w:val="ru-RU"/>
              </w:rPr>
            </w:pPr>
          </w:p>
        </w:tc>
        <w:tc>
          <w:tcPr>
            <w:tcW w:w="1289" w:type="dxa"/>
          </w:tcPr>
          <w:p w:rsidR="00FD67A4" w:rsidRPr="002423AE" w:rsidRDefault="00FD67A4">
            <w:pPr>
              <w:rPr>
                <w:lang w:val="ru-RU"/>
              </w:rPr>
            </w:pPr>
          </w:p>
        </w:tc>
        <w:tc>
          <w:tcPr>
            <w:tcW w:w="9" w:type="dxa"/>
          </w:tcPr>
          <w:p w:rsidR="00FD67A4" w:rsidRPr="002423AE" w:rsidRDefault="00FD67A4">
            <w:pPr>
              <w:rPr>
                <w:lang w:val="ru-RU"/>
              </w:rPr>
            </w:pPr>
          </w:p>
        </w:tc>
        <w:tc>
          <w:tcPr>
            <w:tcW w:w="1695" w:type="dxa"/>
          </w:tcPr>
          <w:p w:rsidR="00FD67A4" w:rsidRPr="002423AE" w:rsidRDefault="00FD67A4">
            <w:pPr>
              <w:rPr>
                <w:lang w:val="ru-RU"/>
              </w:rPr>
            </w:pPr>
          </w:p>
        </w:tc>
        <w:tc>
          <w:tcPr>
            <w:tcW w:w="722" w:type="dxa"/>
          </w:tcPr>
          <w:p w:rsidR="00FD67A4" w:rsidRPr="002423AE" w:rsidRDefault="00FD67A4">
            <w:pPr>
              <w:rPr>
                <w:lang w:val="ru-RU"/>
              </w:rPr>
            </w:pPr>
          </w:p>
        </w:tc>
        <w:tc>
          <w:tcPr>
            <w:tcW w:w="141" w:type="dxa"/>
          </w:tcPr>
          <w:p w:rsidR="00FD67A4" w:rsidRPr="002423AE" w:rsidRDefault="00FD67A4">
            <w:pPr>
              <w:rPr>
                <w:lang w:val="ru-RU"/>
              </w:rPr>
            </w:pPr>
          </w:p>
        </w:tc>
      </w:tr>
      <w:tr w:rsidR="00FD67A4" w:rsidRPr="00FD67A4" w:rsidTr="00FD67A4">
        <w:trPr>
          <w:trHeight w:hRule="exact" w:val="277"/>
        </w:trPr>
        <w:tc>
          <w:tcPr>
            <w:tcW w:w="1860" w:type="dxa"/>
            <w:gridSpan w:val="3"/>
            <w:shd w:val="clear" w:color="000000" w:fill="FFFFFF"/>
            <w:tcMar>
              <w:left w:w="34" w:type="dxa"/>
              <w:right w:w="34" w:type="dxa"/>
            </w:tcMar>
          </w:tcPr>
          <w:p w:rsidR="00FD67A4" w:rsidRDefault="00FD67A4">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FD67A4" w:rsidRPr="002423AE" w:rsidRDefault="00FD67A4">
            <w:pPr>
              <w:spacing w:after="0" w:line="240" w:lineRule="auto"/>
              <w:rPr>
                <w:sz w:val="24"/>
                <w:szCs w:val="24"/>
                <w:lang w:val="ru-RU"/>
              </w:rPr>
            </w:pPr>
            <w:r w:rsidRPr="002423AE">
              <w:rPr>
                <w:rFonts w:ascii="Times New Roman" w:hAnsi="Times New Roman" w:cs="Times New Roman"/>
                <w:color w:val="000000"/>
                <w:sz w:val="24"/>
                <w:szCs w:val="24"/>
                <w:u w:val="single"/>
                <w:lang w:val="ru-RU"/>
              </w:rPr>
              <w:t>ст.преподаватель, Мамаев С.В.</w:t>
            </w:r>
          </w:p>
        </w:tc>
      </w:tr>
      <w:tr w:rsidR="00FD67A4" w:rsidRPr="00FD67A4" w:rsidTr="00FD67A4">
        <w:trPr>
          <w:trHeight w:hRule="exact" w:val="36"/>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8397" w:type="dxa"/>
            <w:gridSpan w:val="10"/>
            <w:vMerge/>
            <w:shd w:val="clear" w:color="000000" w:fill="FFFFFF"/>
            <w:tcMar>
              <w:left w:w="34" w:type="dxa"/>
              <w:right w:w="34" w:type="dxa"/>
            </w:tcMar>
          </w:tcPr>
          <w:p w:rsidR="00FD67A4" w:rsidRPr="002423AE" w:rsidRDefault="00FD67A4">
            <w:pPr>
              <w:rPr>
                <w:lang w:val="ru-RU"/>
              </w:rPr>
            </w:pPr>
          </w:p>
        </w:tc>
      </w:tr>
      <w:tr w:rsidR="00FD67A4" w:rsidRPr="00FD67A4" w:rsidTr="00FD67A4">
        <w:trPr>
          <w:trHeight w:hRule="exact" w:val="446"/>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1969" w:type="dxa"/>
          </w:tcPr>
          <w:p w:rsidR="00FD67A4" w:rsidRPr="002423AE" w:rsidRDefault="00FD67A4">
            <w:pPr>
              <w:rPr>
                <w:lang w:val="ru-RU"/>
              </w:rPr>
            </w:pPr>
          </w:p>
        </w:tc>
        <w:tc>
          <w:tcPr>
            <w:tcW w:w="16" w:type="dxa"/>
          </w:tcPr>
          <w:p w:rsidR="00FD67A4" w:rsidRPr="002423AE" w:rsidRDefault="00FD67A4">
            <w:pPr>
              <w:rPr>
                <w:lang w:val="ru-RU"/>
              </w:rPr>
            </w:pPr>
          </w:p>
        </w:tc>
        <w:tc>
          <w:tcPr>
            <w:tcW w:w="1556" w:type="dxa"/>
          </w:tcPr>
          <w:p w:rsidR="00FD67A4" w:rsidRPr="002423AE" w:rsidRDefault="00FD67A4">
            <w:pPr>
              <w:rPr>
                <w:lang w:val="ru-RU"/>
              </w:rPr>
            </w:pPr>
          </w:p>
        </w:tc>
        <w:tc>
          <w:tcPr>
            <w:tcW w:w="574" w:type="dxa"/>
          </w:tcPr>
          <w:p w:rsidR="00FD67A4" w:rsidRPr="002423AE" w:rsidRDefault="00FD67A4">
            <w:pPr>
              <w:rPr>
                <w:lang w:val="ru-RU"/>
              </w:rPr>
            </w:pPr>
          </w:p>
        </w:tc>
        <w:tc>
          <w:tcPr>
            <w:tcW w:w="426" w:type="dxa"/>
          </w:tcPr>
          <w:p w:rsidR="00FD67A4" w:rsidRPr="002423AE" w:rsidRDefault="00FD67A4">
            <w:pPr>
              <w:rPr>
                <w:lang w:val="ru-RU"/>
              </w:rPr>
            </w:pPr>
          </w:p>
        </w:tc>
        <w:tc>
          <w:tcPr>
            <w:tcW w:w="1289" w:type="dxa"/>
          </w:tcPr>
          <w:p w:rsidR="00FD67A4" w:rsidRPr="002423AE" w:rsidRDefault="00FD67A4">
            <w:pPr>
              <w:rPr>
                <w:lang w:val="ru-RU"/>
              </w:rPr>
            </w:pPr>
          </w:p>
        </w:tc>
        <w:tc>
          <w:tcPr>
            <w:tcW w:w="9" w:type="dxa"/>
          </w:tcPr>
          <w:p w:rsidR="00FD67A4" w:rsidRPr="002423AE" w:rsidRDefault="00FD67A4">
            <w:pPr>
              <w:rPr>
                <w:lang w:val="ru-RU"/>
              </w:rPr>
            </w:pPr>
          </w:p>
        </w:tc>
        <w:tc>
          <w:tcPr>
            <w:tcW w:w="1695" w:type="dxa"/>
          </w:tcPr>
          <w:p w:rsidR="00FD67A4" w:rsidRPr="002423AE" w:rsidRDefault="00FD67A4">
            <w:pPr>
              <w:rPr>
                <w:lang w:val="ru-RU"/>
              </w:rPr>
            </w:pPr>
          </w:p>
        </w:tc>
        <w:tc>
          <w:tcPr>
            <w:tcW w:w="722" w:type="dxa"/>
          </w:tcPr>
          <w:p w:rsidR="00FD67A4" w:rsidRPr="002423AE" w:rsidRDefault="00FD67A4">
            <w:pPr>
              <w:rPr>
                <w:lang w:val="ru-RU"/>
              </w:rPr>
            </w:pPr>
          </w:p>
        </w:tc>
        <w:tc>
          <w:tcPr>
            <w:tcW w:w="141" w:type="dxa"/>
          </w:tcPr>
          <w:p w:rsidR="00FD67A4" w:rsidRPr="002423AE" w:rsidRDefault="00FD67A4">
            <w:pPr>
              <w:rPr>
                <w:lang w:val="ru-RU"/>
              </w:rPr>
            </w:pPr>
          </w:p>
        </w:tc>
      </w:tr>
      <w:tr w:rsidR="00FD67A4" w:rsidRPr="00FD67A4" w:rsidTr="00E110AA">
        <w:trPr>
          <w:trHeight w:hRule="exact" w:val="304"/>
        </w:trPr>
        <w:tc>
          <w:tcPr>
            <w:tcW w:w="10257" w:type="dxa"/>
            <w:gridSpan w:val="13"/>
            <w:shd w:val="clear" w:color="000000" w:fill="FFFFFF"/>
            <w:tcMar>
              <w:left w:w="34" w:type="dxa"/>
              <w:right w:w="34" w:type="dxa"/>
            </w:tcMar>
          </w:tcPr>
          <w:p w:rsidR="00FD67A4" w:rsidRPr="00E72244" w:rsidRDefault="00FD67A4"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FD67A4" w:rsidRPr="00FD67A4" w:rsidTr="00FD67A4">
        <w:trPr>
          <w:trHeight w:hRule="exact" w:val="432"/>
        </w:trPr>
        <w:tc>
          <w:tcPr>
            <w:tcW w:w="723" w:type="dxa"/>
          </w:tcPr>
          <w:p w:rsidR="00FD67A4" w:rsidRPr="00E72244" w:rsidRDefault="00FD67A4" w:rsidP="001101E1">
            <w:pPr>
              <w:rPr>
                <w:rFonts w:ascii="Times New Roman" w:hAnsi="Times New Roman" w:cs="Times New Roman"/>
                <w:sz w:val="24"/>
                <w:szCs w:val="24"/>
                <w:lang w:val="ru-RU"/>
              </w:rPr>
            </w:pPr>
          </w:p>
        </w:tc>
        <w:tc>
          <w:tcPr>
            <w:tcW w:w="853" w:type="dxa"/>
          </w:tcPr>
          <w:p w:rsidR="00FD67A4" w:rsidRPr="00E72244" w:rsidRDefault="00FD67A4" w:rsidP="001101E1">
            <w:pPr>
              <w:rPr>
                <w:rFonts w:ascii="Times New Roman" w:hAnsi="Times New Roman" w:cs="Times New Roman"/>
                <w:sz w:val="24"/>
                <w:szCs w:val="24"/>
                <w:lang w:val="ru-RU"/>
              </w:rPr>
            </w:pPr>
          </w:p>
        </w:tc>
        <w:tc>
          <w:tcPr>
            <w:tcW w:w="284" w:type="dxa"/>
          </w:tcPr>
          <w:p w:rsidR="00FD67A4" w:rsidRPr="00E72244" w:rsidRDefault="00FD67A4" w:rsidP="001101E1">
            <w:pPr>
              <w:rPr>
                <w:rFonts w:ascii="Times New Roman" w:hAnsi="Times New Roman" w:cs="Times New Roman"/>
                <w:sz w:val="24"/>
                <w:szCs w:val="24"/>
                <w:lang w:val="ru-RU"/>
              </w:rPr>
            </w:pPr>
          </w:p>
        </w:tc>
        <w:tc>
          <w:tcPr>
            <w:tcW w:w="1969" w:type="dxa"/>
          </w:tcPr>
          <w:p w:rsidR="00FD67A4" w:rsidRPr="00E72244" w:rsidRDefault="00FD67A4" w:rsidP="001101E1">
            <w:pPr>
              <w:rPr>
                <w:rFonts w:ascii="Times New Roman" w:hAnsi="Times New Roman" w:cs="Times New Roman"/>
                <w:sz w:val="24"/>
                <w:szCs w:val="24"/>
                <w:lang w:val="ru-RU"/>
              </w:rPr>
            </w:pPr>
          </w:p>
        </w:tc>
        <w:tc>
          <w:tcPr>
            <w:tcW w:w="16" w:type="dxa"/>
          </w:tcPr>
          <w:p w:rsidR="00FD67A4" w:rsidRPr="00326F06" w:rsidRDefault="00FD67A4" w:rsidP="001101E1">
            <w:pPr>
              <w:rPr>
                <w:lang w:val="ru-RU"/>
              </w:rPr>
            </w:pPr>
          </w:p>
        </w:tc>
        <w:tc>
          <w:tcPr>
            <w:tcW w:w="1556" w:type="dxa"/>
          </w:tcPr>
          <w:p w:rsidR="00FD67A4" w:rsidRPr="00326F06" w:rsidRDefault="00FD67A4" w:rsidP="001101E1">
            <w:pPr>
              <w:rPr>
                <w:lang w:val="ru-RU"/>
              </w:rPr>
            </w:pPr>
          </w:p>
        </w:tc>
        <w:tc>
          <w:tcPr>
            <w:tcW w:w="574" w:type="dxa"/>
          </w:tcPr>
          <w:p w:rsidR="00FD67A4" w:rsidRPr="00326F06" w:rsidRDefault="00FD67A4" w:rsidP="001101E1">
            <w:pPr>
              <w:rPr>
                <w:lang w:val="ru-RU"/>
              </w:rPr>
            </w:pPr>
          </w:p>
        </w:tc>
        <w:tc>
          <w:tcPr>
            <w:tcW w:w="426" w:type="dxa"/>
          </w:tcPr>
          <w:p w:rsidR="00FD67A4" w:rsidRPr="00326F06" w:rsidRDefault="00FD67A4" w:rsidP="001101E1">
            <w:pPr>
              <w:rPr>
                <w:lang w:val="ru-RU"/>
              </w:rPr>
            </w:pPr>
          </w:p>
        </w:tc>
        <w:tc>
          <w:tcPr>
            <w:tcW w:w="1289" w:type="dxa"/>
          </w:tcPr>
          <w:p w:rsidR="00FD67A4" w:rsidRPr="00326F06" w:rsidRDefault="00FD67A4" w:rsidP="001101E1">
            <w:pPr>
              <w:rPr>
                <w:lang w:val="ru-RU"/>
              </w:rPr>
            </w:pPr>
          </w:p>
        </w:tc>
        <w:tc>
          <w:tcPr>
            <w:tcW w:w="9" w:type="dxa"/>
          </w:tcPr>
          <w:p w:rsidR="00FD67A4" w:rsidRPr="00326F06" w:rsidRDefault="00FD67A4" w:rsidP="001101E1">
            <w:pPr>
              <w:rPr>
                <w:lang w:val="ru-RU"/>
              </w:rPr>
            </w:pPr>
          </w:p>
        </w:tc>
        <w:tc>
          <w:tcPr>
            <w:tcW w:w="1695" w:type="dxa"/>
          </w:tcPr>
          <w:p w:rsidR="00FD67A4" w:rsidRPr="00326F06" w:rsidRDefault="00FD67A4" w:rsidP="001101E1">
            <w:pPr>
              <w:rPr>
                <w:lang w:val="ru-RU"/>
              </w:rPr>
            </w:pPr>
          </w:p>
        </w:tc>
        <w:tc>
          <w:tcPr>
            <w:tcW w:w="722" w:type="dxa"/>
          </w:tcPr>
          <w:p w:rsidR="00FD67A4" w:rsidRPr="00326F06" w:rsidRDefault="00FD67A4" w:rsidP="001101E1">
            <w:pPr>
              <w:rPr>
                <w:lang w:val="ru-RU"/>
              </w:rPr>
            </w:pPr>
          </w:p>
        </w:tc>
        <w:tc>
          <w:tcPr>
            <w:tcW w:w="141" w:type="dxa"/>
          </w:tcPr>
          <w:p w:rsidR="00FD67A4" w:rsidRPr="00326F06" w:rsidRDefault="00FD67A4" w:rsidP="001101E1">
            <w:pPr>
              <w:rPr>
                <w:lang w:val="ru-RU"/>
              </w:rPr>
            </w:pPr>
          </w:p>
        </w:tc>
      </w:tr>
      <w:tr w:rsidR="00FD67A4" w:rsidTr="00FD67A4">
        <w:trPr>
          <w:trHeight w:hRule="exact" w:val="304"/>
        </w:trPr>
        <w:tc>
          <w:tcPr>
            <w:tcW w:w="10257" w:type="dxa"/>
            <w:gridSpan w:val="13"/>
            <w:shd w:val="clear" w:color="000000" w:fill="FFFFFF"/>
            <w:tcMar>
              <w:left w:w="34" w:type="dxa"/>
              <w:right w:w="34" w:type="dxa"/>
            </w:tcMar>
          </w:tcPr>
          <w:p w:rsidR="00FD67A4" w:rsidRPr="00E72244" w:rsidRDefault="00FD67A4"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FD67A4" w:rsidTr="00FD67A4">
        <w:trPr>
          <w:trHeight w:hRule="exact" w:val="152"/>
        </w:trPr>
        <w:tc>
          <w:tcPr>
            <w:tcW w:w="723" w:type="dxa"/>
          </w:tcPr>
          <w:p w:rsidR="00FD67A4" w:rsidRPr="00E72244" w:rsidRDefault="00FD67A4" w:rsidP="001101E1">
            <w:pPr>
              <w:rPr>
                <w:rFonts w:ascii="Times New Roman" w:hAnsi="Times New Roman" w:cs="Times New Roman"/>
                <w:sz w:val="24"/>
                <w:szCs w:val="24"/>
              </w:rPr>
            </w:pPr>
          </w:p>
        </w:tc>
        <w:tc>
          <w:tcPr>
            <w:tcW w:w="853" w:type="dxa"/>
          </w:tcPr>
          <w:p w:rsidR="00FD67A4" w:rsidRPr="00E72244" w:rsidRDefault="00FD67A4" w:rsidP="001101E1">
            <w:pPr>
              <w:rPr>
                <w:rFonts w:ascii="Times New Roman" w:hAnsi="Times New Roman" w:cs="Times New Roman"/>
                <w:sz w:val="24"/>
                <w:szCs w:val="24"/>
              </w:rPr>
            </w:pPr>
          </w:p>
        </w:tc>
        <w:tc>
          <w:tcPr>
            <w:tcW w:w="284" w:type="dxa"/>
          </w:tcPr>
          <w:p w:rsidR="00FD67A4" w:rsidRPr="00E72244" w:rsidRDefault="00FD67A4" w:rsidP="001101E1">
            <w:pPr>
              <w:rPr>
                <w:rFonts w:ascii="Times New Roman" w:hAnsi="Times New Roman" w:cs="Times New Roman"/>
                <w:sz w:val="24"/>
                <w:szCs w:val="24"/>
              </w:rPr>
            </w:pPr>
          </w:p>
        </w:tc>
        <w:tc>
          <w:tcPr>
            <w:tcW w:w="1969" w:type="dxa"/>
          </w:tcPr>
          <w:p w:rsidR="00FD67A4" w:rsidRPr="00E72244" w:rsidRDefault="00FD67A4" w:rsidP="001101E1">
            <w:pPr>
              <w:rPr>
                <w:rFonts w:ascii="Times New Roman" w:hAnsi="Times New Roman" w:cs="Times New Roman"/>
                <w:sz w:val="24"/>
                <w:szCs w:val="24"/>
              </w:rPr>
            </w:pPr>
          </w:p>
        </w:tc>
        <w:tc>
          <w:tcPr>
            <w:tcW w:w="16" w:type="dxa"/>
          </w:tcPr>
          <w:p w:rsidR="00FD67A4" w:rsidRDefault="00FD67A4" w:rsidP="001101E1"/>
        </w:tc>
        <w:tc>
          <w:tcPr>
            <w:tcW w:w="1556" w:type="dxa"/>
          </w:tcPr>
          <w:p w:rsidR="00FD67A4" w:rsidRDefault="00FD67A4" w:rsidP="001101E1"/>
        </w:tc>
        <w:tc>
          <w:tcPr>
            <w:tcW w:w="574" w:type="dxa"/>
          </w:tcPr>
          <w:p w:rsidR="00FD67A4" w:rsidRDefault="00FD67A4" w:rsidP="001101E1"/>
        </w:tc>
        <w:tc>
          <w:tcPr>
            <w:tcW w:w="426" w:type="dxa"/>
          </w:tcPr>
          <w:p w:rsidR="00FD67A4" w:rsidRDefault="00FD67A4" w:rsidP="001101E1"/>
        </w:tc>
        <w:tc>
          <w:tcPr>
            <w:tcW w:w="1289" w:type="dxa"/>
          </w:tcPr>
          <w:p w:rsidR="00FD67A4" w:rsidRDefault="00FD67A4" w:rsidP="001101E1"/>
        </w:tc>
        <w:tc>
          <w:tcPr>
            <w:tcW w:w="9" w:type="dxa"/>
          </w:tcPr>
          <w:p w:rsidR="00FD67A4" w:rsidRDefault="00FD67A4" w:rsidP="001101E1"/>
        </w:tc>
        <w:tc>
          <w:tcPr>
            <w:tcW w:w="1695" w:type="dxa"/>
          </w:tcPr>
          <w:p w:rsidR="00FD67A4" w:rsidRDefault="00FD67A4" w:rsidP="001101E1"/>
        </w:tc>
        <w:tc>
          <w:tcPr>
            <w:tcW w:w="722" w:type="dxa"/>
          </w:tcPr>
          <w:p w:rsidR="00FD67A4" w:rsidRDefault="00FD67A4" w:rsidP="001101E1"/>
        </w:tc>
        <w:tc>
          <w:tcPr>
            <w:tcW w:w="141" w:type="dxa"/>
          </w:tcPr>
          <w:p w:rsidR="00FD67A4" w:rsidRDefault="00FD67A4" w:rsidP="001101E1"/>
        </w:tc>
      </w:tr>
      <w:tr w:rsidR="00FD67A4" w:rsidRPr="00FD67A4" w:rsidTr="002F0A5E">
        <w:trPr>
          <w:trHeight w:hRule="exact" w:val="1125"/>
        </w:trPr>
        <w:tc>
          <w:tcPr>
            <w:tcW w:w="10257" w:type="dxa"/>
            <w:gridSpan w:val="13"/>
            <w:shd w:val="clear" w:color="000000" w:fill="FFFFFF"/>
            <w:tcMar>
              <w:left w:w="34" w:type="dxa"/>
              <w:right w:w="34" w:type="dxa"/>
            </w:tcMar>
          </w:tcPr>
          <w:p w:rsidR="00FD67A4" w:rsidRPr="00E72244" w:rsidRDefault="00FD67A4"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FD67A4" w:rsidRPr="00E72244" w:rsidRDefault="00FD67A4" w:rsidP="001101E1">
            <w:pPr>
              <w:rPr>
                <w:rFonts w:ascii="Times New Roman" w:hAnsi="Times New Roman" w:cs="Times New Roman"/>
                <w:sz w:val="24"/>
                <w:szCs w:val="24"/>
                <w:lang w:val="ru-RU"/>
              </w:rPr>
            </w:pPr>
          </w:p>
        </w:tc>
      </w:tr>
      <w:tr w:rsidR="00FD67A4" w:rsidRPr="00FD67A4" w:rsidTr="00FD67A4">
        <w:trPr>
          <w:trHeight w:hRule="exact" w:val="45"/>
        </w:trPr>
        <w:tc>
          <w:tcPr>
            <w:tcW w:w="723" w:type="dxa"/>
          </w:tcPr>
          <w:p w:rsidR="00FD67A4" w:rsidRPr="00E72244" w:rsidRDefault="00FD67A4" w:rsidP="001101E1">
            <w:pPr>
              <w:rPr>
                <w:rFonts w:ascii="Times New Roman" w:hAnsi="Times New Roman" w:cs="Times New Roman"/>
                <w:sz w:val="24"/>
                <w:szCs w:val="24"/>
                <w:lang w:val="ru-RU"/>
              </w:rPr>
            </w:pPr>
          </w:p>
        </w:tc>
        <w:tc>
          <w:tcPr>
            <w:tcW w:w="853" w:type="dxa"/>
          </w:tcPr>
          <w:p w:rsidR="00FD67A4" w:rsidRPr="00E72244" w:rsidRDefault="00FD67A4" w:rsidP="001101E1">
            <w:pPr>
              <w:rPr>
                <w:rFonts w:ascii="Times New Roman" w:hAnsi="Times New Roman" w:cs="Times New Roman"/>
                <w:sz w:val="24"/>
                <w:szCs w:val="24"/>
                <w:lang w:val="ru-RU"/>
              </w:rPr>
            </w:pPr>
          </w:p>
        </w:tc>
        <w:tc>
          <w:tcPr>
            <w:tcW w:w="284" w:type="dxa"/>
          </w:tcPr>
          <w:p w:rsidR="00FD67A4" w:rsidRPr="00E72244" w:rsidRDefault="00FD67A4" w:rsidP="001101E1">
            <w:pPr>
              <w:rPr>
                <w:rFonts w:ascii="Times New Roman" w:hAnsi="Times New Roman" w:cs="Times New Roman"/>
                <w:sz w:val="24"/>
                <w:szCs w:val="24"/>
                <w:lang w:val="ru-RU"/>
              </w:rPr>
            </w:pPr>
          </w:p>
        </w:tc>
        <w:tc>
          <w:tcPr>
            <w:tcW w:w="1969" w:type="dxa"/>
          </w:tcPr>
          <w:p w:rsidR="00FD67A4" w:rsidRPr="00E72244" w:rsidRDefault="00FD67A4" w:rsidP="001101E1">
            <w:pPr>
              <w:rPr>
                <w:rFonts w:ascii="Times New Roman" w:hAnsi="Times New Roman" w:cs="Times New Roman"/>
                <w:sz w:val="24"/>
                <w:szCs w:val="24"/>
                <w:lang w:val="ru-RU"/>
              </w:rPr>
            </w:pPr>
          </w:p>
        </w:tc>
        <w:tc>
          <w:tcPr>
            <w:tcW w:w="16" w:type="dxa"/>
          </w:tcPr>
          <w:p w:rsidR="00FD67A4" w:rsidRPr="00326F06" w:rsidRDefault="00FD67A4" w:rsidP="001101E1">
            <w:pPr>
              <w:rPr>
                <w:lang w:val="ru-RU"/>
              </w:rPr>
            </w:pPr>
          </w:p>
        </w:tc>
        <w:tc>
          <w:tcPr>
            <w:tcW w:w="1556" w:type="dxa"/>
          </w:tcPr>
          <w:p w:rsidR="00FD67A4" w:rsidRPr="00326F06" w:rsidRDefault="00FD67A4" w:rsidP="001101E1">
            <w:pPr>
              <w:rPr>
                <w:lang w:val="ru-RU"/>
              </w:rPr>
            </w:pPr>
          </w:p>
        </w:tc>
        <w:tc>
          <w:tcPr>
            <w:tcW w:w="574" w:type="dxa"/>
          </w:tcPr>
          <w:p w:rsidR="00FD67A4" w:rsidRPr="00326F06" w:rsidRDefault="00FD67A4" w:rsidP="001101E1">
            <w:pPr>
              <w:rPr>
                <w:lang w:val="ru-RU"/>
              </w:rPr>
            </w:pPr>
          </w:p>
        </w:tc>
        <w:tc>
          <w:tcPr>
            <w:tcW w:w="426" w:type="dxa"/>
          </w:tcPr>
          <w:p w:rsidR="00FD67A4" w:rsidRPr="00326F06" w:rsidRDefault="00FD67A4" w:rsidP="001101E1">
            <w:pPr>
              <w:rPr>
                <w:lang w:val="ru-RU"/>
              </w:rPr>
            </w:pPr>
          </w:p>
        </w:tc>
        <w:tc>
          <w:tcPr>
            <w:tcW w:w="1289" w:type="dxa"/>
          </w:tcPr>
          <w:p w:rsidR="00FD67A4" w:rsidRPr="00326F06" w:rsidRDefault="00FD67A4" w:rsidP="001101E1">
            <w:pPr>
              <w:rPr>
                <w:lang w:val="ru-RU"/>
              </w:rPr>
            </w:pPr>
          </w:p>
        </w:tc>
        <w:tc>
          <w:tcPr>
            <w:tcW w:w="9" w:type="dxa"/>
          </w:tcPr>
          <w:p w:rsidR="00FD67A4" w:rsidRPr="00326F06" w:rsidRDefault="00FD67A4" w:rsidP="001101E1">
            <w:pPr>
              <w:rPr>
                <w:lang w:val="ru-RU"/>
              </w:rPr>
            </w:pPr>
          </w:p>
        </w:tc>
        <w:tc>
          <w:tcPr>
            <w:tcW w:w="1695" w:type="dxa"/>
          </w:tcPr>
          <w:p w:rsidR="00FD67A4" w:rsidRPr="00326F06" w:rsidRDefault="00FD67A4" w:rsidP="001101E1">
            <w:pPr>
              <w:rPr>
                <w:lang w:val="ru-RU"/>
              </w:rPr>
            </w:pPr>
          </w:p>
        </w:tc>
        <w:tc>
          <w:tcPr>
            <w:tcW w:w="722" w:type="dxa"/>
          </w:tcPr>
          <w:p w:rsidR="00FD67A4" w:rsidRPr="00326F06" w:rsidRDefault="00FD67A4" w:rsidP="001101E1">
            <w:pPr>
              <w:rPr>
                <w:lang w:val="ru-RU"/>
              </w:rPr>
            </w:pPr>
          </w:p>
        </w:tc>
        <w:tc>
          <w:tcPr>
            <w:tcW w:w="141" w:type="dxa"/>
          </w:tcPr>
          <w:p w:rsidR="00FD67A4" w:rsidRPr="00326F06" w:rsidRDefault="00FD67A4" w:rsidP="001101E1">
            <w:pPr>
              <w:rPr>
                <w:lang w:val="ru-RU"/>
              </w:rPr>
            </w:pPr>
          </w:p>
        </w:tc>
      </w:tr>
      <w:tr w:rsidR="00FD67A4" w:rsidRPr="00FD67A4" w:rsidTr="00FD67A4">
        <w:trPr>
          <w:trHeight w:hRule="exact" w:val="556"/>
        </w:trPr>
        <w:tc>
          <w:tcPr>
            <w:tcW w:w="10257" w:type="dxa"/>
            <w:gridSpan w:val="13"/>
            <w:shd w:val="clear" w:color="000000" w:fill="FFFFFF"/>
            <w:tcMar>
              <w:left w:w="34" w:type="dxa"/>
              <w:right w:w="34" w:type="dxa"/>
            </w:tcMar>
          </w:tcPr>
          <w:p w:rsidR="00FD67A4" w:rsidRPr="00E72244" w:rsidRDefault="00FD67A4"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FD67A4" w:rsidRPr="00FD67A4" w:rsidTr="00FD67A4">
        <w:trPr>
          <w:trHeight w:hRule="exact" w:val="2497"/>
        </w:trPr>
        <w:tc>
          <w:tcPr>
            <w:tcW w:w="723" w:type="dxa"/>
          </w:tcPr>
          <w:p w:rsidR="00FD67A4" w:rsidRPr="002423AE" w:rsidRDefault="00FD67A4">
            <w:pPr>
              <w:rPr>
                <w:lang w:val="ru-RU"/>
              </w:rPr>
            </w:pPr>
          </w:p>
        </w:tc>
        <w:tc>
          <w:tcPr>
            <w:tcW w:w="853" w:type="dxa"/>
          </w:tcPr>
          <w:p w:rsidR="00FD67A4" w:rsidRPr="002423AE" w:rsidRDefault="00FD67A4">
            <w:pPr>
              <w:rPr>
                <w:lang w:val="ru-RU"/>
              </w:rPr>
            </w:pPr>
          </w:p>
        </w:tc>
        <w:tc>
          <w:tcPr>
            <w:tcW w:w="284" w:type="dxa"/>
          </w:tcPr>
          <w:p w:rsidR="00FD67A4" w:rsidRPr="002423AE" w:rsidRDefault="00FD67A4">
            <w:pPr>
              <w:rPr>
                <w:lang w:val="ru-RU"/>
              </w:rPr>
            </w:pPr>
          </w:p>
        </w:tc>
        <w:tc>
          <w:tcPr>
            <w:tcW w:w="1969" w:type="dxa"/>
          </w:tcPr>
          <w:p w:rsidR="00FD67A4" w:rsidRPr="002423AE" w:rsidRDefault="00FD67A4">
            <w:pPr>
              <w:rPr>
                <w:lang w:val="ru-RU"/>
              </w:rPr>
            </w:pPr>
          </w:p>
        </w:tc>
        <w:tc>
          <w:tcPr>
            <w:tcW w:w="16" w:type="dxa"/>
          </w:tcPr>
          <w:p w:rsidR="00FD67A4" w:rsidRPr="002423AE" w:rsidRDefault="00FD67A4">
            <w:pPr>
              <w:rPr>
                <w:lang w:val="ru-RU"/>
              </w:rPr>
            </w:pPr>
          </w:p>
        </w:tc>
        <w:tc>
          <w:tcPr>
            <w:tcW w:w="1556" w:type="dxa"/>
          </w:tcPr>
          <w:p w:rsidR="00FD67A4" w:rsidRPr="002423AE" w:rsidRDefault="00FD67A4">
            <w:pPr>
              <w:rPr>
                <w:lang w:val="ru-RU"/>
              </w:rPr>
            </w:pPr>
          </w:p>
        </w:tc>
        <w:tc>
          <w:tcPr>
            <w:tcW w:w="574" w:type="dxa"/>
          </w:tcPr>
          <w:p w:rsidR="00FD67A4" w:rsidRPr="002423AE" w:rsidRDefault="00FD67A4">
            <w:pPr>
              <w:rPr>
                <w:lang w:val="ru-RU"/>
              </w:rPr>
            </w:pPr>
          </w:p>
        </w:tc>
        <w:tc>
          <w:tcPr>
            <w:tcW w:w="426" w:type="dxa"/>
          </w:tcPr>
          <w:p w:rsidR="00FD67A4" w:rsidRPr="002423AE" w:rsidRDefault="00FD67A4">
            <w:pPr>
              <w:rPr>
                <w:lang w:val="ru-RU"/>
              </w:rPr>
            </w:pPr>
          </w:p>
        </w:tc>
        <w:tc>
          <w:tcPr>
            <w:tcW w:w="1289" w:type="dxa"/>
          </w:tcPr>
          <w:p w:rsidR="00FD67A4" w:rsidRPr="002423AE" w:rsidRDefault="00FD67A4">
            <w:pPr>
              <w:rPr>
                <w:lang w:val="ru-RU"/>
              </w:rPr>
            </w:pPr>
          </w:p>
        </w:tc>
        <w:tc>
          <w:tcPr>
            <w:tcW w:w="9" w:type="dxa"/>
          </w:tcPr>
          <w:p w:rsidR="00FD67A4" w:rsidRPr="002423AE" w:rsidRDefault="00FD67A4">
            <w:pPr>
              <w:rPr>
                <w:lang w:val="ru-RU"/>
              </w:rPr>
            </w:pPr>
          </w:p>
        </w:tc>
        <w:tc>
          <w:tcPr>
            <w:tcW w:w="1695" w:type="dxa"/>
          </w:tcPr>
          <w:p w:rsidR="00FD67A4" w:rsidRPr="002423AE" w:rsidRDefault="00FD67A4">
            <w:pPr>
              <w:rPr>
                <w:lang w:val="ru-RU"/>
              </w:rPr>
            </w:pPr>
          </w:p>
        </w:tc>
        <w:tc>
          <w:tcPr>
            <w:tcW w:w="722" w:type="dxa"/>
          </w:tcPr>
          <w:p w:rsidR="00FD67A4" w:rsidRPr="002423AE" w:rsidRDefault="00FD67A4">
            <w:pPr>
              <w:rPr>
                <w:lang w:val="ru-RU"/>
              </w:rPr>
            </w:pPr>
          </w:p>
        </w:tc>
        <w:tc>
          <w:tcPr>
            <w:tcW w:w="141" w:type="dxa"/>
          </w:tcPr>
          <w:p w:rsidR="00FD67A4" w:rsidRPr="002423AE" w:rsidRDefault="00FD67A4">
            <w:pPr>
              <w:rPr>
                <w:lang w:val="ru-RU"/>
              </w:rPr>
            </w:pPr>
          </w:p>
        </w:tc>
      </w:tr>
      <w:tr w:rsidR="00FD67A4" w:rsidTr="00FD67A4">
        <w:trPr>
          <w:trHeight w:hRule="exact" w:val="555"/>
        </w:trPr>
        <w:tc>
          <w:tcPr>
            <w:tcW w:w="10257" w:type="dxa"/>
            <w:gridSpan w:val="13"/>
            <w:shd w:val="clear" w:color="000000" w:fill="FFFFFF"/>
            <w:tcMar>
              <w:left w:w="34" w:type="dxa"/>
              <w:right w:w="34" w:type="dxa"/>
            </w:tcMar>
          </w:tcPr>
          <w:p w:rsidR="00FD67A4" w:rsidRDefault="00FD67A4">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FD67A4" w:rsidRDefault="00FD67A4">
            <w:pPr>
              <w:spacing w:after="0" w:line="240" w:lineRule="auto"/>
              <w:jc w:val="center"/>
              <w:rPr>
                <w:sz w:val="24"/>
                <w:szCs w:val="24"/>
              </w:rPr>
            </w:pPr>
            <w:r>
              <w:rPr>
                <w:rFonts w:ascii="Times New Roman" w:hAnsi="Times New Roman" w:cs="Times New Roman"/>
                <w:color w:val="000000"/>
                <w:sz w:val="24"/>
                <w:szCs w:val="24"/>
              </w:rPr>
              <w:t>2022 г.</w:t>
            </w:r>
          </w:p>
        </w:tc>
      </w:tr>
    </w:tbl>
    <w:p w:rsidR="00ED304B" w:rsidRDefault="002423AE">
      <w:pPr>
        <w:rPr>
          <w:sz w:val="0"/>
          <w:szCs w:val="0"/>
        </w:rPr>
      </w:pPr>
      <w:r>
        <w:br w:type="page"/>
      </w:r>
    </w:p>
    <w:tbl>
      <w:tblPr>
        <w:tblW w:w="0" w:type="auto"/>
        <w:tblCellMar>
          <w:left w:w="0" w:type="dxa"/>
          <w:right w:w="0" w:type="dxa"/>
        </w:tblCellMar>
        <w:tblLook w:val="04A0"/>
      </w:tblPr>
      <w:tblGrid>
        <w:gridCol w:w="2552"/>
        <w:gridCol w:w="6718"/>
        <w:gridCol w:w="974"/>
      </w:tblGrid>
      <w:tr w:rsidR="00ED304B">
        <w:trPr>
          <w:trHeight w:hRule="exact" w:val="14"/>
        </w:trPr>
        <w:tc>
          <w:tcPr>
            <w:tcW w:w="9795" w:type="dxa"/>
            <w:gridSpan w:val="2"/>
            <w:tcBorders>
              <w:top w:val="single" w:sz="8" w:space="0" w:color="000000"/>
            </w:tcBorders>
            <w:shd w:val="clear" w:color="FFFFFF" w:fill="FFFFFF"/>
            <w:tcMar>
              <w:left w:w="4" w:type="dxa"/>
              <w:right w:w="4" w:type="dxa"/>
            </w:tcMar>
          </w:tcPr>
          <w:p w:rsidR="00ED304B" w:rsidRDefault="00ED304B"/>
        </w:tc>
        <w:tc>
          <w:tcPr>
            <w:tcW w:w="1007" w:type="dxa"/>
            <w:vMerge w:val="restart"/>
            <w:tcBorders>
              <w:top w:val="single" w:sz="8" w:space="0" w:color="000000"/>
            </w:tcBorders>
            <w:shd w:val="clear" w:color="C0C0C0" w:fill="FFFFFF"/>
            <w:tcMar>
              <w:left w:w="34" w:type="dxa"/>
              <w:right w:w="34" w:type="dxa"/>
            </w:tcMar>
          </w:tcPr>
          <w:p w:rsidR="00ED304B" w:rsidRDefault="002423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D304B">
        <w:trPr>
          <w:trHeight w:hRule="exact" w:val="402"/>
        </w:trPr>
        <w:tc>
          <w:tcPr>
            <w:tcW w:w="2694" w:type="dxa"/>
          </w:tcPr>
          <w:p w:rsidR="00ED304B" w:rsidRDefault="00ED304B"/>
        </w:tc>
        <w:tc>
          <w:tcPr>
            <w:tcW w:w="7088" w:type="dxa"/>
          </w:tcPr>
          <w:p w:rsidR="00ED304B" w:rsidRDefault="00ED304B"/>
        </w:tc>
        <w:tc>
          <w:tcPr>
            <w:tcW w:w="1007" w:type="dxa"/>
            <w:vMerge/>
            <w:tcBorders>
              <w:top w:val="single" w:sz="8" w:space="0" w:color="000000"/>
            </w:tcBorders>
            <w:shd w:val="clear" w:color="C0C0C0" w:fill="FFFFFF"/>
            <w:tcMar>
              <w:left w:w="34" w:type="dxa"/>
              <w:right w:w="34" w:type="dxa"/>
            </w:tcMar>
          </w:tcPr>
          <w:p w:rsidR="00ED304B" w:rsidRDefault="00ED304B"/>
        </w:tc>
      </w:tr>
      <w:tr w:rsidR="00ED304B">
        <w:trPr>
          <w:trHeight w:hRule="exact" w:val="14"/>
        </w:trPr>
        <w:tc>
          <w:tcPr>
            <w:tcW w:w="10788" w:type="dxa"/>
            <w:gridSpan w:val="3"/>
            <w:tcBorders>
              <w:top w:val="single" w:sz="8" w:space="0" w:color="000000"/>
            </w:tcBorders>
            <w:shd w:val="clear" w:color="FFFFFF" w:fill="FFFFFF"/>
            <w:tcMar>
              <w:left w:w="4" w:type="dxa"/>
              <w:right w:w="4" w:type="dxa"/>
            </w:tcMar>
          </w:tcPr>
          <w:p w:rsidR="00ED304B" w:rsidRDefault="00ED304B"/>
        </w:tc>
      </w:tr>
      <w:tr w:rsidR="00ED304B">
        <w:trPr>
          <w:trHeight w:hRule="exact" w:val="13"/>
        </w:trPr>
        <w:tc>
          <w:tcPr>
            <w:tcW w:w="2694" w:type="dxa"/>
          </w:tcPr>
          <w:p w:rsidR="00ED304B" w:rsidRDefault="00ED304B"/>
        </w:tc>
        <w:tc>
          <w:tcPr>
            <w:tcW w:w="7088" w:type="dxa"/>
          </w:tcPr>
          <w:p w:rsidR="00ED304B" w:rsidRDefault="00ED304B"/>
        </w:tc>
        <w:tc>
          <w:tcPr>
            <w:tcW w:w="993" w:type="dxa"/>
          </w:tcPr>
          <w:p w:rsidR="00ED304B" w:rsidRDefault="00ED304B"/>
        </w:tc>
      </w:tr>
      <w:tr w:rsidR="00ED304B">
        <w:trPr>
          <w:trHeight w:hRule="exact" w:val="14"/>
        </w:trPr>
        <w:tc>
          <w:tcPr>
            <w:tcW w:w="10788" w:type="dxa"/>
            <w:gridSpan w:val="3"/>
            <w:tcBorders>
              <w:top w:val="single" w:sz="8" w:space="0" w:color="000000"/>
            </w:tcBorders>
            <w:shd w:val="clear" w:color="FFFFFF" w:fill="FFFFFF"/>
            <w:tcMar>
              <w:left w:w="4" w:type="dxa"/>
              <w:right w:w="4" w:type="dxa"/>
            </w:tcMar>
          </w:tcPr>
          <w:p w:rsidR="00ED304B" w:rsidRDefault="00ED304B"/>
        </w:tc>
      </w:tr>
      <w:tr w:rsidR="00ED304B">
        <w:trPr>
          <w:trHeight w:hRule="exact" w:val="96"/>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277"/>
        </w:trPr>
        <w:tc>
          <w:tcPr>
            <w:tcW w:w="10788" w:type="dxa"/>
            <w:gridSpan w:val="3"/>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Визирование РПД для исполнения в очередном учебном году</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trPr>
          <w:trHeight w:hRule="exact" w:val="555"/>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__ __________ 2023 г.</w:t>
            </w:r>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416"/>
        </w:trPr>
        <w:tc>
          <w:tcPr>
            <w:tcW w:w="10788" w:type="dxa"/>
            <w:gridSpan w:val="3"/>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Рабочая программа пересмотрена, обсуждена и одобрена для</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исполнения в 2023-2024 учебном году на заседании кафедры</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694"/>
        </w:trPr>
        <w:tc>
          <w:tcPr>
            <w:tcW w:w="2694" w:type="dxa"/>
          </w:tcPr>
          <w:p w:rsidR="00ED304B" w:rsidRDefault="00ED304B"/>
        </w:tc>
        <w:tc>
          <w:tcPr>
            <w:tcW w:w="8094" w:type="dxa"/>
            <w:gridSpan w:val="2"/>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Протокол от  __ __________ 2023 г.  №  __</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Зав. кафедрой </w:t>
            </w:r>
            <w:proofErr w:type="spellStart"/>
            <w:r w:rsidRPr="002423AE">
              <w:rPr>
                <w:rFonts w:ascii="Times New Roman" w:hAnsi="Times New Roman" w:cs="Times New Roman"/>
                <w:color w:val="000000"/>
                <w:sz w:val="19"/>
                <w:szCs w:val="19"/>
                <w:lang w:val="ru-RU"/>
              </w:rPr>
              <w:t>Гашенко</w:t>
            </w:r>
            <w:proofErr w:type="spellEnd"/>
            <w:r w:rsidRPr="002423AE">
              <w:rPr>
                <w:rFonts w:ascii="Times New Roman" w:hAnsi="Times New Roman" w:cs="Times New Roman"/>
                <w:color w:val="000000"/>
                <w:sz w:val="19"/>
                <w:szCs w:val="19"/>
                <w:lang w:val="ru-RU"/>
              </w:rPr>
              <w:t xml:space="preserve"> С.А.</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14"/>
        </w:trPr>
        <w:tc>
          <w:tcPr>
            <w:tcW w:w="10788" w:type="dxa"/>
            <w:gridSpan w:val="3"/>
            <w:tcBorders>
              <w:top w:val="single" w:sz="8" w:space="0" w:color="000000"/>
            </w:tcBorders>
            <w:shd w:val="clear" w:color="FFFFFF" w:fill="FFFFFF"/>
            <w:tcMar>
              <w:left w:w="4" w:type="dxa"/>
              <w:right w:w="4" w:type="dxa"/>
            </w:tcMar>
          </w:tcPr>
          <w:p w:rsidR="00ED304B" w:rsidRPr="002423AE" w:rsidRDefault="00ED304B">
            <w:pPr>
              <w:rPr>
                <w:lang w:val="ru-RU"/>
              </w:rPr>
            </w:pPr>
          </w:p>
        </w:tc>
      </w:tr>
      <w:tr w:rsidR="00ED304B" w:rsidRPr="00FD67A4">
        <w:trPr>
          <w:trHeight w:hRule="exact" w:val="13"/>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14"/>
        </w:trPr>
        <w:tc>
          <w:tcPr>
            <w:tcW w:w="10788" w:type="dxa"/>
            <w:gridSpan w:val="3"/>
            <w:tcBorders>
              <w:top w:val="single" w:sz="8" w:space="0" w:color="000000"/>
            </w:tcBorders>
            <w:shd w:val="clear" w:color="FFFFFF" w:fill="FFFFFF"/>
            <w:tcMar>
              <w:left w:w="4" w:type="dxa"/>
              <w:right w:w="4" w:type="dxa"/>
            </w:tcMar>
          </w:tcPr>
          <w:p w:rsidR="00ED304B" w:rsidRPr="002423AE" w:rsidRDefault="00ED304B">
            <w:pPr>
              <w:rPr>
                <w:lang w:val="ru-RU"/>
              </w:rPr>
            </w:pPr>
          </w:p>
        </w:tc>
      </w:tr>
      <w:tr w:rsidR="00ED304B" w:rsidRPr="00FD67A4">
        <w:trPr>
          <w:trHeight w:hRule="exact" w:val="96"/>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277"/>
        </w:trPr>
        <w:tc>
          <w:tcPr>
            <w:tcW w:w="10788" w:type="dxa"/>
            <w:gridSpan w:val="3"/>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Визирование РПД для исполнения в очередном учебном году</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trPr>
          <w:trHeight w:hRule="exact" w:val="555"/>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__ __________ 2024 г.</w:t>
            </w:r>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416"/>
        </w:trPr>
        <w:tc>
          <w:tcPr>
            <w:tcW w:w="10788" w:type="dxa"/>
            <w:gridSpan w:val="3"/>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Рабочая программа пересмотрена, обсуждена и одобрена для</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исполнения в 2024-2025 учебном году на заседании кафедры</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694"/>
        </w:trPr>
        <w:tc>
          <w:tcPr>
            <w:tcW w:w="2694" w:type="dxa"/>
          </w:tcPr>
          <w:p w:rsidR="00ED304B" w:rsidRDefault="00ED304B"/>
        </w:tc>
        <w:tc>
          <w:tcPr>
            <w:tcW w:w="8094" w:type="dxa"/>
            <w:gridSpan w:val="2"/>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Протокол от  __ __________ 2024 г.  №  __</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Зав. кафедрой </w:t>
            </w:r>
            <w:proofErr w:type="spellStart"/>
            <w:r w:rsidRPr="002423AE">
              <w:rPr>
                <w:rFonts w:ascii="Times New Roman" w:hAnsi="Times New Roman" w:cs="Times New Roman"/>
                <w:color w:val="000000"/>
                <w:sz w:val="19"/>
                <w:szCs w:val="19"/>
                <w:lang w:val="ru-RU"/>
              </w:rPr>
              <w:t>Гашенко</w:t>
            </w:r>
            <w:proofErr w:type="spellEnd"/>
            <w:r w:rsidRPr="002423AE">
              <w:rPr>
                <w:rFonts w:ascii="Times New Roman" w:hAnsi="Times New Roman" w:cs="Times New Roman"/>
                <w:color w:val="000000"/>
                <w:sz w:val="19"/>
                <w:szCs w:val="19"/>
                <w:lang w:val="ru-RU"/>
              </w:rPr>
              <w:t xml:space="preserve"> С.А.</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14"/>
        </w:trPr>
        <w:tc>
          <w:tcPr>
            <w:tcW w:w="10788" w:type="dxa"/>
            <w:gridSpan w:val="3"/>
            <w:tcBorders>
              <w:top w:val="single" w:sz="8" w:space="0" w:color="000000"/>
            </w:tcBorders>
            <w:shd w:val="clear" w:color="FFFFFF" w:fill="FFFFFF"/>
            <w:tcMar>
              <w:left w:w="4" w:type="dxa"/>
              <w:right w:w="4" w:type="dxa"/>
            </w:tcMar>
          </w:tcPr>
          <w:p w:rsidR="00ED304B" w:rsidRPr="002423AE" w:rsidRDefault="00ED304B">
            <w:pPr>
              <w:rPr>
                <w:lang w:val="ru-RU"/>
              </w:rPr>
            </w:pPr>
          </w:p>
        </w:tc>
      </w:tr>
      <w:tr w:rsidR="00ED304B" w:rsidRPr="00FD67A4">
        <w:trPr>
          <w:trHeight w:hRule="exact" w:val="13"/>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14"/>
        </w:trPr>
        <w:tc>
          <w:tcPr>
            <w:tcW w:w="10788" w:type="dxa"/>
            <w:gridSpan w:val="3"/>
            <w:tcBorders>
              <w:top w:val="single" w:sz="8" w:space="0" w:color="000000"/>
            </w:tcBorders>
            <w:shd w:val="clear" w:color="FFFFFF" w:fill="FFFFFF"/>
            <w:tcMar>
              <w:left w:w="4" w:type="dxa"/>
              <w:right w:w="4" w:type="dxa"/>
            </w:tcMar>
          </w:tcPr>
          <w:p w:rsidR="00ED304B" w:rsidRPr="002423AE" w:rsidRDefault="00ED304B">
            <w:pPr>
              <w:rPr>
                <w:lang w:val="ru-RU"/>
              </w:rPr>
            </w:pPr>
          </w:p>
        </w:tc>
      </w:tr>
      <w:tr w:rsidR="00ED304B" w:rsidRPr="00FD67A4">
        <w:trPr>
          <w:trHeight w:hRule="exact" w:val="96"/>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277"/>
        </w:trPr>
        <w:tc>
          <w:tcPr>
            <w:tcW w:w="10788" w:type="dxa"/>
            <w:gridSpan w:val="3"/>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Визирование РПД для исполнения в очередном учебном году</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trPr>
          <w:trHeight w:hRule="exact" w:val="555"/>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__ __________ 2025 г.</w:t>
            </w:r>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416"/>
        </w:trPr>
        <w:tc>
          <w:tcPr>
            <w:tcW w:w="10788" w:type="dxa"/>
            <w:gridSpan w:val="3"/>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Рабочая программа пересмотрена, обсуждена и одобрена для</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исполнения в 2025-2026 учебном году на заседании кафедры</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694"/>
        </w:trPr>
        <w:tc>
          <w:tcPr>
            <w:tcW w:w="2694" w:type="dxa"/>
          </w:tcPr>
          <w:p w:rsidR="00ED304B" w:rsidRDefault="00ED304B"/>
        </w:tc>
        <w:tc>
          <w:tcPr>
            <w:tcW w:w="8094" w:type="dxa"/>
            <w:gridSpan w:val="2"/>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Протокол от  __ __________ 2025 г.  №  __</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Зав. кафедрой </w:t>
            </w:r>
            <w:proofErr w:type="spellStart"/>
            <w:r w:rsidRPr="002423AE">
              <w:rPr>
                <w:rFonts w:ascii="Times New Roman" w:hAnsi="Times New Roman" w:cs="Times New Roman"/>
                <w:color w:val="000000"/>
                <w:sz w:val="19"/>
                <w:szCs w:val="19"/>
                <w:lang w:val="ru-RU"/>
              </w:rPr>
              <w:t>Гашенко</w:t>
            </w:r>
            <w:proofErr w:type="spellEnd"/>
            <w:r w:rsidRPr="002423AE">
              <w:rPr>
                <w:rFonts w:ascii="Times New Roman" w:hAnsi="Times New Roman" w:cs="Times New Roman"/>
                <w:color w:val="000000"/>
                <w:sz w:val="19"/>
                <w:szCs w:val="19"/>
                <w:lang w:val="ru-RU"/>
              </w:rPr>
              <w:t xml:space="preserve"> С.А.</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14"/>
        </w:trPr>
        <w:tc>
          <w:tcPr>
            <w:tcW w:w="10788" w:type="dxa"/>
            <w:gridSpan w:val="3"/>
            <w:tcBorders>
              <w:top w:val="single" w:sz="8" w:space="0" w:color="000000"/>
            </w:tcBorders>
            <w:shd w:val="clear" w:color="FFFFFF" w:fill="FFFFFF"/>
            <w:tcMar>
              <w:left w:w="4" w:type="dxa"/>
              <w:right w:w="4" w:type="dxa"/>
            </w:tcMar>
          </w:tcPr>
          <w:p w:rsidR="00ED304B" w:rsidRPr="002423AE" w:rsidRDefault="00ED304B">
            <w:pPr>
              <w:rPr>
                <w:lang w:val="ru-RU"/>
              </w:rPr>
            </w:pPr>
          </w:p>
        </w:tc>
      </w:tr>
      <w:tr w:rsidR="00ED304B" w:rsidRPr="00FD67A4">
        <w:trPr>
          <w:trHeight w:hRule="exact" w:val="13"/>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14"/>
        </w:trPr>
        <w:tc>
          <w:tcPr>
            <w:tcW w:w="10788" w:type="dxa"/>
            <w:gridSpan w:val="3"/>
            <w:tcBorders>
              <w:top w:val="single" w:sz="8" w:space="0" w:color="000000"/>
            </w:tcBorders>
            <w:shd w:val="clear" w:color="FFFFFF" w:fill="FFFFFF"/>
            <w:tcMar>
              <w:left w:w="4" w:type="dxa"/>
              <w:right w:w="4" w:type="dxa"/>
            </w:tcMar>
          </w:tcPr>
          <w:p w:rsidR="00ED304B" w:rsidRPr="002423AE" w:rsidRDefault="00ED304B">
            <w:pPr>
              <w:rPr>
                <w:lang w:val="ru-RU"/>
              </w:rPr>
            </w:pPr>
          </w:p>
        </w:tc>
      </w:tr>
      <w:tr w:rsidR="00ED304B" w:rsidRPr="00FD67A4">
        <w:trPr>
          <w:trHeight w:hRule="exact" w:val="96"/>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277"/>
        </w:trPr>
        <w:tc>
          <w:tcPr>
            <w:tcW w:w="10788" w:type="dxa"/>
            <w:gridSpan w:val="3"/>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Визирование РПД для исполнения в очередном учебном году</w:t>
            </w:r>
          </w:p>
        </w:tc>
      </w:tr>
      <w:tr w:rsidR="00ED304B" w:rsidRPr="00FD67A4">
        <w:trPr>
          <w:trHeight w:hRule="exact" w:val="138"/>
        </w:trPr>
        <w:tc>
          <w:tcPr>
            <w:tcW w:w="2694" w:type="dxa"/>
          </w:tcPr>
          <w:p w:rsidR="00ED304B" w:rsidRPr="002423AE" w:rsidRDefault="00ED304B">
            <w:pPr>
              <w:rPr>
                <w:lang w:val="ru-RU"/>
              </w:rPr>
            </w:pPr>
          </w:p>
        </w:tc>
        <w:tc>
          <w:tcPr>
            <w:tcW w:w="7088" w:type="dxa"/>
          </w:tcPr>
          <w:p w:rsidR="00ED304B" w:rsidRPr="002423AE" w:rsidRDefault="00ED304B">
            <w:pPr>
              <w:rPr>
                <w:lang w:val="ru-RU"/>
              </w:rPr>
            </w:pPr>
          </w:p>
        </w:tc>
        <w:tc>
          <w:tcPr>
            <w:tcW w:w="993" w:type="dxa"/>
          </w:tcPr>
          <w:p w:rsidR="00ED304B" w:rsidRPr="002423AE" w:rsidRDefault="00ED304B">
            <w:pPr>
              <w:rPr>
                <w:lang w:val="ru-RU"/>
              </w:rPr>
            </w:pPr>
          </w:p>
        </w:tc>
      </w:tr>
      <w:tr w:rsidR="00ED304B">
        <w:trPr>
          <w:trHeight w:hRule="exact" w:val="555"/>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__ __________ 2026 г.</w:t>
            </w:r>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416"/>
        </w:trPr>
        <w:tc>
          <w:tcPr>
            <w:tcW w:w="10788" w:type="dxa"/>
            <w:gridSpan w:val="3"/>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Рабочая программа пересмотрена, обсуждена и одобрена для</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исполнения в 2026-2027 учебном году на заседании кафедры</w:t>
            </w:r>
          </w:p>
        </w:tc>
      </w:tr>
      <w:tr w:rsidR="00ED304B">
        <w:trPr>
          <w:trHeight w:hRule="exact" w:val="277"/>
        </w:trPr>
        <w:tc>
          <w:tcPr>
            <w:tcW w:w="10788" w:type="dxa"/>
            <w:gridSpan w:val="3"/>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304B">
        <w:trPr>
          <w:trHeight w:hRule="exact" w:val="138"/>
        </w:trPr>
        <w:tc>
          <w:tcPr>
            <w:tcW w:w="2694" w:type="dxa"/>
          </w:tcPr>
          <w:p w:rsidR="00ED304B" w:rsidRDefault="00ED304B"/>
        </w:tc>
        <w:tc>
          <w:tcPr>
            <w:tcW w:w="7088" w:type="dxa"/>
          </w:tcPr>
          <w:p w:rsidR="00ED304B" w:rsidRDefault="00ED304B"/>
        </w:tc>
        <w:tc>
          <w:tcPr>
            <w:tcW w:w="993" w:type="dxa"/>
          </w:tcPr>
          <w:p w:rsidR="00ED304B" w:rsidRDefault="00ED304B"/>
        </w:tc>
      </w:tr>
      <w:tr w:rsidR="00ED304B" w:rsidRPr="00FD67A4">
        <w:trPr>
          <w:trHeight w:hRule="exact" w:val="694"/>
        </w:trPr>
        <w:tc>
          <w:tcPr>
            <w:tcW w:w="2694" w:type="dxa"/>
          </w:tcPr>
          <w:p w:rsidR="00ED304B" w:rsidRDefault="00ED304B"/>
        </w:tc>
        <w:tc>
          <w:tcPr>
            <w:tcW w:w="8094" w:type="dxa"/>
            <w:gridSpan w:val="2"/>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Протокол от  __ __________ 2026 г.  №  __</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Зав. кафедрой </w:t>
            </w:r>
            <w:proofErr w:type="spellStart"/>
            <w:r w:rsidRPr="002423AE">
              <w:rPr>
                <w:rFonts w:ascii="Times New Roman" w:hAnsi="Times New Roman" w:cs="Times New Roman"/>
                <w:color w:val="000000"/>
                <w:sz w:val="19"/>
                <w:szCs w:val="19"/>
                <w:lang w:val="ru-RU"/>
              </w:rPr>
              <w:t>Гашенко</w:t>
            </w:r>
            <w:proofErr w:type="spellEnd"/>
            <w:r w:rsidRPr="002423AE">
              <w:rPr>
                <w:rFonts w:ascii="Times New Roman" w:hAnsi="Times New Roman" w:cs="Times New Roman"/>
                <w:color w:val="000000"/>
                <w:sz w:val="19"/>
                <w:szCs w:val="19"/>
                <w:lang w:val="ru-RU"/>
              </w:rPr>
              <w:t xml:space="preserve"> С.А.</w:t>
            </w:r>
          </w:p>
        </w:tc>
      </w:tr>
    </w:tbl>
    <w:p w:rsidR="00ED304B" w:rsidRPr="002423AE" w:rsidRDefault="002423AE">
      <w:pPr>
        <w:rPr>
          <w:sz w:val="0"/>
          <w:szCs w:val="0"/>
          <w:lang w:val="ru-RU"/>
        </w:rPr>
      </w:pPr>
      <w:r w:rsidRPr="002423AE">
        <w:rPr>
          <w:lang w:val="ru-RU"/>
        </w:rPr>
        <w:br w:type="page"/>
      </w:r>
    </w:p>
    <w:tbl>
      <w:tblPr>
        <w:tblW w:w="0" w:type="auto"/>
        <w:tblCellMar>
          <w:left w:w="0" w:type="dxa"/>
          <w:right w:w="0" w:type="dxa"/>
        </w:tblCellMar>
        <w:tblLook w:val="04A0"/>
      </w:tblPr>
      <w:tblGrid>
        <w:gridCol w:w="283"/>
        <w:gridCol w:w="1287"/>
        <w:gridCol w:w="385"/>
        <w:gridCol w:w="338"/>
        <w:gridCol w:w="46"/>
        <w:gridCol w:w="110"/>
        <w:gridCol w:w="274"/>
        <w:gridCol w:w="22"/>
        <w:gridCol w:w="283"/>
        <w:gridCol w:w="717"/>
        <w:gridCol w:w="423"/>
        <w:gridCol w:w="109"/>
        <w:gridCol w:w="3130"/>
        <w:gridCol w:w="1830"/>
        <w:gridCol w:w="578"/>
        <w:gridCol w:w="283"/>
        <w:gridCol w:w="142"/>
      </w:tblGrid>
      <w:tr w:rsidR="00ED304B">
        <w:trPr>
          <w:trHeight w:hRule="exact" w:val="277"/>
        </w:trPr>
        <w:tc>
          <w:tcPr>
            <w:tcW w:w="284" w:type="dxa"/>
          </w:tcPr>
          <w:p w:rsidR="00ED304B" w:rsidRPr="002423AE" w:rsidRDefault="00ED304B">
            <w:pPr>
              <w:rPr>
                <w:lang w:val="ru-RU"/>
              </w:rPr>
            </w:pPr>
          </w:p>
        </w:tc>
        <w:tc>
          <w:tcPr>
            <w:tcW w:w="1277" w:type="dxa"/>
          </w:tcPr>
          <w:p w:rsidR="00ED304B" w:rsidRPr="002423AE" w:rsidRDefault="00ED304B">
            <w:pPr>
              <w:rPr>
                <w:lang w:val="ru-RU"/>
              </w:rPr>
            </w:pPr>
          </w:p>
        </w:tc>
        <w:tc>
          <w:tcPr>
            <w:tcW w:w="372" w:type="dxa"/>
          </w:tcPr>
          <w:p w:rsidR="00ED304B" w:rsidRPr="002423AE" w:rsidRDefault="00ED304B">
            <w:pPr>
              <w:rPr>
                <w:lang w:val="ru-RU"/>
              </w:rPr>
            </w:pPr>
          </w:p>
        </w:tc>
        <w:tc>
          <w:tcPr>
            <w:tcW w:w="339" w:type="dxa"/>
          </w:tcPr>
          <w:p w:rsidR="00ED304B" w:rsidRPr="002423AE" w:rsidRDefault="00ED304B">
            <w:pPr>
              <w:rPr>
                <w:lang w:val="ru-RU"/>
              </w:rPr>
            </w:pPr>
          </w:p>
        </w:tc>
        <w:tc>
          <w:tcPr>
            <w:tcW w:w="34" w:type="dxa"/>
          </w:tcPr>
          <w:p w:rsidR="00ED304B" w:rsidRPr="002423AE" w:rsidRDefault="00ED304B">
            <w:pPr>
              <w:rPr>
                <w:lang w:val="ru-RU"/>
              </w:rPr>
            </w:pPr>
          </w:p>
        </w:tc>
        <w:tc>
          <w:tcPr>
            <w:tcW w:w="110" w:type="dxa"/>
          </w:tcPr>
          <w:p w:rsidR="00ED304B" w:rsidRPr="002423AE" w:rsidRDefault="00ED304B">
            <w:pPr>
              <w:rPr>
                <w:lang w:val="ru-RU"/>
              </w:rPr>
            </w:pPr>
          </w:p>
        </w:tc>
        <w:tc>
          <w:tcPr>
            <w:tcW w:w="263" w:type="dxa"/>
          </w:tcPr>
          <w:p w:rsidR="00ED304B" w:rsidRPr="002423AE" w:rsidRDefault="00ED304B">
            <w:pPr>
              <w:rPr>
                <w:lang w:val="ru-RU"/>
              </w:rPr>
            </w:pPr>
          </w:p>
        </w:tc>
        <w:tc>
          <w:tcPr>
            <w:tcW w:w="22" w:type="dxa"/>
          </w:tcPr>
          <w:p w:rsidR="00ED304B" w:rsidRPr="002423AE" w:rsidRDefault="00ED304B">
            <w:pPr>
              <w:rPr>
                <w:lang w:val="ru-RU"/>
              </w:rPr>
            </w:pPr>
          </w:p>
        </w:tc>
        <w:tc>
          <w:tcPr>
            <w:tcW w:w="285" w:type="dxa"/>
          </w:tcPr>
          <w:p w:rsidR="00ED304B" w:rsidRPr="002423AE" w:rsidRDefault="00ED304B">
            <w:pPr>
              <w:rPr>
                <w:lang w:val="ru-RU"/>
              </w:rPr>
            </w:pPr>
          </w:p>
        </w:tc>
        <w:tc>
          <w:tcPr>
            <w:tcW w:w="710" w:type="dxa"/>
          </w:tcPr>
          <w:p w:rsidR="00ED304B" w:rsidRPr="002423AE" w:rsidRDefault="00ED304B">
            <w:pPr>
              <w:rPr>
                <w:lang w:val="ru-RU"/>
              </w:rPr>
            </w:pPr>
          </w:p>
        </w:tc>
        <w:tc>
          <w:tcPr>
            <w:tcW w:w="426" w:type="dxa"/>
          </w:tcPr>
          <w:p w:rsidR="00ED304B" w:rsidRPr="002423AE" w:rsidRDefault="00ED304B">
            <w:pPr>
              <w:rPr>
                <w:lang w:val="ru-RU"/>
              </w:rPr>
            </w:pPr>
          </w:p>
        </w:tc>
        <w:tc>
          <w:tcPr>
            <w:tcW w:w="109" w:type="dxa"/>
          </w:tcPr>
          <w:p w:rsidR="00ED304B" w:rsidRPr="002423AE" w:rsidRDefault="00ED304B">
            <w:pPr>
              <w:rPr>
                <w:lang w:val="ru-RU"/>
              </w:rPr>
            </w:pPr>
          </w:p>
        </w:tc>
        <w:tc>
          <w:tcPr>
            <w:tcW w:w="3153" w:type="dxa"/>
          </w:tcPr>
          <w:p w:rsidR="00ED304B" w:rsidRPr="002423AE" w:rsidRDefault="00ED304B">
            <w:pPr>
              <w:rPr>
                <w:lang w:val="ru-RU"/>
              </w:rPr>
            </w:pPr>
          </w:p>
        </w:tc>
        <w:tc>
          <w:tcPr>
            <w:tcW w:w="1844" w:type="dxa"/>
          </w:tcPr>
          <w:p w:rsidR="00ED304B" w:rsidRPr="002423AE" w:rsidRDefault="00ED304B">
            <w:pPr>
              <w:rPr>
                <w:lang w:val="ru-RU"/>
              </w:rPr>
            </w:pPr>
          </w:p>
        </w:tc>
        <w:tc>
          <w:tcPr>
            <w:tcW w:w="1007" w:type="dxa"/>
            <w:gridSpan w:val="3"/>
            <w:shd w:val="clear" w:color="C0C0C0" w:fill="FFFFFF"/>
            <w:tcMar>
              <w:left w:w="34" w:type="dxa"/>
              <w:right w:w="34" w:type="dxa"/>
            </w:tcMar>
          </w:tcPr>
          <w:p w:rsidR="00ED304B" w:rsidRDefault="002423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D304B">
        <w:trPr>
          <w:trHeight w:hRule="exact" w:val="277"/>
        </w:trPr>
        <w:tc>
          <w:tcPr>
            <w:tcW w:w="284" w:type="dxa"/>
          </w:tcPr>
          <w:p w:rsidR="00ED304B" w:rsidRDefault="00ED304B"/>
        </w:tc>
        <w:tc>
          <w:tcPr>
            <w:tcW w:w="1277" w:type="dxa"/>
          </w:tcPr>
          <w:p w:rsidR="00ED304B" w:rsidRDefault="00ED304B"/>
        </w:tc>
        <w:tc>
          <w:tcPr>
            <w:tcW w:w="372" w:type="dxa"/>
          </w:tcPr>
          <w:p w:rsidR="00ED304B" w:rsidRDefault="00ED304B"/>
        </w:tc>
        <w:tc>
          <w:tcPr>
            <w:tcW w:w="339" w:type="dxa"/>
          </w:tcPr>
          <w:p w:rsidR="00ED304B" w:rsidRDefault="00ED304B"/>
        </w:tc>
        <w:tc>
          <w:tcPr>
            <w:tcW w:w="34" w:type="dxa"/>
          </w:tcPr>
          <w:p w:rsidR="00ED304B" w:rsidRDefault="00ED304B"/>
        </w:tc>
        <w:tc>
          <w:tcPr>
            <w:tcW w:w="110" w:type="dxa"/>
          </w:tcPr>
          <w:p w:rsidR="00ED304B" w:rsidRDefault="00ED304B"/>
        </w:tc>
        <w:tc>
          <w:tcPr>
            <w:tcW w:w="263" w:type="dxa"/>
          </w:tcPr>
          <w:p w:rsidR="00ED304B" w:rsidRDefault="00ED304B"/>
        </w:tc>
        <w:tc>
          <w:tcPr>
            <w:tcW w:w="22" w:type="dxa"/>
          </w:tcPr>
          <w:p w:rsidR="00ED304B" w:rsidRDefault="00ED304B"/>
        </w:tc>
        <w:tc>
          <w:tcPr>
            <w:tcW w:w="285" w:type="dxa"/>
          </w:tcPr>
          <w:p w:rsidR="00ED304B" w:rsidRDefault="00ED304B"/>
        </w:tc>
        <w:tc>
          <w:tcPr>
            <w:tcW w:w="710" w:type="dxa"/>
          </w:tcPr>
          <w:p w:rsidR="00ED304B" w:rsidRDefault="00ED304B"/>
        </w:tc>
        <w:tc>
          <w:tcPr>
            <w:tcW w:w="426" w:type="dxa"/>
          </w:tcPr>
          <w:p w:rsidR="00ED304B" w:rsidRDefault="00ED304B"/>
        </w:tc>
        <w:tc>
          <w:tcPr>
            <w:tcW w:w="109" w:type="dxa"/>
          </w:tcPr>
          <w:p w:rsidR="00ED304B" w:rsidRDefault="00ED304B"/>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7"/>
        </w:trPr>
        <w:tc>
          <w:tcPr>
            <w:tcW w:w="10221" w:type="dxa"/>
            <w:gridSpan w:val="17"/>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Политология</w:t>
            </w:r>
            <w:proofErr w:type="spellEnd"/>
          </w:p>
        </w:tc>
      </w:tr>
      <w:tr w:rsidR="00ED304B" w:rsidRPr="00FD67A4">
        <w:trPr>
          <w:trHeight w:hRule="exact" w:val="694"/>
        </w:trPr>
        <w:tc>
          <w:tcPr>
            <w:tcW w:w="10221" w:type="dxa"/>
            <w:gridSpan w:val="17"/>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27.03.2018 № 218</w:t>
            </w:r>
          </w:p>
        </w:tc>
      </w:tr>
      <w:tr w:rsidR="00ED304B">
        <w:trPr>
          <w:trHeight w:hRule="exact" w:val="277"/>
        </w:trPr>
        <w:tc>
          <w:tcPr>
            <w:tcW w:w="2424" w:type="dxa"/>
            <w:gridSpan w:val="6"/>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D304B" w:rsidRDefault="002423AE">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ED304B" w:rsidRDefault="00ED304B"/>
        </w:tc>
        <w:tc>
          <w:tcPr>
            <w:tcW w:w="143" w:type="dxa"/>
          </w:tcPr>
          <w:p w:rsidR="00ED304B" w:rsidRDefault="00ED304B"/>
        </w:tc>
      </w:tr>
      <w:tr w:rsidR="00ED304B">
        <w:trPr>
          <w:trHeight w:hRule="exact" w:val="138"/>
        </w:trPr>
        <w:tc>
          <w:tcPr>
            <w:tcW w:w="284" w:type="dxa"/>
          </w:tcPr>
          <w:p w:rsidR="00ED304B" w:rsidRDefault="00ED304B"/>
        </w:tc>
        <w:tc>
          <w:tcPr>
            <w:tcW w:w="1277" w:type="dxa"/>
          </w:tcPr>
          <w:p w:rsidR="00ED304B" w:rsidRDefault="00ED304B"/>
        </w:tc>
        <w:tc>
          <w:tcPr>
            <w:tcW w:w="372" w:type="dxa"/>
          </w:tcPr>
          <w:p w:rsidR="00ED304B" w:rsidRDefault="00ED304B"/>
        </w:tc>
        <w:tc>
          <w:tcPr>
            <w:tcW w:w="339" w:type="dxa"/>
          </w:tcPr>
          <w:p w:rsidR="00ED304B" w:rsidRDefault="00ED304B"/>
        </w:tc>
        <w:tc>
          <w:tcPr>
            <w:tcW w:w="34" w:type="dxa"/>
          </w:tcPr>
          <w:p w:rsidR="00ED304B" w:rsidRDefault="00ED304B"/>
        </w:tc>
        <w:tc>
          <w:tcPr>
            <w:tcW w:w="110" w:type="dxa"/>
          </w:tcPr>
          <w:p w:rsidR="00ED304B" w:rsidRDefault="00ED304B"/>
        </w:tc>
        <w:tc>
          <w:tcPr>
            <w:tcW w:w="263" w:type="dxa"/>
          </w:tcPr>
          <w:p w:rsidR="00ED304B" w:rsidRDefault="00ED304B"/>
        </w:tc>
        <w:tc>
          <w:tcPr>
            <w:tcW w:w="22" w:type="dxa"/>
          </w:tcPr>
          <w:p w:rsidR="00ED304B" w:rsidRDefault="00ED304B"/>
        </w:tc>
        <w:tc>
          <w:tcPr>
            <w:tcW w:w="285" w:type="dxa"/>
          </w:tcPr>
          <w:p w:rsidR="00ED304B" w:rsidRDefault="00ED304B"/>
        </w:tc>
        <w:tc>
          <w:tcPr>
            <w:tcW w:w="710" w:type="dxa"/>
          </w:tcPr>
          <w:p w:rsidR="00ED304B" w:rsidRDefault="00ED304B"/>
        </w:tc>
        <w:tc>
          <w:tcPr>
            <w:tcW w:w="426" w:type="dxa"/>
          </w:tcPr>
          <w:p w:rsidR="00ED304B" w:rsidRDefault="00ED304B"/>
        </w:tc>
        <w:tc>
          <w:tcPr>
            <w:tcW w:w="109" w:type="dxa"/>
          </w:tcPr>
          <w:p w:rsidR="00ED304B" w:rsidRDefault="00ED304B"/>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7"/>
        </w:trPr>
        <w:tc>
          <w:tcPr>
            <w:tcW w:w="2424" w:type="dxa"/>
            <w:gridSpan w:val="6"/>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D304B" w:rsidRDefault="002423AE">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D304B" w:rsidRDefault="00ED304B"/>
        </w:tc>
        <w:tc>
          <w:tcPr>
            <w:tcW w:w="143" w:type="dxa"/>
          </w:tcPr>
          <w:p w:rsidR="00ED304B" w:rsidRDefault="00ED304B"/>
        </w:tc>
      </w:tr>
      <w:tr w:rsidR="00ED304B">
        <w:trPr>
          <w:trHeight w:hRule="exact" w:val="277"/>
        </w:trPr>
        <w:tc>
          <w:tcPr>
            <w:tcW w:w="284" w:type="dxa"/>
          </w:tcPr>
          <w:p w:rsidR="00ED304B" w:rsidRDefault="00ED304B"/>
        </w:tc>
        <w:tc>
          <w:tcPr>
            <w:tcW w:w="1277" w:type="dxa"/>
          </w:tcPr>
          <w:p w:rsidR="00ED304B" w:rsidRDefault="00ED304B"/>
        </w:tc>
        <w:tc>
          <w:tcPr>
            <w:tcW w:w="372" w:type="dxa"/>
          </w:tcPr>
          <w:p w:rsidR="00ED304B" w:rsidRDefault="00ED304B"/>
        </w:tc>
        <w:tc>
          <w:tcPr>
            <w:tcW w:w="339" w:type="dxa"/>
          </w:tcPr>
          <w:p w:rsidR="00ED304B" w:rsidRDefault="00ED304B"/>
        </w:tc>
        <w:tc>
          <w:tcPr>
            <w:tcW w:w="34" w:type="dxa"/>
          </w:tcPr>
          <w:p w:rsidR="00ED304B" w:rsidRDefault="00ED304B"/>
        </w:tc>
        <w:tc>
          <w:tcPr>
            <w:tcW w:w="110" w:type="dxa"/>
          </w:tcPr>
          <w:p w:rsidR="00ED304B" w:rsidRDefault="00ED304B"/>
        </w:tc>
        <w:tc>
          <w:tcPr>
            <w:tcW w:w="263" w:type="dxa"/>
          </w:tcPr>
          <w:p w:rsidR="00ED304B" w:rsidRDefault="00ED304B"/>
        </w:tc>
        <w:tc>
          <w:tcPr>
            <w:tcW w:w="22" w:type="dxa"/>
          </w:tcPr>
          <w:p w:rsidR="00ED304B" w:rsidRDefault="00ED304B"/>
        </w:tc>
        <w:tc>
          <w:tcPr>
            <w:tcW w:w="285" w:type="dxa"/>
          </w:tcPr>
          <w:p w:rsidR="00ED304B" w:rsidRDefault="00ED304B"/>
        </w:tc>
        <w:tc>
          <w:tcPr>
            <w:tcW w:w="710" w:type="dxa"/>
          </w:tcPr>
          <w:p w:rsidR="00ED304B" w:rsidRDefault="00ED304B"/>
        </w:tc>
        <w:tc>
          <w:tcPr>
            <w:tcW w:w="426" w:type="dxa"/>
          </w:tcPr>
          <w:p w:rsidR="00ED304B" w:rsidRDefault="00ED304B"/>
        </w:tc>
        <w:tc>
          <w:tcPr>
            <w:tcW w:w="109" w:type="dxa"/>
          </w:tcPr>
          <w:p w:rsidR="00ED304B" w:rsidRDefault="00ED304B"/>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rsidRPr="00FD67A4">
        <w:trPr>
          <w:trHeight w:hRule="exact" w:val="833"/>
        </w:trPr>
        <w:tc>
          <w:tcPr>
            <w:tcW w:w="9795" w:type="dxa"/>
            <w:gridSpan w:val="15"/>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D304B" w:rsidRPr="002423AE" w:rsidRDefault="00ED304B">
            <w:pPr>
              <w:rPr>
                <w:lang w:val="ru-RU"/>
              </w:rPr>
            </w:pPr>
          </w:p>
        </w:tc>
        <w:tc>
          <w:tcPr>
            <w:tcW w:w="143" w:type="dxa"/>
          </w:tcPr>
          <w:p w:rsidR="00ED304B" w:rsidRPr="002423AE" w:rsidRDefault="00ED304B">
            <w:pPr>
              <w:rPr>
                <w:lang w:val="ru-RU"/>
              </w:rPr>
            </w:pPr>
          </w:p>
        </w:tc>
      </w:tr>
      <w:tr w:rsidR="00ED304B" w:rsidRPr="00FD67A4">
        <w:trPr>
          <w:trHeight w:hRule="exact" w:val="138"/>
        </w:trPr>
        <w:tc>
          <w:tcPr>
            <w:tcW w:w="284" w:type="dxa"/>
          </w:tcPr>
          <w:p w:rsidR="00ED304B" w:rsidRPr="002423AE" w:rsidRDefault="00ED304B">
            <w:pPr>
              <w:rPr>
                <w:lang w:val="ru-RU"/>
              </w:rPr>
            </w:pPr>
          </w:p>
        </w:tc>
        <w:tc>
          <w:tcPr>
            <w:tcW w:w="1277" w:type="dxa"/>
          </w:tcPr>
          <w:p w:rsidR="00ED304B" w:rsidRPr="002423AE" w:rsidRDefault="00ED304B">
            <w:pPr>
              <w:rPr>
                <w:lang w:val="ru-RU"/>
              </w:rPr>
            </w:pPr>
          </w:p>
        </w:tc>
        <w:tc>
          <w:tcPr>
            <w:tcW w:w="372" w:type="dxa"/>
          </w:tcPr>
          <w:p w:rsidR="00ED304B" w:rsidRPr="002423AE" w:rsidRDefault="00ED304B">
            <w:pPr>
              <w:rPr>
                <w:lang w:val="ru-RU"/>
              </w:rPr>
            </w:pPr>
          </w:p>
        </w:tc>
        <w:tc>
          <w:tcPr>
            <w:tcW w:w="339" w:type="dxa"/>
          </w:tcPr>
          <w:p w:rsidR="00ED304B" w:rsidRPr="002423AE" w:rsidRDefault="00ED304B">
            <w:pPr>
              <w:rPr>
                <w:lang w:val="ru-RU"/>
              </w:rPr>
            </w:pPr>
          </w:p>
        </w:tc>
        <w:tc>
          <w:tcPr>
            <w:tcW w:w="34" w:type="dxa"/>
          </w:tcPr>
          <w:p w:rsidR="00ED304B" w:rsidRPr="002423AE" w:rsidRDefault="00ED304B">
            <w:pPr>
              <w:rPr>
                <w:lang w:val="ru-RU"/>
              </w:rPr>
            </w:pPr>
          </w:p>
        </w:tc>
        <w:tc>
          <w:tcPr>
            <w:tcW w:w="110" w:type="dxa"/>
          </w:tcPr>
          <w:p w:rsidR="00ED304B" w:rsidRPr="002423AE" w:rsidRDefault="00ED304B">
            <w:pPr>
              <w:rPr>
                <w:lang w:val="ru-RU"/>
              </w:rPr>
            </w:pPr>
          </w:p>
        </w:tc>
        <w:tc>
          <w:tcPr>
            <w:tcW w:w="263" w:type="dxa"/>
          </w:tcPr>
          <w:p w:rsidR="00ED304B" w:rsidRPr="002423AE" w:rsidRDefault="00ED304B">
            <w:pPr>
              <w:rPr>
                <w:lang w:val="ru-RU"/>
              </w:rPr>
            </w:pPr>
          </w:p>
        </w:tc>
        <w:tc>
          <w:tcPr>
            <w:tcW w:w="22" w:type="dxa"/>
          </w:tcPr>
          <w:p w:rsidR="00ED304B" w:rsidRPr="002423AE" w:rsidRDefault="00ED304B">
            <w:pPr>
              <w:rPr>
                <w:lang w:val="ru-RU"/>
              </w:rPr>
            </w:pPr>
          </w:p>
        </w:tc>
        <w:tc>
          <w:tcPr>
            <w:tcW w:w="285" w:type="dxa"/>
          </w:tcPr>
          <w:p w:rsidR="00ED304B" w:rsidRPr="002423AE" w:rsidRDefault="00ED304B">
            <w:pPr>
              <w:rPr>
                <w:lang w:val="ru-RU"/>
              </w:rPr>
            </w:pPr>
          </w:p>
        </w:tc>
        <w:tc>
          <w:tcPr>
            <w:tcW w:w="710" w:type="dxa"/>
          </w:tcPr>
          <w:p w:rsidR="00ED304B" w:rsidRPr="002423AE" w:rsidRDefault="00ED304B">
            <w:pPr>
              <w:rPr>
                <w:lang w:val="ru-RU"/>
              </w:rPr>
            </w:pPr>
          </w:p>
        </w:tc>
        <w:tc>
          <w:tcPr>
            <w:tcW w:w="426" w:type="dxa"/>
          </w:tcPr>
          <w:p w:rsidR="00ED304B" w:rsidRPr="002423AE" w:rsidRDefault="00ED304B">
            <w:pPr>
              <w:rPr>
                <w:lang w:val="ru-RU"/>
              </w:rPr>
            </w:pPr>
          </w:p>
        </w:tc>
        <w:tc>
          <w:tcPr>
            <w:tcW w:w="109" w:type="dxa"/>
          </w:tcPr>
          <w:p w:rsidR="00ED304B" w:rsidRPr="002423AE" w:rsidRDefault="00ED304B">
            <w:pPr>
              <w:rPr>
                <w:lang w:val="ru-RU"/>
              </w:rPr>
            </w:pPr>
          </w:p>
        </w:tc>
        <w:tc>
          <w:tcPr>
            <w:tcW w:w="3153" w:type="dxa"/>
          </w:tcPr>
          <w:p w:rsidR="00ED304B" w:rsidRPr="002423AE" w:rsidRDefault="00ED304B">
            <w:pPr>
              <w:rPr>
                <w:lang w:val="ru-RU"/>
              </w:rPr>
            </w:pPr>
          </w:p>
        </w:tc>
        <w:tc>
          <w:tcPr>
            <w:tcW w:w="1844" w:type="dxa"/>
          </w:tcPr>
          <w:p w:rsidR="00ED304B" w:rsidRPr="002423AE" w:rsidRDefault="00ED304B">
            <w:pPr>
              <w:rPr>
                <w:lang w:val="ru-RU"/>
              </w:rPr>
            </w:pPr>
          </w:p>
        </w:tc>
        <w:tc>
          <w:tcPr>
            <w:tcW w:w="568" w:type="dxa"/>
          </w:tcPr>
          <w:p w:rsidR="00ED304B" w:rsidRPr="002423AE" w:rsidRDefault="00ED304B">
            <w:pPr>
              <w:rPr>
                <w:lang w:val="ru-RU"/>
              </w:rPr>
            </w:pPr>
          </w:p>
        </w:tc>
        <w:tc>
          <w:tcPr>
            <w:tcW w:w="284" w:type="dxa"/>
          </w:tcPr>
          <w:p w:rsidR="00ED304B" w:rsidRPr="002423AE" w:rsidRDefault="00ED304B">
            <w:pPr>
              <w:rPr>
                <w:lang w:val="ru-RU"/>
              </w:rPr>
            </w:pPr>
          </w:p>
        </w:tc>
        <w:tc>
          <w:tcPr>
            <w:tcW w:w="143" w:type="dxa"/>
          </w:tcPr>
          <w:p w:rsidR="00ED304B" w:rsidRPr="002423AE" w:rsidRDefault="00ED304B">
            <w:pPr>
              <w:rPr>
                <w:lang w:val="ru-RU"/>
              </w:rPr>
            </w:pPr>
          </w:p>
        </w:tc>
      </w:tr>
      <w:tr w:rsidR="00ED304B">
        <w:trPr>
          <w:trHeight w:hRule="exact" w:val="277"/>
        </w:trPr>
        <w:tc>
          <w:tcPr>
            <w:tcW w:w="2283" w:type="dxa"/>
            <w:gridSpan w:val="4"/>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ED304B" w:rsidRDefault="00ED304B"/>
        </w:tc>
        <w:tc>
          <w:tcPr>
            <w:tcW w:w="110" w:type="dxa"/>
          </w:tcPr>
          <w:p w:rsidR="00ED304B" w:rsidRDefault="00ED304B"/>
        </w:tc>
        <w:tc>
          <w:tcPr>
            <w:tcW w:w="7386" w:type="dxa"/>
            <w:gridSpan w:val="9"/>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ED304B" w:rsidRDefault="00ED304B"/>
        </w:tc>
        <w:tc>
          <w:tcPr>
            <w:tcW w:w="143" w:type="dxa"/>
          </w:tcPr>
          <w:p w:rsidR="00ED304B" w:rsidRDefault="00ED304B"/>
        </w:tc>
      </w:tr>
      <w:tr w:rsidR="00ED304B">
        <w:trPr>
          <w:trHeight w:hRule="exact" w:val="277"/>
        </w:trPr>
        <w:tc>
          <w:tcPr>
            <w:tcW w:w="7386" w:type="dxa"/>
            <w:gridSpan w:val="13"/>
            <w:shd w:val="clear" w:color="000000" w:fill="FFFFFF"/>
            <w:tcMar>
              <w:left w:w="34" w:type="dxa"/>
              <w:right w:w="34" w:type="dxa"/>
            </w:tcMar>
          </w:tcPr>
          <w:p w:rsidR="00ED304B" w:rsidRDefault="00ED304B"/>
        </w:tc>
        <w:tc>
          <w:tcPr>
            <w:tcW w:w="2424" w:type="dxa"/>
            <w:gridSpan w:val="2"/>
            <w:shd w:val="clear" w:color="000000" w:fill="FFFFFF"/>
            <w:tcMar>
              <w:left w:w="34" w:type="dxa"/>
              <w:right w:w="34" w:type="dxa"/>
            </w:tcMar>
          </w:tcPr>
          <w:p w:rsidR="00ED304B" w:rsidRDefault="00ED304B"/>
        </w:tc>
        <w:tc>
          <w:tcPr>
            <w:tcW w:w="284" w:type="dxa"/>
          </w:tcPr>
          <w:p w:rsidR="00ED304B" w:rsidRDefault="00ED304B"/>
        </w:tc>
        <w:tc>
          <w:tcPr>
            <w:tcW w:w="143" w:type="dxa"/>
          </w:tcPr>
          <w:p w:rsidR="00ED304B" w:rsidRDefault="00ED304B"/>
        </w:tc>
      </w:tr>
      <w:tr w:rsidR="00ED304B">
        <w:trPr>
          <w:trHeight w:hRule="exact" w:val="277"/>
        </w:trPr>
        <w:tc>
          <w:tcPr>
            <w:tcW w:w="2708" w:type="dxa"/>
            <w:gridSpan w:val="8"/>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ED304B" w:rsidRDefault="00ED304B"/>
        </w:tc>
        <w:tc>
          <w:tcPr>
            <w:tcW w:w="5968" w:type="dxa"/>
            <w:gridSpan w:val="5"/>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D304B" w:rsidRDefault="00ED304B"/>
        </w:tc>
      </w:tr>
      <w:tr w:rsidR="00ED304B" w:rsidRPr="00FD67A4">
        <w:trPr>
          <w:trHeight w:hRule="exact" w:val="277"/>
        </w:trPr>
        <w:tc>
          <w:tcPr>
            <w:tcW w:w="284" w:type="dxa"/>
          </w:tcPr>
          <w:p w:rsidR="00ED304B" w:rsidRDefault="00ED304B"/>
        </w:tc>
        <w:tc>
          <w:tcPr>
            <w:tcW w:w="2708" w:type="dxa"/>
            <w:gridSpan w:val="8"/>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D304B" w:rsidRDefault="00ED304B"/>
        </w:tc>
        <w:tc>
          <w:tcPr>
            <w:tcW w:w="426" w:type="dxa"/>
          </w:tcPr>
          <w:p w:rsidR="00ED304B" w:rsidRDefault="00ED304B"/>
        </w:tc>
        <w:tc>
          <w:tcPr>
            <w:tcW w:w="5968" w:type="dxa"/>
            <w:gridSpan w:val="5"/>
            <w:vMerge w:val="restart"/>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зачёты (курс)    3</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контрольных работ  3 курс (1)</w:t>
            </w:r>
          </w:p>
        </w:tc>
        <w:tc>
          <w:tcPr>
            <w:tcW w:w="143" w:type="dxa"/>
          </w:tcPr>
          <w:p w:rsidR="00ED304B" w:rsidRPr="002423AE" w:rsidRDefault="00ED304B">
            <w:pPr>
              <w:rPr>
                <w:lang w:val="ru-RU"/>
              </w:rPr>
            </w:pPr>
          </w:p>
        </w:tc>
      </w:tr>
      <w:tr w:rsidR="00ED304B">
        <w:trPr>
          <w:trHeight w:hRule="exact" w:val="277"/>
        </w:trPr>
        <w:tc>
          <w:tcPr>
            <w:tcW w:w="284" w:type="dxa"/>
          </w:tcPr>
          <w:p w:rsidR="00ED304B" w:rsidRPr="002423AE" w:rsidRDefault="00ED304B">
            <w:pPr>
              <w:rPr>
                <w:lang w:val="ru-RU"/>
              </w:rPr>
            </w:pPr>
          </w:p>
        </w:tc>
        <w:tc>
          <w:tcPr>
            <w:tcW w:w="2424" w:type="dxa"/>
            <w:gridSpan w:val="7"/>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ED304B" w:rsidRDefault="00ED304B"/>
        </w:tc>
        <w:tc>
          <w:tcPr>
            <w:tcW w:w="5968" w:type="dxa"/>
            <w:gridSpan w:val="5"/>
            <w:vMerge/>
            <w:shd w:val="clear" w:color="000000" w:fill="FFFFFF"/>
            <w:tcMar>
              <w:left w:w="34" w:type="dxa"/>
              <w:right w:w="34" w:type="dxa"/>
            </w:tcMar>
          </w:tcPr>
          <w:p w:rsidR="00ED304B" w:rsidRDefault="00ED304B"/>
        </w:tc>
        <w:tc>
          <w:tcPr>
            <w:tcW w:w="143" w:type="dxa"/>
          </w:tcPr>
          <w:p w:rsidR="00ED304B" w:rsidRDefault="00ED304B"/>
        </w:tc>
      </w:tr>
      <w:tr w:rsidR="00ED304B">
        <w:trPr>
          <w:trHeight w:hRule="exact" w:val="277"/>
        </w:trPr>
        <w:tc>
          <w:tcPr>
            <w:tcW w:w="284" w:type="dxa"/>
          </w:tcPr>
          <w:p w:rsidR="00ED304B" w:rsidRDefault="00ED304B"/>
        </w:tc>
        <w:tc>
          <w:tcPr>
            <w:tcW w:w="2424" w:type="dxa"/>
            <w:gridSpan w:val="7"/>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60</w:t>
            </w:r>
          </w:p>
        </w:tc>
        <w:tc>
          <w:tcPr>
            <w:tcW w:w="426" w:type="dxa"/>
          </w:tcPr>
          <w:p w:rsidR="00ED304B" w:rsidRDefault="00ED304B"/>
        </w:tc>
        <w:tc>
          <w:tcPr>
            <w:tcW w:w="5968" w:type="dxa"/>
            <w:gridSpan w:val="5"/>
            <w:vMerge/>
            <w:shd w:val="clear" w:color="000000" w:fill="FFFFFF"/>
            <w:tcMar>
              <w:left w:w="34" w:type="dxa"/>
              <w:right w:w="34" w:type="dxa"/>
            </w:tcMar>
          </w:tcPr>
          <w:p w:rsidR="00ED304B" w:rsidRDefault="00ED304B"/>
        </w:tc>
        <w:tc>
          <w:tcPr>
            <w:tcW w:w="143" w:type="dxa"/>
          </w:tcPr>
          <w:p w:rsidR="00ED304B" w:rsidRDefault="00ED304B"/>
        </w:tc>
      </w:tr>
      <w:tr w:rsidR="00ED304B">
        <w:trPr>
          <w:trHeight w:hRule="exact" w:val="277"/>
        </w:trPr>
        <w:tc>
          <w:tcPr>
            <w:tcW w:w="284" w:type="dxa"/>
          </w:tcPr>
          <w:p w:rsidR="00ED304B" w:rsidRDefault="00ED304B"/>
        </w:tc>
        <w:tc>
          <w:tcPr>
            <w:tcW w:w="2424" w:type="dxa"/>
            <w:gridSpan w:val="7"/>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D304B" w:rsidRDefault="00ED304B"/>
        </w:tc>
        <w:tc>
          <w:tcPr>
            <w:tcW w:w="5968" w:type="dxa"/>
            <w:gridSpan w:val="5"/>
            <w:vMerge/>
            <w:shd w:val="clear" w:color="000000" w:fill="FFFFFF"/>
            <w:tcMar>
              <w:left w:w="34" w:type="dxa"/>
              <w:right w:w="34" w:type="dxa"/>
            </w:tcMar>
          </w:tcPr>
          <w:p w:rsidR="00ED304B" w:rsidRDefault="00ED304B"/>
        </w:tc>
        <w:tc>
          <w:tcPr>
            <w:tcW w:w="143" w:type="dxa"/>
          </w:tcPr>
          <w:p w:rsidR="00ED304B" w:rsidRDefault="00ED304B"/>
        </w:tc>
      </w:tr>
      <w:tr w:rsidR="00ED304B" w:rsidRPr="00FD67A4">
        <w:trPr>
          <w:trHeight w:hRule="exact" w:val="138"/>
        </w:trPr>
        <w:tc>
          <w:tcPr>
            <w:tcW w:w="10079" w:type="dxa"/>
            <w:gridSpan w:val="16"/>
            <w:vMerge w:val="restart"/>
            <w:shd w:val="clear" w:color="000000" w:fill="FFFFFF"/>
            <w:tcMar>
              <w:left w:w="34" w:type="dxa"/>
              <w:right w:w="34" w:type="dxa"/>
            </w:tcMar>
          </w:tcPr>
          <w:p w:rsidR="00ED304B" w:rsidRPr="002423AE" w:rsidRDefault="002423AE">
            <w:pPr>
              <w:spacing w:after="0" w:line="240" w:lineRule="auto"/>
              <w:rPr>
                <w:sz w:val="20"/>
                <w:szCs w:val="20"/>
                <w:lang w:val="ru-RU"/>
              </w:rPr>
            </w:pPr>
            <w:r w:rsidRPr="002423AE">
              <w:rPr>
                <w:rFonts w:ascii="Arial" w:hAnsi="Arial" w:cs="Arial"/>
                <w:b/>
                <w:color w:val="000000"/>
                <w:sz w:val="20"/>
                <w:szCs w:val="20"/>
                <w:lang w:val="ru-RU"/>
              </w:rPr>
              <w:t>Распределение часов дисциплины по семестрам (курсам)</w:t>
            </w:r>
          </w:p>
        </w:tc>
        <w:tc>
          <w:tcPr>
            <w:tcW w:w="143" w:type="dxa"/>
          </w:tcPr>
          <w:p w:rsidR="00ED304B" w:rsidRPr="002423AE" w:rsidRDefault="00ED304B">
            <w:pPr>
              <w:rPr>
                <w:lang w:val="ru-RU"/>
              </w:rPr>
            </w:pPr>
          </w:p>
        </w:tc>
      </w:tr>
      <w:tr w:rsidR="00ED304B" w:rsidRPr="00FD67A4">
        <w:trPr>
          <w:trHeight w:hRule="exact" w:val="138"/>
        </w:trPr>
        <w:tc>
          <w:tcPr>
            <w:tcW w:w="10079" w:type="dxa"/>
            <w:gridSpan w:val="16"/>
            <w:vMerge/>
            <w:shd w:val="clear" w:color="000000" w:fill="FFFFFF"/>
            <w:tcMar>
              <w:left w:w="34" w:type="dxa"/>
              <w:right w:w="34" w:type="dxa"/>
            </w:tcMar>
          </w:tcPr>
          <w:p w:rsidR="00ED304B" w:rsidRPr="002423AE" w:rsidRDefault="00ED304B">
            <w:pPr>
              <w:rPr>
                <w:lang w:val="ru-RU"/>
              </w:rPr>
            </w:pPr>
          </w:p>
        </w:tc>
        <w:tc>
          <w:tcPr>
            <w:tcW w:w="143" w:type="dxa"/>
          </w:tcPr>
          <w:p w:rsidR="00ED304B" w:rsidRPr="002423AE" w:rsidRDefault="00ED304B">
            <w:pPr>
              <w:rPr>
                <w:lang w:val="ru-RU"/>
              </w:rPr>
            </w:pPr>
          </w:p>
        </w:tc>
      </w:tr>
      <w:tr w:rsidR="00ED304B" w:rsidRPr="00FD67A4">
        <w:trPr>
          <w:trHeight w:hRule="exact" w:val="140"/>
        </w:trPr>
        <w:tc>
          <w:tcPr>
            <w:tcW w:w="1574" w:type="dxa"/>
            <w:gridSpan w:val="2"/>
            <w:shd w:val="clear" w:color="000000" w:fill="FFFFFF"/>
            <w:tcMar>
              <w:left w:w="34" w:type="dxa"/>
              <w:right w:w="34" w:type="dxa"/>
            </w:tcMar>
          </w:tcPr>
          <w:p w:rsidR="00ED304B" w:rsidRPr="002423AE" w:rsidRDefault="00ED304B">
            <w:pPr>
              <w:rPr>
                <w:lang w:val="ru-RU"/>
              </w:rPr>
            </w:pPr>
          </w:p>
        </w:tc>
        <w:tc>
          <w:tcPr>
            <w:tcW w:w="385" w:type="dxa"/>
            <w:shd w:val="clear" w:color="000000" w:fill="FFFFFF"/>
            <w:tcMar>
              <w:left w:w="34" w:type="dxa"/>
              <w:right w:w="34" w:type="dxa"/>
            </w:tcMar>
          </w:tcPr>
          <w:p w:rsidR="00ED304B" w:rsidRPr="002423AE" w:rsidRDefault="00ED304B">
            <w:pPr>
              <w:rPr>
                <w:lang w:val="ru-RU"/>
              </w:rPr>
            </w:pPr>
          </w:p>
        </w:tc>
        <w:tc>
          <w:tcPr>
            <w:tcW w:w="385" w:type="dxa"/>
            <w:gridSpan w:val="2"/>
            <w:shd w:val="clear" w:color="000000" w:fill="FFFFFF"/>
            <w:tcMar>
              <w:left w:w="34" w:type="dxa"/>
              <w:right w:w="34" w:type="dxa"/>
            </w:tcMar>
          </w:tcPr>
          <w:p w:rsidR="00ED304B" w:rsidRPr="002423AE" w:rsidRDefault="00ED304B">
            <w:pPr>
              <w:rPr>
                <w:lang w:val="ru-RU"/>
              </w:rPr>
            </w:pPr>
          </w:p>
        </w:tc>
        <w:tc>
          <w:tcPr>
            <w:tcW w:w="385" w:type="dxa"/>
            <w:gridSpan w:val="2"/>
            <w:shd w:val="clear" w:color="000000" w:fill="FFFFFF"/>
            <w:tcMar>
              <w:left w:w="34" w:type="dxa"/>
              <w:right w:w="34" w:type="dxa"/>
            </w:tcMar>
          </w:tcPr>
          <w:p w:rsidR="00ED304B" w:rsidRPr="002423AE" w:rsidRDefault="00ED304B">
            <w:pPr>
              <w:rPr>
                <w:lang w:val="ru-RU"/>
              </w:rPr>
            </w:pPr>
          </w:p>
        </w:tc>
        <w:tc>
          <w:tcPr>
            <w:tcW w:w="1561" w:type="dxa"/>
            <w:gridSpan w:val="5"/>
            <w:shd w:val="clear" w:color="000000" w:fill="FFFFFF"/>
            <w:tcMar>
              <w:left w:w="34" w:type="dxa"/>
              <w:right w:w="34" w:type="dxa"/>
            </w:tcMar>
          </w:tcPr>
          <w:p w:rsidR="00ED304B" w:rsidRPr="002423AE" w:rsidRDefault="00ED304B">
            <w:pPr>
              <w:rPr>
                <w:lang w:val="ru-RU"/>
              </w:rPr>
            </w:pPr>
          </w:p>
        </w:tc>
        <w:tc>
          <w:tcPr>
            <w:tcW w:w="3153" w:type="dxa"/>
          </w:tcPr>
          <w:p w:rsidR="00ED304B" w:rsidRPr="002423AE" w:rsidRDefault="00ED304B">
            <w:pPr>
              <w:rPr>
                <w:lang w:val="ru-RU"/>
              </w:rPr>
            </w:pPr>
          </w:p>
        </w:tc>
        <w:tc>
          <w:tcPr>
            <w:tcW w:w="1844" w:type="dxa"/>
          </w:tcPr>
          <w:p w:rsidR="00ED304B" w:rsidRPr="002423AE" w:rsidRDefault="00ED304B">
            <w:pPr>
              <w:rPr>
                <w:lang w:val="ru-RU"/>
              </w:rPr>
            </w:pPr>
          </w:p>
        </w:tc>
        <w:tc>
          <w:tcPr>
            <w:tcW w:w="568" w:type="dxa"/>
          </w:tcPr>
          <w:p w:rsidR="00ED304B" w:rsidRPr="002423AE" w:rsidRDefault="00ED304B">
            <w:pPr>
              <w:rPr>
                <w:lang w:val="ru-RU"/>
              </w:rPr>
            </w:pPr>
          </w:p>
        </w:tc>
        <w:tc>
          <w:tcPr>
            <w:tcW w:w="284" w:type="dxa"/>
          </w:tcPr>
          <w:p w:rsidR="00ED304B" w:rsidRPr="002423AE" w:rsidRDefault="00ED304B">
            <w:pPr>
              <w:rPr>
                <w:lang w:val="ru-RU"/>
              </w:rPr>
            </w:pPr>
          </w:p>
        </w:tc>
        <w:tc>
          <w:tcPr>
            <w:tcW w:w="143" w:type="dxa"/>
          </w:tcPr>
          <w:p w:rsidR="00ED304B" w:rsidRPr="002423AE" w:rsidRDefault="00ED304B">
            <w:pPr>
              <w:rPr>
                <w:lang w:val="ru-RU"/>
              </w:rPr>
            </w:pPr>
          </w:p>
        </w:tc>
      </w:tr>
      <w:tr w:rsidR="00ED304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r>
              <w:rPr>
                <w:rFonts w:ascii="Times New Roman" w:hAnsi="Times New Roman" w:cs="Times New Roman"/>
                <w:b/>
                <w:color w:val="000000"/>
                <w:sz w:val="19"/>
                <w:szCs w:val="19"/>
              </w:rPr>
              <w:t>3</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ED304B"/>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8</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60</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60</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4</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r w:rsidR="00ED304B">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304B" w:rsidRDefault="002423AE">
            <w:pPr>
              <w:spacing w:after="0" w:line="240" w:lineRule="auto"/>
              <w:rPr>
                <w:sz w:val="19"/>
                <w:szCs w:val="19"/>
              </w:rPr>
            </w:pPr>
            <w:r>
              <w:rPr>
                <w:rFonts w:ascii="Times New Roman" w:hAnsi="Times New Roman" w:cs="Times New Roman"/>
                <w:color w:val="000000"/>
                <w:sz w:val="19"/>
                <w:szCs w:val="19"/>
              </w:rPr>
              <w:t>72</w:t>
            </w:r>
          </w:p>
        </w:tc>
        <w:tc>
          <w:tcPr>
            <w:tcW w:w="3153" w:type="dxa"/>
          </w:tcPr>
          <w:p w:rsidR="00ED304B" w:rsidRDefault="00ED304B"/>
        </w:tc>
        <w:tc>
          <w:tcPr>
            <w:tcW w:w="1844" w:type="dxa"/>
          </w:tcPr>
          <w:p w:rsidR="00ED304B" w:rsidRDefault="00ED304B"/>
        </w:tc>
        <w:tc>
          <w:tcPr>
            <w:tcW w:w="568" w:type="dxa"/>
          </w:tcPr>
          <w:p w:rsidR="00ED304B" w:rsidRDefault="00ED304B"/>
        </w:tc>
        <w:tc>
          <w:tcPr>
            <w:tcW w:w="284" w:type="dxa"/>
          </w:tcPr>
          <w:p w:rsidR="00ED304B" w:rsidRDefault="00ED304B"/>
        </w:tc>
        <w:tc>
          <w:tcPr>
            <w:tcW w:w="143" w:type="dxa"/>
          </w:tcPr>
          <w:p w:rsidR="00ED304B" w:rsidRDefault="00ED304B"/>
        </w:tc>
      </w:tr>
    </w:tbl>
    <w:p w:rsidR="00ED304B" w:rsidRDefault="002423AE">
      <w:pPr>
        <w:rPr>
          <w:sz w:val="0"/>
          <w:szCs w:val="0"/>
        </w:rPr>
      </w:pPr>
      <w:r>
        <w:br w:type="page"/>
      </w:r>
    </w:p>
    <w:tbl>
      <w:tblPr>
        <w:tblW w:w="0" w:type="auto"/>
        <w:tblCellMar>
          <w:left w:w="0" w:type="dxa"/>
          <w:right w:w="0" w:type="dxa"/>
        </w:tblCellMar>
        <w:tblLook w:val="04A0"/>
      </w:tblPr>
      <w:tblGrid>
        <w:gridCol w:w="780"/>
        <w:gridCol w:w="211"/>
        <w:gridCol w:w="691"/>
        <w:gridCol w:w="2461"/>
        <w:gridCol w:w="966"/>
        <w:gridCol w:w="697"/>
        <w:gridCol w:w="1116"/>
        <w:gridCol w:w="1252"/>
        <w:gridCol w:w="685"/>
        <w:gridCol w:w="399"/>
        <w:gridCol w:w="982"/>
      </w:tblGrid>
      <w:tr w:rsidR="00ED304B">
        <w:trPr>
          <w:trHeight w:hRule="exact" w:val="416"/>
        </w:trPr>
        <w:tc>
          <w:tcPr>
            <w:tcW w:w="766" w:type="dxa"/>
          </w:tcPr>
          <w:p w:rsidR="00ED304B" w:rsidRDefault="00ED304B"/>
        </w:tc>
        <w:tc>
          <w:tcPr>
            <w:tcW w:w="228" w:type="dxa"/>
          </w:tcPr>
          <w:p w:rsidR="00ED304B" w:rsidRDefault="00ED304B"/>
        </w:tc>
        <w:tc>
          <w:tcPr>
            <w:tcW w:w="710" w:type="dxa"/>
          </w:tcPr>
          <w:p w:rsidR="00ED304B" w:rsidRDefault="00ED304B"/>
        </w:tc>
        <w:tc>
          <w:tcPr>
            <w:tcW w:w="2836" w:type="dxa"/>
          </w:tcPr>
          <w:p w:rsidR="00ED304B" w:rsidRDefault="00ED304B"/>
        </w:tc>
        <w:tc>
          <w:tcPr>
            <w:tcW w:w="993" w:type="dxa"/>
          </w:tcPr>
          <w:p w:rsidR="00ED304B" w:rsidRDefault="00ED304B"/>
        </w:tc>
        <w:tc>
          <w:tcPr>
            <w:tcW w:w="710" w:type="dxa"/>
          </w:tcPr>
          <w:p w:rsidR="00ED304B" w:rsidRDefault="00ED304B"/>
        </w:tc>
        <w:tc>
          <w:tcPr>
            <w:tcW w:w="1135" w:type="dxa"/>
          </w:tcPr>
          <w:p w:rsidR="00ED304B" w:rsidRDefault="00ED304B"/>
        </w:tc>
        <w:tc>
          <w:tcPr>
            <w:tcW w:w="1277" w:type="dxa"/>
          </w:tcPr>
          <w:p w:rsidR="00ED304B" w:rsidRDefault="00ED304B"/>
        </w:tc>
        <w:tc>
          <w:tcPr>
            <w:tcW w:w="710" w:type="dxa"/>
          </w:tcPr>
          <w:p w:rsidR="00ED304B" w:rsidRDefault="00ED304B"/>
        </w:tc>
        <w:tc>
          <w:tcPr>
            <w:tcW w:w="426" w:type="dxa"/>
          </w:tcPr>
          <w:p w:rsidR="00ED304B" w:rsidRDefault="00ED304B"/>
        </w:tc>
        <w:tc>
          <w:tcPr>
            <w:tcW w:w="1007" w:type="dxa"/>
            <w:shd w:val="clear" w:color="C0C0C0" w:fill="FFFFFF"/>
            <w:tcMar>
              <w:left w:w="34" w:type="dxa"/>
              <w:right w:w="34" w:type="dxa"/>
            </w:tcMar>
          </w:tcPr>
          <w:p w:rsidR="00ED304B" w:rsidRDefault="002423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D304B" w:rsidRPr="00FD67A4">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Политология как научная и учебная дисциплина. Роль и </w:t>
            </w:r>
            <w:proofErr w:type="spellStart"/>
            <w:r w:rsidRPr="002423AE">
              <w:rPr>
                <w:rFonts w:ascii="Times New Roman" w:hAnsi="Times New Roman" w:cs="Times New Roman"/>
                <w:color w:val="000000"/>
                <w:sz w:val="19"/>
                <w:szCs w:val="19"/>
                <w:lang w:val="ru-RU"/>
              </w:rPr>
              <w:t>местополитики</w:t>
            </w:r>
            <w:proofErr w:type="spellEnd"/>
            <w:r w:rsidRPr="002423AE">
              <w:rPr>
                <w:rFonts w:ascii="Times New Roman" w:hAnsi="Times New Roman" w:cs="Times New Roman"/>
                <w:color w:val="000000"/>
                <w:sz w:val="19"/>
                <w:szCs w:val="19"/>
                <w:lang w:val="ru-RU"/>
              </w:rPr>
              <w:t xml:space="preserve"> в современном обществе. История политических учений. Российская политическая традиция. Политическая власть. Политические системы. Политические режимы. Государство как политический институт. Политические партии и партийные системы. Политические партии в РФ. Избирательные системы и избирательный процесс. Политические идеологии. Политические элиты. Политическое лидерство. Политическая культура. Политическое поведение и участие. Международные отношения и мировая политика. Геополитика. Место и роль России в современной геополитической картине мира.</w:t>
            </w:r>
          </w:p>
        </w:tc>
      </w:tr>
      <w:tr w:rsidR="00ED304B" w:rsidRPr="00FD67A4">
        <w:trPr>
          <w:trHeight w:hRule="exact" w:val="277"/>
        </w:trPr>
        <w:tc>
          <w:tcPr>
            <w:tcW w:w="766" w:type="dxa"/>
          </w:tcPr>
          <w:p w:rsidR="00ED304B" w:rsidRPr="002423AE" w:rsidRDefault="00ED304B">
            <w:pPr>
              <w:rPr>
                <w:lang w:val="ru-RU"/>
              </w:rPr>
            </w:pPr>
          </w:p>
        </w:tc>
        <w:tc>
          <w:tcPr>
            <w:tcW w:w="228" w:type="dxa"/>
          </w:tcPr>
          <w:p w:rsidR="00ED304B" w:rsidRPr="002423AE" w:rsidRDefault="00ED304B">
            <w:pPr>
              <w:rPr>
                <w:lang w:val="ru-RU"/>
              </w:rPr>
            </w:pPr>
          </w:p>
        </w:tc>
        <w:tc>
          <w:tcPr>
            <w:tcW w:w="710" w:type="dxa"/>
          </w:tcPr>
          <w:p w:rsidR="00ED304B" w:rsidRPr="002423AE" w:rsidRDefault="00ED304B">
            <w:pPr>
              <w:rPr>
                <w:lang w:val="ru-RU"/>
              </w:rPr>
            </w:pPr>
          </w:p>
        </w:tc>
        <w:tc>
          <w:tcPr>
            <w:tcW w:w="2836" w:type="dxa"/>
          </w:tcPr>
          <w:p w:rsidR="00ED304B" w:rsidRPr="002423AE" w:rsidRDefault="00ED304B">
            <w:pPr>
              <w:rPr>
                <w:lang w:val="ru-RU"/>
              </w:rPr>
            </w:pPr>
          </w:p>
        </w:tc>
        <w:tc>
          <w:tcPr>
            <w:tcW w:w="993" w:type="dxa"/>
          </w:tcPr>
          <w:p w:rsidR="00ED304B" w:rsidRPr="002423AE" w:rsidRDefault="00ED304B">
            <w:pPr>
              <w:rPr>
                <w:lang w:val="ru-RU"/>
              </w:rPr>
            </w:pPr>
          </w:p>
        </w:tc>
        <w:tc>
          <w:tcPr>
            <w:tcW w:w="710" w:type="dxa"/>
          </w:tcPr>
          <w:p w:rsidR="00ED304B" w:rsidRPr="002423AE" w:rsidRDefault="00ED304B">
            <w:pPr>
              <w:rPr>
                <w:lang w:val="ru-RU"/>
              </w:rPr>
            </w:pPr>
          </w:p>
        </w:tc>
        <w:tc>
          <w:tcPr>
            <w:tcW w:w="1135" w:type="dxa"/>
          </w:tcPr>
          <w:p w:rsidR="00ED304B" w:rsidRPr="002423AE" w:rsidRDefault="00ED304B">
            <w:pPr>
              <w:rPr>
                <w:lang w:val="ru-RU"/>
              </w:rPr>
            </w:pPr>
          </w:p>
        </w:tc>
        <w:tc>
          <w:tcPr>
            <w:tcW w:w="1277" w:type="dxa"/>
          </w:tcPr>
          <w:p w:rsidR="00ED304B" w:rsidRPr="002423AE" w:rsidRDefault="00ED304B">
            <w:pPr>
              <w:rPr>
                <w:lang w:val="ru-RU"/>
              </w:rPr>
            </w:pPr>
          </w:p>
        </w:tc>
        <w:tc>
          <w:tcPr>
            <w:tcW w:w="710" w:type="dxa"/>
          </w:tcPr>
          <w:p w:rsidR="00ED304B" w:rsidRPr="002423AE" w:rsidRDefault="00ED304B">
            <w:pPr>
              <w:rPr>
                <w:lang w:val="ru-RU"/>
              </w:rPr>
            </w:pPr>
          </w:p>
        </w:tc>
        <w:tc>
          <w:tcPr>
            <w:tcW w:w="426"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D304B">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Б1.В.03</w:t>
            </w:r>
          </w:p>
        </w:tc>
      </w:tr>
      <w:tr w:rsidR="00ED304B" w:rsidRPr="00FD67A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b/>
                <w:color w:val="000000"/>
                <w:sz w:val="19"/>
                <w:szCs w:val="19"/>
                <w:lang w:val="ru-RU"/>
              </w:rPr>
              <w:t>Требования к предварительной подготовке обучающегося:</w:t>
            </w:r>
          </w:p>
        </w:tc>
      </w:tr>
      <w:tr w:rsidR="00ED304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Философия</w:t>
            </w:r>
            <w:proofErr w:type="spellEnd"/>
          </w:p>
        </w:tc>
      </w:tr>
      <w:tr w:rsidR="00ED304B" w:rsidRPr="00FD67A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D304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Правоведение</w:t>
            </w:r>
            <w:proofErr w:type="spellEnd"/>
          </w:p>
        </w:tc>
      </w:tr>
      <w:tr w:rsidR="00ED304B">
        <w:trPr>
          <w:trHeight w:hRule="exact" w:val="189"/>
        </w:trPr>
        <w:tc>
          <w:tcPr>
            <w:tcW w:w="766" w:type="dxa"/>
          </w:tcPr>
          <w:p w:rsidR="00ED304B" w:rsidRDefault="00ED304B"/>
        </w:tc>
        <w:tc>
          <w:tcPr>
            <w:tcW w:w="228" w:type="dxa"/>
          </w:tcPr>
          <w:p w:rsidR="00ED304B" w:rsidRDefault="00ED304B"/>
        </w:tc>
        <w:tc>
          <w:tcPr>
            <w:tcW w:w="710" w:type="dxa"/>
          </w:tcPr>
          <w:p w:rsidR="00ED304B" w:rsidRDefault="00ED304B"/>
        </w:tc>
        <w:tc>
          <w:tcPr>
            <w:tcW w:w="2836" w:type="dxa"/>
          </w:tcPr>
          <w:p w:rsidR="00ED304B" w:rsidRDefault="00ED304B"/>
        </w:tc>
        <w:tc>
          <w:tcPr>
            <w:tcW w:w="993" w:type="dxa"/>
          </w:tcPr>
          <w:p w:rsidR="00ED304B" w:rsidRDefault="00ED304B"/>
        </w:tc>
        <w:tc>
          <w:tcPr>
            <w:tcW w:w="710" w:type="dxa"/>
          </w:tcPr>
          <w:p w:rsidR="00ED304B" w:rsidRDefault="00ED304B"/>
        </w:tc>
        <w:tc>
          <w:tcPr>
            <w:tcW w:w="1135" w:type="dxa"/>
          </w:tcPr>
          <w:p w:rsidR="00ED304B" w:rsidRDefault="00ED304B"/>
        </w:tc>
        <w:tc>
          <w:tcPr>
            <w:tcW w:w="1277" w:type="dxa"/>
          </w:tcPr>
          <w:p w:rsidR="00ED304B" w:rsidRDefault="00ED304B"/>
        </w:tc>
        <w:tc>
          <w:tcPr>
            <w:tcW w:w="710" w:type="dxa"/>
          </w:tcPr>
          <w:p w:rsidR="00ED304B" w:rsidRDefault="00ED304B"/>
        </w:tc>
        <w:tc>
          <w:tcPr>
            <w:tcW w:w="426" w:type="dxa"/>
          </w:tcPr>
          <w:p w:rsidR="00ED304B" w:rsidRDefault="00ED304B"/>
        </w:tc>
        <w:tc>
          <w:tcPr>
            <w:tcW w:w="993" w:type="dxa"/>
          </w:tcPr>
          <w:p w:rsidR="00ED304B" w:rsidRDefault="00ED304B"/>
        </w:tc>
      </w:tr>
      <w:tr w:rsidR="00ED304B" w:rsidRPr="00FD67A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ED304B" w:rsidRPr="00FD67A4">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УК-1: Способен осуществлять критический анализ проблемных ситуаций на основе системного подхода, вырабатывать стратегию действий</w:t>
            </w:r>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D304B" w:rsidRPr="00FD67A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Методы системного и критического анализа; методики разработки стратегии действий для выявления и решения проблемной ситуации</w:t>
            </w:r>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D304B" w:rsidRPr="00FD67A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Применять методы системного подхода и критического анализа проблемных ситуаций; разрабатывать стратегию действий, принимать конкретные решения для ее реализации</w:t>
            </w:r>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D304B" w:rsidRPr="00FD67A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Методологией системного и критического анализа проблемных ситуаций; методиками постановки цели, определения способов ее достижения, разработки стратегий действий.</w:t>
            </w:r>
          </w:p>
        </w:tc>
      </w:tr>
      <w:tr w:rsidR="00ED304B" w:rsidRPr="00FD67A4">
        <w:trPr>
          <w:trHeight w:hRule="exact" w:val="138"/>
        </w:trPr>
        <w:tc>
          <w:tcPr>
            <w:tcW w:w="766" w:type="dxa"/>
          </w:tcPr>
          <w:p w:rsidR="00ED304B" w:rsidRPr="002423AE" w:rsidRDefault="00ED304B">
            <w:pPr>
              <w:rPr>
                <w:lang w:val="ru-RU"/>
              </w:rPr>
            </w:pPr>
          </w:p>
        </w:tc>
        <w:tc>
          <w:tcPr>
            <w:tcW w:w="228" w:type="dxa"/>
          </w:tcPr>
          <w:p w:rsidR="00ED304B" w:rsidRPr="002423AE" w:rsidRDefault="00ED304B">
            <w:pPr>
              <w:rPr>
                <w:lang w:val="ru-RU"/>
              </w:rPr>
            </w:pPr>
          </w:p>
        </w:tc>
        <w:tc>
          <w:tcPr>
            <w:tcW w:w="710" w:type="dxa"/>
          </w:tcPr>
          <w:p w:rsidR="00ED304B" w:rsidRPr="002423AE" w:rsidRDefault="00ED304B">
            <w:pPr>
              <w:rPr>
                <w:lang w:val="ru-RU"/>
              </w:rPr>
            </w:pPr>
          </w:p>
        </w:tc>
        <w:tc>
          <w:tcPr>
            <w:tcW w:w="2836" w:type="dxa"/>
          </w:tcPr>
          <w:p w:rsidR="00ED304B" w:rsidRPr="002423AE" w:rsidRDefault="00ED304B">
            <w:pPr>
              <w:rPr>
                <w:lang w:val="ru-RU"/>
              </w:rPr>
            </w:pPr>
          </w:p>
        </w:tc>
        <w:tc>
          <w:tcPr>
            <w:tcW w:w="993" w:type="dxa"/>
          </w:tcPr>
          <w:p w:rsidR="00ED304B" w:rsidRPr="002423AE" w:rsidRDefault="00ED304B">
            <w:pPr>
              <w:rPr>
                <w:lang w:val="ru-RU"/>
              </w:rPr>
            </w:pPr>
          </w:p>
        </w:tc>
        <w:tc>
          <w:tcPr>
            <w:tcW w:w="710" w:type="dxa"/>
          </w:tcPr>
          <w:p w:rsidR="00ED304B" w:rsidRPr="002423AE" w:rsidRDefault="00ED304B">
            <w:pPr>
              <w:rPr>
                <w:lang w:val="ru-RU"/>
              </w:rPr>
            </w:pPr>
          </w:p>
        </w:tc>
        <w:tc>
          <w:tcPr>
            <w:tcW w:w="1135" w:type="dxa"/>
          </w:tcPr>
          <w:p w:rsidR="00ED304B" w:rsidRPr="002423AE" w:rsidRDefault="00ED304B">
            <w:pPr>
              <w:rPr>
                <w:lang w:val="ru-RU"/>
              </w:rPr>
            </w:pPr>
          </w:p>
        </w:tc>
        <w:tc>
          <w:tcPr>
            <w:tcW w:w="1277" w:type="dxa"/>
          </w:tcPr>
          <w:p w:rsidR="00ED304B" w:rsidRPr="002423AE" w:rsidRDefault="00ED304B">
            <w:pPr>
              <w:rPr>
                <w:lang w:val="ru-RU"/>
              </w:rPr>
            </w:pPr>
          </w:p>
        </w:tc>
        <w:tc>
          <w:tcPr>
            <w:tcW w:w="710" w:type="dxa"/>
          </w:tcPr>
          <w:p w:rsidR="00ED304B" w:rsidRPr="002423AE" w:rsidRDefault="00ED304B">
            <w:pPr>
              <w:rPr>
                <w:lang w:val="ru-RU"/>
              </w:rPr>
            </w:pPr>
          </w:p>
        </w:tc>
        <w:tc>
          <w:tcPr>
            <w:tcW w:w="426"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30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 xml:space="preserve">УК-10: </w:t>
            </w:r>
            <w:proofErr w:type="gramStart"/>
            <w:r w:rsidRPr="002423AE">
              <w:rPr>
                <w:rFonts w:ascii="Times New Roman" w:hAnsi="Times New Roman" w:cs="Times New Roman"/>
                <w:b/>
                <w:color w:val="000000"/>
                <w:sz w:val="19"/>
                <w:szCs w:val="19"/>
                <w:lang w:val="ru-RU"/>
              </w:rPr>
              <w:t>Способен</w:t>
            </w:r>
            <w:proofErr w:type="gramEnd"/>
            <w:r w:rsidRPr="002423AE">
              <w:rPr>
                <w:rFonts w:ascii="Times New Roman" w:hAnsi="Times New Roman" w:cs="Times New Roman"/>
                <w:b/>
                <w:color w:val="000000"/>
                <w:sz w:val="19"/>
                <w:szCs w:val="19"/>
                <w:lang w:val="ru-RU"/>
              </w:rPr>
              <w:t xml:space="preserve"> формировать нетерпимое отношение к коррупционному поведению</w:t>
            </w:r>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D304B" w:rsidRPr="00FD67A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Основные положения защиты интересов и прав гражданина, признаки коррупционного поведения и его последствия, условия противодействия коррупции.</w:t>
            </w:r>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D304B" w:rsidRPr="00FD67A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Устанавливать признаки коррупционного поведения и его последствия, определять факторы противодействия коррупции, меры по урегулированию конфликта интересов и </w:t>
            </w:r>
            <w:proofErr w:type="spellStart"/>
            <w:r w:rsidRPr="002423AE">
              <w:rPr>
                <w:rFonts w:ascii="Times New Roman" w:hAnsi="Times New Roman" w:cs="Times New Roman"/>
                <w:color w:val="000000"/>
                <w:sz w:val="19"/>
                <w:szCs w:val="19"/>
                <w:lang w:val="ru-RU"/>
              </w:rPr>
              <w:t>предупреждениюкоррупции</w:t>
            </w:r>
            <w:proofErr w:type="spellEnd"/>
          </w:p>
        </w:tc>
      </w:tr>
      <w:tr w:rsidR="00ED304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D304B" w:rsidRPr="00FD67A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Навыком устанавливать признаки и последствия коррупционного поведения, факторы противодействия коррупции, меры по урегулированию конфликта интересов и предупреждению коррупции</w:t>
            </w:r>
          </w:p>
        </w:tc>
      </w:tr>
      <w:tr w:rsidR="00ED304B" w:rsidRPr="00FD67A4">
        <w:trPr>
          <w:trHeight w:hRule="exact" w:val="138"/>
        </w:trPr>
        <w:tc>
          <w:tcPr>
            <w:tcW w:w="766" w:type="dxa"/>
          </w:tcPr>
          <w:p w:rsidR="00ED304B" w:rsidRPr="002423AE" w:rsidRDefault="00ED304B">
            <w:pPr>
              <w:rPr>
                <w:lang w:val="ru-RU"/>
              </w:rPr>
            </w:pPr>
          </w:p>
        </w:tc>
        <w:tc>
          <w:tcPr>
            <w:tcW w:w="228" w:type="dxa"/>
          </w:tcPr>
          <w:p w:rsidR="00ED304B" w:rsidRPr="002423AE" w:rsidRDefault="00ED304B">
            <w:pPr>
              <w:rPr>
                <w:lang w:val="ru-RU"/>
              </w:rPr>
            </w:pPr>
          </w:p>
        </w:tc>
        <w:tc>
          <w:tcPr>
            <w:tcW w:w="710" w:type="dxa"/>
          </w:tcPr>
          <w:p w:rsidR="00ED304B" w:rsidRPr="002423AE" w:rsidRDefault="00ED304B">
            <w:pPr>
              <w:rPr>
                <w:lang w:val="ru-RU"/>
              </w:rPr>
            </w:pPr>
          </w:p>
        </w:tc>
        <w:tc>
          <w:tcPr>
            <w:tcW w:w="2836" w:type="dxa"/>
          </w:tcPr>
          <w:p w:rsidR="00ED304B" w:rsidRPr="002423AE" w:rsidRDefault="00ED304B">
            <w:pPr>
              <w:rPr>
                <w:lang w:val="ru-RU"/>
              </w:rPr>
            </w:pPr>
          </w:p>
        </w:tc>
        <w:tc>
          <w:tcPr>
            <w:tcW w:w="993" w:type="dxa"/>
          </w:tcPr>
          <w:p w:rsidR="00ED304B" w:rsidRPr="002423AE" w:rsidRDefault="00ED304B">
            <w:pPr>
              <w:rPr>
                <w:lang w:val="ru-RU"/>
              </w:rPr>
            </w:pPr>
          </w:p>
        </w:tc>
        <w:tc>
          <w:tcPr>
            <w:tcW w:w="710" w:type="dxa"/>
          </w:tcPr>
          <w:p w:rsidR="00ED304B" w:rsidRPr="002423AE" w:rsidRDefault="00ED304B">
            <w:pPr>
              <w:rPr>
                <w:lang w:val="ru-RU"/>
              </w:rPr>
            </w:pPr>
          </w:p>
        </w:tc>
        <w:tc>
          <w:tcPr>
            <w:tcW w:w="1135" w:type="dxa"/>
          </w:tcPr>
          <w:p w:rsidR="00ED304B" w:rsidRPr="002423AE" w:rsidRDefault="00ED304B">
            <w:pPr>
              <w:rPr>
                <w:lang w:val="ru-RU"/>
              </w:rPr>
            </w:pPr>
          </w:p>
        </w:tc>
        <w:tc>
          <w:tcPr>
            <w:tcW w:w="1277" w:type="dxa"/>
          </w:tcPr>
          <w:p w:rsidR="00ED304B" w:rsidRPr="002423AE" w:rsidRDefault="00ED304B">
            <w:pPr>
              <w:rPr>
                <w:lang w:val="ru-RU"/>
              </w:rPr>
            </w:pPr>
          </w:p>
        </w:tc>
        <w:tc>
          <w:tcPr>
            <w:tcW w:w="710" w:type="dxa"/>
          </w:tcPr>
          <w:p w:rsidR="00ED304B" w:rsidRPr="002423AE" w:rsidRDefault="00ED304B">
            <w:pPr>
              <w:rPr>
                <w:lang w:val="ru-RU"/>
              </w:rPr>
            </w:pPr>
          </w:p>
        </w:tc>
        <w:tc>
          <w:tcPr>
            <w:tcW w:w="426"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D304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D304B" w:rsidRDefault="002423AE">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D304B">
        <w:trPr>
          <w:trHeight w:hRule="exact" w:val="14"/>
        </w:trPr>
        <w:tc>
          <w:tcPr>
            <w:tcW w:w="766" w:type="dxa"/>
          </w:tcPr>
          <w:p w:rsidR="00ED304B" w:rsidRDefault="00ED304B"/>
        </w:tc>
        <w:tc>
          <w:tcPr>
            <w:tcW w:w="228" w:type="dxa"/>
          </w:tcPr>
          <w:p w:rsidR="00ED304B" w:rsidRDefault="00ED304B"/>
        </w:tc>
        <w:tc>
          <w:tcPr>
            <w:tcW w:w="710" w:type="dxa"/>
          </w:tcPr>
          <w:p w:rsidR="00ED304B" w:rsidRDefault="00ED304B"/>
        </w:tc>
        <w:tc>
          <w:tcPr>
            <w:tcW w:w="2836" w:type="dxa"/>
          </w:tcPr>
          <w:p w:rsidR="00ED304B" w:rsidRDefault="00ED304B"/>
        </w:tc>
        <w:tc>
          <w:tcPr>
            <w:tcW w:w="993" w:type="dxa"/>
          </w:tcPr>
          <w:p w:rsidR="00ED304B" w:rsidRDefault="00ED304B"/>
        </w:tc>
        <w:tc>
          <w:tcPr>
            <w:tcW w:w="710" w:type="dxa"/>
          </w:tcPr>
          <w:p w:rsidR="00ED304B" w:rsidRDefault="00ED304B"/>
        </w:tc>
        <w:tc>
          <w:tcPr>
            <w:tcW w:w="1135" w:type="dxa"/>
          </w:tcPr>
          <w:p w:rsidR="00ED304B" w:rsidRDefault="00ED304B"/>
        </w:tc>
        <w:tc>
          <w:tcPr>
            <w:tcW w:w="1277" w:type="dxa"/>
          </w:tcPr>
          <w:p w:rsidR="00ED304B" w:rsidRDefault="00ED304B"/>
        </w:tc>
        <w:tc>
          <w:tcPr>
            <w:tcW w:w="710" w:type="dxa"/>
          </w:tcPr>
          <w:p w:rsidR="00ED304B" w:rsidRDefault="00ED304B"/>
        </w:tc>
        <w:tc>
          <w:tcPr>
            <w:tcW w:w="426" w:type="dxa"/>
          </w:tcPr>
          <w:p w:rsidR="00ED304B" w:rsidRDefault="00ED304B"/>
        </w:tc>
        <w:tc>
          <w:tcPr>
            <w:tcW w:w="993" w:type="dxa"/>
          </w:tcPr>
          <w:p w:rsidR="00ED304B" w:rsidRDefault="00ED304B"/>
        </w:tc>
      </w:tr>
      <w:tr w:rsidR="00ED304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sidRPr="002423AE">
              <w:rPr>
                <w:rFonts w:ascii="Times New Roman" w:hAnsi="Times New Roman" w:cs="Times New Roman"/>
                <w:color w:val="000000"/>
                <w:sz w:val="19"/>
                <w:szCs w:val="19"/>
                <w:lang w:val="ru-RU"/>
              </w:rPr>
              <w:t xml:space="preserve">Политика как общественное явление. История политических учений.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sidRPr="002423AE">
              <w:rPr>
                <w:rFonts w:ascii="Times New Roman" w:hAnsi="Times New Roman" w:cs="Times New Roman"/>
                <w:color w:val="000000"/>
                <w:sz w:val="19"/>
                <w:szCs w:val="19"/>
                <w:lang w:val="ru-RU"/>
              </w:rPr>
              <w:t xml:space="preserve">Политическая власть: сущность и происхождение. </w:t>
            </w:r>
            <w:proofErr w:type="spellStart"/>
            <w:r>
              <w:rPr>
                <w:rFonts w:ascii="Times New Roman" w:hAnsi="Times New Roman" w:cs="Times New Roman"/>
                <w:color w:val="000000"/>
                <w:sz w:val="19"/>
                <w:szCs w:val="19"/>
              </w:rPr>
              <w:t>Политическая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Правовое государство и гражданское общество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bl>
    <w:p w:rsidR="00ED304B" w:rsidRDefault="002423AE">
      <w:pPr>
        <w:rPr>
          <w:sz w:val="0"/>
          <w:szCs w:val="0"/>
        </w:rPr>
      </w:pPr>
      <w:r>
        <w:br w:type="page"/>
      </w:r>
    </w:p>
    <w:tbl>
      <w:tblPr>
        <w:tblW w:w="0" w:type="auto"/>
        <w:tblCellMar>
          <w:left w:w="0" w:type="dxa"/>
          <w:right w:w="0" w:type="dxa"/>
        </w:tblCellMar>
        <w:tblLook w:val="04A0"/>
      </w:tblPr>
      <w:tblGrid>
        <w:gridCol w:w="435"/>
        <w:gridCol w:w="251"/>
        <w:gridCol w:w="254"/>
        <w:gridCol w:w="1617"/>
        <w:gridCol w:w="1677"/>
        <w:gridCol w:w="892"/>
        <w:gridCol w:w="660"/>
        <w:gridCol w:w="1072"/>
        <w:gridCol w:w="687"/>
        <w:gridCol w:w="580"/>
        <w:gridCol w:w="691"/>
        <w:gridCol w:w="425"/>
        <w:gridCol w:w="999"/>
      </w:tblGrid>
      <w:tr w:rsidR="00ED304B">
        <w:trPr>
          <w:trHeight w:hRule="exact" w:val="416"/>
        </w:trPr>
        <w:tc>
          <w:tcPr>
            <w:tcW w:w="436" w:type="dxa"/>
          </w:tcPr>
          <w:p w:rsidR="00ED304B" w:rsidRDefault="00ED304B"/>
        </w:tc>
        <w:tc>
          <w:tcPr>
            <w:tcW w:w="275" w:type="dxa"/>
          </w:tcPr>
          <w:p w:rsidR="00ED304B" w:rsidRDefault="00ED304B"/>
        </w:tc>
        <w:tc>
          <w:tcPr>
            <w:tcW w:w="285" w:type="dxa"/>
          </w:tcPr>
          <w:p w:rsidR="00ED304B" w:rsidRDefault="00ED304B"/>
        </w:tc>
        <w:tc>
          <w:tcPr>
            <w:tcW w:w="1702" w:type="dxa"/>
          </w:tcPr>
          <w:p w:rsidR="00ED304B" w:rsidRDefault="00ED304B"/>
        </w:tc>
        <w:tc>
          <w:tcPr>
            <w:tcW w:w="1844" w:type="dxa"/>
          </w:tcPr>
          <w:p w:rsidR="00ED304B" w:rsidRDefault="00ED304B"/>
        </w:tc>
        <w:tc>
          <w:tcPr>
            <w:tcW w:w="993" w:type="dxa"/>
          </w:tcPr>
          <w:p w:rsidR="00ED304B" w:rsidRDefault="00ED304B"/>
        </w:tc>
        <w:tc>
          <w:tcPr>
            <w:tcW w:w="710" w:type="dxa"/>
          </w:tcPr>
          <w:p w:rsidR="00ED304B" w:rsidRDefault="00ED304B"/>
        </w:tc>
        <w:tc>
          <w:tcPr>
            <w:tcW w:w="1135" w:type="dxa"/>
          </w:tcPr>
          <w:p w:rsidR="00ED304B" w:rsidRDefault="00ED304B"/>
        </w:tc>
        <w:tc>
          <w:tcPr>
            <w:tcW w:w="710" w:type="dxa"/>
          </w:tcPr>
          <w:p w:rsidR="00ED304B" w:rsidRDefault="00ED304B"/>
        </w:tc>
        <w:tc>
          <w:tcPr>
            <w:tcW w:w="568" w:type="dxa"/>
          </w:tcPr>
          <w:p w:rsidR="00ED304B" w:rsidRDefault="00ED304B"/>
        </w:tc>
        <w:tc>
          <w:tcPr>
            <w:tcW w:w="710" w:type="dxa"/>
          </w:tcPr>
          <w:p w:rsidR="00ED304B" w:rsidRDefault="00ED304B"/>
        </w:tc>
        <w:tc>
          <w:tcPr>
            <w:tcW w:w="426" w:type="dxa"/>
          </w:tcPr>
          <w:p w:rsidR="00ED304B" w:rsidRDefault="00ED304B"/>
        </w:tc>
        <w:tc>
          <w:tcPr>
            <w:tcW w:w="1007" w:type="dxa"/>
            <w:shd w:val="clear" w:color="C0C0C0" w:fill="FFFFFF"/>
            <w:tcMar>
              <w:left w:w="34" w:type="dxa"/>
              <w:right w:w="34" w:type="dxa"/>
            </w:tcMar>
          </w:tcPr>
          <w:p w:rsidR="00ED304B" w:rsidRDefault="002423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D304B">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Политический процесс и политическая деятельность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Политические партии. Политические режимы, пути их трансформации. /</w:t>
            </w:r>
            <w:proofErr w:type="spellStart"/>
            <w:r w:rsidRPr="002423AE">
              <w:rPr>
                <w:rFonts w:ascii="Times New Roman" w:hAnsi="Times New Roman" w:cs="Times New Roman"/>
                <w:color w:val="000000"/>
                <w:sz w:val="19"/>
                <w:szCs w:val="19"/>
                <w:lang w:val="ru-RU"/>
              </w:rPr>
              <w:t>Пр</w:t>
            </w:r>
            <w:proofErr w:type="spellEnd"/>
            <w:r w:rsidRPr="002423A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Политические лидеры и политические элиты.</w:t>
            </w:r>
          </w:p>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Политические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идеологии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ED304B">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Самостоятельное изучение литературы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УК-1 УК-10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Л1.1Л2.1 Л2.2Л3.1 Л3.2</w:t>
            </w:r>
          </w:p>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ED304B"/>
        </w:tc>
      </w:tr>
      <w:tr w:rsidR="00ED304B">
        <w:trPr>
          <w:trHeight w:hRule="exact" w:val="277"/>
        </w:trPr>
        <w:tc>
          <w:tcPr>
            <w:tcW w:w="436" w:type="dxa"/>
          </w:tcPr>
          <w:p w:rsidR="00ED304B" w:rsidRDefault="00ED304B"/>
        </w:tc>
        <w:tc>
          <w:tcPr>
            <w:tcW w:w="275" w:type="dxa"/>
          </w:tcPr>
          <w:p w:rsidR="00ED304B" w:rsidRDefault="00ED304B"/>
        </w:tc>
        <w:tc>
          <w:tcPr>
            <w:tcW w:w="285" w:type="dxa"/>
          </w:tcPr>
          <w:p w:rsidR="00ED304B" w:rsidRDefault="00ED304B"/>
        </w:tc>
        <w:tc>
          <w:tcPr>
            <w:tcW w:w="1702" w:type="dxa"/>
          </w:tcPr>
          <w:p w:rsidR="00ED304B" w:rsidRDefault="00ED304B"/>
        </w:tc>
        <w:tc>
          <w:tcPr>
            <w:tcW w:w="1844" w:type="dxa"/>
          </w:tcPr>
          <w:p w:rsidR="00ED304B" w:rsidRDefault="00ED304B"/>
        </w:tc>
        <w:tc>
          <w:tcPr>
            <w:tcW w:w="993" w:type="dxa"/>
          </w:tcPr>
          <w:p w:rsidR="00ED304B" w:rsidRDefault="00ED304B"/>
        </w:tc>
        <w:tc>
          <w:tcPr>
            <w:tcW w:w="710" w:type="dxa"/>
          </w:tcPr>
          <w:p w:rsidR="00ED304B" w:rsidRDefault="00ED304B"/>
        </w:tc>
        <w:tc>
          <w:tcPr>
            <w:tcW w:w="1135" w:type="dxa"/>
          </w:tcPr>
          <w:p w:rsidR="00ED304B" w:rsidRDefault="00ED304B"/>
        </w:tc>
        <w:tc>
          <w:tcPr>
            <w:tcW w:w="710" w:type="dxa"/>
          </w:tcPr>
          <w:p w:rsidR="00ED304B" w:rsidRDefault="00ED304B"/>
        </w:tc>
        <w:tc>
          <w:tcPr>
            <w:tcW w:w="568" w:type="dxa"/>
          </w:tcPr>
          <w:p w:rsidR="00ED304B" w:rsidRDefault="00ED304B"/>
        </w:tc>
        <w:tc>
          <w:tcPr>
            <w:tcW w:w="710" w:type="dxa"/>
          </w:tcPr>
          <w:p w:rsidR="00ED304B" w:rsidRDefault="00ED304B"/>
        </w:tc>
        <w:tc>
          <w:tcPr>
            <w:tcW w:w="426" w:type="dxa"/>
          </w:tcPr>
          <w:p w:rsidR="00ED304B" w:rsidRDefault="00ED304B"/>
        </w:tc>
        <w:tc>
          <w:tcPr>
            <w:tcW w:w="993" w:type="dxa"/>
          </w:tcPr>
          <w:p w:rsidR="00ED304B" w:rsidRDefault="00ED304B"/>
        </w:tc>
      </w:tr>
      <w:tr w:rsidR="00ED304B" w:rsidRPr="00FD67A4">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D304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D304B">
        <w:trPr>
          <w:trHeight w:hRule="exact" w:val="277"/>
        </w:trPr>
        <w:tc>
          <w:tcPr>
            <w:tcW w:w="436" w:type="dxa"/>
          </w:tcPr>
          <w:p w:rsidR="00ED304B" w:rsidRDefault="00ED304B"/>
        </w:tc>
        <w:tc>
          <w:tcPr>
            <w:tcW w:w="275" w:type="dxa"/>
          </w:tcPr>
          <w:p w:rsidR="00ED304B" w:rsidRDefault="00ED304B"/>
        </w:tc>
        <w:tc>
          <w:tcPr>
            <w:tcW w:w="285" w:type="dxa"/>
          </w:tcPr>
          <w:p w:rsidR="00ED304B" w:rsidRDefault="00ED304B"/>
        </w:tc>
        <w:tc>
          <w:tcPr>
            <w:tcW w:w="1702" w:type="dxa"/>
          </w:tcPr>
          <w:p w:rsidR="00ED304B" w:rsidRDefault="00ED304B"/>
        </w:tc>
        <w:tc>
          <w:tcPr>
            <w:tcW w:w="1844" w:type="dxa"/>
          </w:tcPr>
          <w:p w:rsidR="00ED304B" w:rsidRDefault="00ED304B"/>
        </w:tc>
        <w:tc>
          <w:tcPr>
            <w:tcW w:w="993" w:type="dxa"/>
          </w:tcPr>
          <w:p w:rsidR="00ED304B" w:rsidRDefault="00ED304B"/>
        </w:tc>
        <w:tc>
          <w:tcPr>
            <w:tcW w:w="710" w:type="dxa"/>
          </w:tcPr>
          <w:p w:rsidR="00ED304B" w:rsidRDefault="00ED304B"/>
        </w:tc>
        <w:tc>
          <w:tcPr>
            <w:tcW w:w="1135" w:type="dxa"/>
          </w:tcPr>
          <w:p w:rsidR="00ED304B" w:rsidRDefault="00ED304B"/>
        </w:tc>
        <w:tc>
          <w:tcPr>
            <w:tcW w:w="710" w:type="dxa"/>
          </w:tcPr>
          <w:p w:rsidR="00ED304B" w:rsidRDefault="00ED304B"/>
        </w:tc>
        <w:tc>
          <w:tcPr>
            <w:tcW w:w="568" w:type="dxa"/>
          </w:tcPr>
          <w:p w:rsidR="00ED304B" w:rsidRDefault="00ED304B"/>
        </w:tc>
        <w:tc>
          <w:tcPr>
            <w:tcW w:w="710" w:type="dxa"/>
          </w:tcPr>
          <w:p w:rsidR="00ED304B" w:rsidRDefault="00ED304B"/>
        </w:tc>
        <w:tc>
          <w:tcPr>
            <w:tcW w:w="426" w:type="dxa"/>
          </w:tcPr>
          <w:p w:rsidR="00ED304B" w:rsidRDefault="00ED304B"/>
        </w:tc>
        <w:tc>
          <w:tcPr>
            <w:tcW w:w="993" w:type="dxa"/>
          </w:tcPr>
          <w:p w:rsidR="00ED304B" w:rsidRDefault="00ED304B"/>
        </w:tc>
      </w:tr>
      <w:tr w:rsidR="00ED304B" w:rsidRPr="00FD67A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D304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D304B" w:rsidRPr="00FD67A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D304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ED304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304B" w:rsidRPr="00FD67A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Зеленков</w:t>
            </w:r>
            <w:proofErr w:type="spellEnd"/>
            <w:r>
              <w:rPr>
                <w:rFonts w:ascii="Times New Roman" w:hAnsi="Times New Roman" w:cs="Times New Roman"/>
                <w:color w:val="000000"/>
                <w:sz w:val="19"/>
                <w:szCs w:val="19"/>
              </w:rPr>
              <w:t xml:space="preserve"> М.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Политология</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Москва: </w:t>
            </w:r>
            <w:proofErr w:type="spellStart"/>
            <w:r w:rsidRPr="002423AE">
              <w:rPr>
                <w:rFonts w:ascii="Times New Roman" w:hAnsi="Times New Roman" w:cs="Times New Roman"/>
                <w:color w:val="000000"/>
                <w:sz w:val="19"/>
                <w:szCs w:val="19"/>
                <w:lang w:val="ru-RU"/>
              </w:rPr>
              <w:t>Издательско</w:t>
            </w:r>
            <w:proofErr w:type="spellEnd"/>
            <w:r w:rsidRPr="002423AE">
              <w:rPr>
                <w:rFonts w:ascii="Times New Roman" w:hAnsi="Times New Roman" w:cs="Times New Roman"/>
                <w:color w:val="000000"/>
                <w:sz w:val="19"/>
                <w:szCs w:val="19"/>
                <w:lang w:val="ru-RU"/>
              </w:rPr>
              <w:t>- торговая корпорация «Дашков и К°», 2017,</w:t>
            </w:r>
          </w:p>
        </w:tc>
      </w:tr>
      <w:tr w:rsidR="00ED304B" w:rsidRPr="00FD67A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D304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ED304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304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Гаджиев</w:t>
            </w:r>
            <w:proofErr w:type="spellEnd"/>
            <w:r>
              <w:rPr>
                <w:rFonts w:ascii="Times New Roman" w:hAnsi="Times New Roman" w:cs="Times New Roman"/>
                <w:color w:val="000000"/>
                <w:sz w:val="19"/>
                <w:szCs w:val="19"/>
              </w:rPr>
              <w:t xml:space="preserve"> К.С.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Политология базовый курс: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ED304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Василенко</w:t>
            </w:r>
            <w:proofErr w:type="spellEnd"/>
            <w:r>
              <w:rPr>
                <w:rFonts w:ascii="Times New Roman" w:hAnsi="Times New Roman" w:cs="Times New Roman"/>
                <w:color w:val="000000"/>
                <w:sz w:val="19"/>
                <w:szCs w:val="19"/>
              </w:rPr>
              <w:t xml:space="preserve"> И.А.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Политология</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изучению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ED304B" w:rsidRPr="00FD67A4">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ED304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ED304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304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proofErr w:type="spellStart"/>
            <w:r w:rsidRPr="002423AE">
              <w:rPr>
                <w:rFonts w:ascii="Times New Roman" w:hAnsi="Times New Roman" w:cs="Times New Roman"/>
                <w:color w:val="000000"/>
                <w:sz w:val="19"/>
                <w:szCs w:val="19"/>
                <w:lang w:val="ru-RU"/>
              </w:rPr>
              <w:t>Абатурова</w:t>
            </w:r>
            <w:proofErr w:type="spellEnd"/>
            <w:r w:rsidRPr="002423AE">
              <w:rPr>
                <w:rFonts w:ascii="Times New Roman" w:hAnsi="Times New Roman" w:cs="Times New Roman"/>
                <w:color w:val="000000"/>
                <w:sz w:val="19"/>
                <w:szCs w:val="19"/>
                <w:lang w:val="ru-RU"/>
              </w:rPr>
              <w:t xml:space="preserve"> Л.Г., Стремилова О.В.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Политология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конспект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лекций</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ED304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Смирнов</w:t>
            </w:r>
            <w:proofErr w:type="spellEnd"/>
            <w:r>
              <w:rPr>
                <w:rFonts w:ascii="Times New Roman" w:hAnsi="Times New Roman" w:cs="Times New Roman"/>
                <w:color w:val="000000"/>
                <w:sz w:val="19"/>
                <w:szCs w:val="19"/>
              </w:rPr>
              <w:t xml:space="preserve"> Б.В.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политологии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ED304B" w:rsidRPr="00FD67A4">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D304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sidRPr="002423AE">
              <w:rPr>
                <w:rFonts w:ascii="Times New Roman" w:hAnsi="Times New Roman" w:cs="Times New Roman"/>
                <w:color w:val="000000"/>
                <w:sz w:val="19"/>
                <w:szCs w:val="19"/>
                <w:lang w:val="ru-RU"/>
              </w:rPr>
              <w:t xml:space="preserve">Политология.  Геополитика.  Глобальные  проблемы  современности. </w:t>
            </w:r>
            <w:proofErr w:type="spellStart"/>
            <w:r>
              <w:rPr>
                <w:rFonts w:ascii="Times New Roman" w:hAnsi="Times New Roman" w:cs="Times New Roman"/>
                <w:color w:val="000000"/>
                <w:sz w:val="19"/>
                <w:szCs w:val="19"/>
              </w:rPr>
              <w:t>Политическая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идеология</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http://www.political-science.ru</w:t>
            </w:r>
          </w:p>
        </w:tc>
      </w:tr>
      <w:tr w:rsidR="00ED304B" w:rsidRPr="00FD67A4">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jc w:val="center"/>
              <w:rPr>
                <w:sz w:val="20"/>
                <w:szCs w:val="20"/>
                <w:lang w:val="ru-RU"/>
              </w:rPr>
            </w:pPr>
            <w:r w:rsidRPr="002423AE">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D304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D304B" w:rsidRPr="00FD67A4">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Default="00ED304B"/>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Pr>
                <w:rFonts w:ascii="Times New Roman" w:hAnsi="Times New Roman" w:cs="Times New Roman"/>
                <w:color w:val="000000"/>
                <w:sz w:val="19"/>
                <w:szCs w:val="19"/>
              </w:rPr>
              <w:t>Office</w:t>
            </w:r>
            <w:r w:rsidRPr="002423A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2423A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2423AE">
              <w:rPr>
                <w:rFonts w:ascii="Times New Roman" w:hAnsi="Times New Roman" w:cs="Times New Roman"/>
                <w:color w:val="000000"/>
                <w:sz w:val="19"/>
                <w:szCs w:val="19"/>
                <w:lang w:val="ru-RU"/>
              </w:rPr>
              <w:t xml:space="preserve"> 2007 - Пакет офисных программ, лиц.45525415</w:t>
            </w:r>
          </w:p>
        </w:tc>
      </w:tr>
    </w:tbl>
    <w:p w:rsidR="00ED304B" w:rsidRPr="002423AE" w:rsidRDefault="002423AE">
      <w:pPr>
        <w:rPr>
          <w:sz w:val="0"/>
          <w:szCs w:val="0"/>
          <w:lang w:val="ru-RU"/>
        </w:rPr>
      </w:pPr>
      <w:r w:rsidRPr="002423AE">
        <w:rPr>
          <w:lang w:val="ru-RU"/>
        </w:rPr>
        <w:br w:type="page"/>
      </w:r>
    </w:p>
    <w:tbl>
      <w:tblPr>
        <w:tblW w:w="0" w:type="auto"/>
        <w:tblCellMar>
          <w:left w:w="0" w:type="dxa"/>
          <w:right w:w="0" w:type="dxa"/>
        </w:tblCellMar>
        <w:tblLook w:val="04A0"/>
      </w:tblPr>
      <w:tblGrid>
        <w:gridCol w:w="452"/>
        <w:gridCol w:w="674"/>
        <w:gridCol w:w="3825"/>
        <w:gridCol w:w="4328"/>
        <w:gridCol w:w="961"/>
      </w:tblGrid>
      <w:tr w:rsidR="00ED304B">
        <w:trPr>
          <w:trHeight w:hRule="exact" w:val="416"/>
        </w:trPr>
        <w:tc>
          <w:tcPr>
            <w:tcW w:w="436" w:type="dxa"/>
          </w:tcPr>
          <w:p w:rsidR="00ED304B" w:rsidRPr="002423AE" w:rsidRDefault="00ED304B">
            <w:pPr>
              <w:rPr>
                <w:lang w:val="ru-RU"/>
              </w:rPr>
            </w:pPr>
          </w:p>
        </w:tc>
        <w:tc>
          <w:tcPr>
            <w:tcW w:w="700" w:type="dxa"/>
          </w:tcPr>
          <w:p w:rsidR="00ED304B" w:rsidRPr="002423AE" w:rsidRDefault="00ED304B">
            <w:pPr>
              <w:rPr>
                <w:lang w:val="ru-RU"/>
              </w:rPr>
            </w:pPr>
          </w:p>
        </w:tc>
        <w:tc>
          <w:tcPr>
            <w:tcW w:w="3970" w:type="dxa"/>
          </w:tcPr>
          <w:p w:rsidR="00ED304B" w:rsidRPr="002423AE" w:rsidRDefault="00ED304B">
            <w:pPr>
              <w:rPr>
                <w:lang w:val="ru-RU"/>
              </w:rPr>
            </w:pPr>
          </w:p>
        </w:tc>
        <w:tc>
          <w:tcPr>
            <w:tcW w:w="4679" w:type="dxa"/>
          </w:tcPr>
          <w:p w:rsidR="00ED304B" w:rsidRPr="002423AE" w:rsidRDefault="00ED304B">
            <w:pPr>
              <w:rPr>
                <w:lang w:val="ru-RU"/>
              </w:rPr>
            </w:pPr>
          </w:p>
        </w:tc>
        <w:tc>
          <w:tcPr>
            <w:tcW w:w="1007" w:type="dxa"/>
            <w:shd w:val="clear" w:color="C0C0C0" w:fill="FFFFFF"/>
            <w:tcMar>
              <w:left w:w="34" w:type="dxa"/>
              <w:right w:w="34" w:type="dxa"/>
            </w:tcMar>
          </w:tcPr>
          <w:p w:rsidR="00ED304B" w:rsidRDefault="002423A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D304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Default="00ED304B"/>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ED304B" w:rsidRPr="00FD67A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Default="00ED304B"/>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ED304B" w:rsidRPr="00FD67A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Pr>
                <w:rFonts w:ascii="Times New Roman" w:hAnsi="Times New Roman" w:cs="Times New Roman"/>
                <w:color w:val="000000"/>
                <w:sz w:val="19"/>
                <w:szCs w:val="19"/>
              </w:rPr>
              <w:t>Windows</w:t>
            </w:r>
            <w:r w:rsidRPr="002423AE">
              <w:rPr>
                <w:rFonts w:ascii="Times New Roman" w:hAnsi="Times New Roman" w:cs="Times New Roman"/>
                <w:color w:val="000000"/>
                <w:sz w:val="19"/>
                <w:szCs w:val="19"/>
                <w:lang w:val="ru-RU"/>
              </w:rPr>
              <w:t xml:space="preserve"> 7 </w:t>
            </w:r>
            <w:r>
              <w:rPr>
                <w:rFonts w:ascii="Times New Roman" w:hAnsi="Times New Roman" w:cs="Times New Roman"/>
                <w:color w:val="000000"/>
                <w:sz w:val="19"/>
                <w:szCs w:val="19"/>
              </w:rPr>
              <w:t>Pro</w:t>
            </w:r>
            <w:r w:rsidRPr="002423AE">
              <w:rPr>
                <w:rFonts w:ascii="Times New Roman" w:hAnsi="Times New Roman" w:cs="Times New Roman"/>
                <w:color w:val="000000"/>
                <w:sz w:val="19"/>
                <w:szCs w:val="19"/>
                <w:lang w:val="ru-RU"/>
              </w:rPr>
              <w:t xml:space="preserve"> - Операционная система, лиц. 60618367</w:t>
            </w:r>
          </w:p>
        </w:tc>
      </w:tr>
      <w:tr w:rsidR="00ED304B">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1"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D304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Default="00ED304B"/>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2423A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423AE">
              <w:rPr>
                <w:rFonts w:ascii="Times New Roman" w:hAnsi="Times New Roman" w:cs="Times New Roman"/>
                <w:color w:val="000000"/>
                <w:sz w:val="19"/>
                <w:szCs w:val="19"/>
                <w:lang w:val="ru-RU"/>
              </w:rPr>
              <w:t>/</w:t>
            </w:r>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2.ЭБС «Книгафонд» -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knigafund</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423AE">
              <w:rPr>
                <w:rFonts w:ascii="Times New Roman" w:hAnsi="Times New Roman" w:cs="Times New Roman"/>
                <w:color w:val="000000"/>
                <w:sz w:val="19"/>
                <w:szCs w:val="19"/>
                <w:lang w:val="ru-RU"/>
              </w:rPr>
              <w:t>/</w:t>
            </w:r>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3.Электронные ресурсы научно-технической библиотеки МИИТа -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miit</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lanbook</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5.ЭБС </w:t>
            </w:r>
            <w:r>
              <w:rPr>
                <w:rFonts w:ascii="Times New Roman" w:hAnsi="Times New Roman" w:cs="Times New Roman"/>
                <w:color w:val="000000"/>
                <w:sz w:val="19"/>
                <w:szCs w:val="19"/>
              </w:rPr>
              <w:t>znanium</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423AE">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znanium</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423AE">
              <w:rPr>
                <w:rFonts w:ascii="Times New Roman" w:hAnsi="Times New Roman" w:cs="Times New Roman"/>
                <w:color w:val="000000"/>
                <w:sz w:val="19"/>
                <w:szCs w:val="19"/>
                <w:lang w:val="ru-RU"/>
              </w:rPr>
              <w:t>/</w:t>
            </w:r>
          </w:p>
        </w:tc>
      </w:tr>
      <w:tr w:rsidR="00ED304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6.ЭБС Book.ru - https://www.book.ru/</w:t>
            </w:r>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Default="00ED304B"/>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ntb</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festu</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khv</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423A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edu</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dvgups</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ED304B" w:rsidRPr="00FD67A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2423AE">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ED304B">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304B" w:rsidRPr="002423AE" w:rsidRDefault="00ED304B">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ED304B">
        <w:trPr>
          <w:trHeight w:hRule="exact" w:val="145"/>
        </w:trPr>
        <w:tc>
          <w:tcPr>
            <w:tcW w:w="436" w:type="dxa"/>
          </w:tcPr>
          <w:p w:rsidR="00ED304B" w:rsidRDefault="00ED304B"/>
        </w:tc>
        <w:tc>
          <w:tcPr>
            <w:tcW w:w="700" w:type="dxa"/>
          </w:tcPr>
          <w:p w:rsidR="00ED304B" w:rsidRDefault="00ED304B"/>
        </w:tc>
        <w:tc>
          <w:tcPr>
            <w:tcW w:w="3970" w:type="dxa"/>
          </w:tcPr>
          <w:p w:rsidR="00ED304B" w:rsidRDefault="00ED304B"/>
        </w:tc>
        <w:tc>
          <w:tcPr>
            <w:tcW w:w="4679" w:type="dxa"/>
          </w:tcPr>
          <w:p w:rsidR="00ED304B" w:rsidRDefault="00ED304B"/>
        </w:tc>
        <w:tc>
          <w:tcPr>
            <w:tcW w:w="993" w:type="dxa"/>
          </w:tcPr>
          <w:p w:rsidR="00ED304B" w:rsidRDefault="00ED304B"/>
        </w:tc>
      </w:tr>
      <w:tr w:rsidR="00ED304B" w:rsidRPr="00FD67A4">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D304B">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D304B">
        <w:trPr>
          <w:trHeight w:hRule="exact" w:val="442"/>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2310</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8"/>
                <w:szCs w:val="18"/>
                <w:lang w:val="ru-RU"/>
              </w:rPr>
            </w:pPr>
            <w:r w:rsidRPr="002423AE">
              <w:rPr>
                <w:rFonts w:ascii="Times New Roman" w:hAnsi="Times New Roman" w:cs="Times New Roman"/>
                <w:color w:val="000000"/>
                <w:sz w:val="18"/>
                <w:szCs w:val="18"/>
                <w:lang w:val="ru-RU"/>
              </w:rPr>
              <w:t>Учебная аудитория «Соци-ально-гуманитарные дисциплины»</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8"/>
                <w:szCs w:val="18"/>
              </w:rPr>
            </w:pPr>
            <w:proofErr w:type="spellStart"/>
            <w:r>
              <w:rPr>
                <w:rFonts w:ascii="Times New Roman" w:hAnsi="Times New Roman" w:cs="Times New Roman"/>
                <w:color w:val="000000"/>
                <w:sz w:val="18"/>
                <w:szCs w:val="18"/>
              </w:rPr>
              <w:t>доска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столы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стулья</w:t>
            </w:r>
            <w:proofErr w:type="spellEnd"/>
          </w:p>
        </w:tc>
      </w:tr>
      <w:tr w:rsidR="00ED304B" w:rsidRPr="00FD67A4">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Default="002423A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8"/>
                <w:szCs w:val="18"/>
                <w:lang w:val="ru-RU"/>
              </w:rPr>
            </w:pPr>
            <w:r w:rsidRPr="002423AE">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8"/>
                <w:szCs w:val="18"/>
                <w:lang w:val="ru-RU"/>
              </w:rPr>
            </w:pPr>
            <w:r w:rsidRPr="002423AE">
              <w:rPr>
                <w:rFonts w:ascii="Times New Roman" w:hAnsi="Times New Roman" w:cs="Times New Roman"/>
                <w:color w:val="000000"/>
                <w:sz w:val="18"/>
                <w:szCs w:val="18"/>
                <w:lang w:val="ru-RU"/>
              </w:rPr>
              <w:t xml:space="preserve">компьютеры с мониторами, </w:t>
            </w:r>
            <w:proofErr w:type="spellStart"/>
            <w:r w:rsidRPr="002423AE">
              <w:rPr>
                <w:rFonts w:ascii="Times New Roman" w:hAnsi="Times New Roman" w:cs="Times New Roman"/>
                <w:color w:val="000000"/>
                <w:sz w:val="18"/>
                <w:szCs w:val="18"/>
                <w:lang w:val="ru-RU"/>
              </w:rPr>
              <w:t>мультимедийный</w:t>
            </w:r>
            <w:proofErr w:type="spellEnd"/>
            <w:r w:rsidRPr="002423AE">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2423AE">
              <w:rPr>
                <w:rFonts w:ascii="Times New Roman" w:hAnsi="Times New Roman" w:cs="Times New Roman"/>
                <w:color w:val="000000"/>
                <w:sz w:val="18"/>
                <w:szCs w:val="18"/>
                <w:lang w:val="ru-RU"/>
              </w:rPr>
              <w:t>, принтер</w:t>
            </w:r>
            <w:proofErr w:type="gramStart"/>
            <w:r w:rsidRPr="002423AE">
              <w:rPr>
                <w:rFonts w:ascii="Times New Roman" w:hAnsi="Times New Roman" w:cs="Times New Roman"/>
                <w:color w:val="000000"/>
                <w:sz w:val="18"/>
                <w:szCs w:val="18"/>
                <w:lang w:val="ru-RU"/>
              </w:rPr>
              <w:t xml:space="preserve"> ,</w:t>
            </w:r>
            <w:proofErr w:type="gramEnd"/>
            <w:r w:rsidRPr="002423AE">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ED304B" w:rsidRPr="00FD67A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ED304B">
            <w:pPr>
              <w:rPr>
                <w:lang w:val="ru-RU"/>
              </w:rPr>
            </w:pPr>
          </w:p>
        </w:tc>
      </w:tr>
      <w:tr w:rsidR="00ED304B" w:rsidRPr="00FD67A4">
        <w:trPr>
          <w:trHeight w:hRule="exact" w:val="277"/>
        </w:trPr>
        <w:tc>
          <w:tcPr>
            <w:tcW w:w="436" w:type="dxa"/>
          </w:tcPr>
          <w:p w:rsidR="00ED304B" w:rsidRPr="002423AE" w:rsidRDefault="00ED304B">
            <w:pPr>
              <w:rPr>
                <w:lang w:val="ru-RU"/>
              </w:rPr>
            </w:pPr>
          </w:p>
        </w:tc>
        <w:tc>
          <w:tcPr>
            <w:tcW w:w="700" w:type="dxa"/>
          </w:tcPr>
          <w:p w:rsidR="00ED304B" w:rsidRPr="002423AE" w:rsidRDefault="00ED304B">
            <w:pPr>
              <w:rPr>
                <w:lang w:val="ru-RU"/>
              </w:rPr>
            </w:pPr>
          </w:p>
        </w:tc>
        <w:tc>
          <w:tcPr>
            <w:tcW w:w="3970" w:type="dxa"/>
          </w:tcPr>
          <w:p w:rsidR="00ED304B" w:rsidRPr="002423AE" w:rsidRDefault="00ED304B">
            <w:pPr>
              <w:rPr>
                <w:lang w:val="ru-RU"/>
              </w:rPr>
            </w:pPr>
          </w:p>
        </w:tc>
        <w:tc>
          <w:tcPr>
            <w:tcW w:w="4679" w:type="dxa"/>
          </w:tcPr>
          <w:p w:rsidR="00ED304B" w:rsidRPr="002423AE" w:rsidRDefault="00ED304B">
            <w:pPr>
              <w:rPr>
                <w:lang w:val="ru-RU"/>
              </w:rPr>
            </w:pPr>
          </w:p>
        </w:tc>
        <w:tc>
          <w:tcPr>
            <w:tcW w:w="993" w:type="dxa"/>
          </w:tcPr>
          <w:p w:rsidR="00ED304B" w:rsidRPr="002423AE" w:rsidRDefault="00ED304B">
            <w:pPr>
              <w:rPr>
                <w:lang w:val="ru-RU"/>
              </w:rPr>
            </w:pPr>
          </w:p>
        </w:tc>
      </w:tr>
      <w:tr w:rsidR="00ED304B" w:rsidRPr="00FD67A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304B" w:rsidRPr="002423AE" w:rsidRDefault="002423AE">
            <w:pPr>
              <w:spacing w:after="0" w:line="240" w:lineRule="auto"/>
              <w:jc w:val="center"/>
              <w:rPr>
                <w:sz w:val="19"/>
                <w:szCs w:val="19"/>
                <w:lang w:val="ru-RU"/>
              </w:rPr>
            </w:pPr>
            <w:r w:rsidRPr="002423AE">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ED304B" w:rsidRPr="00FD67A4">
        <w:trPr>
          <w:trHeight w:hRule="exact" w:val="6411"/>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учебно- методической литературой. При  первом  ознакомлении  с  новым материалом, старайтесь получить общее представление об излагаемых вопросах. Вникайте в сущность того или иного вопроса, а не пытайтесь запомнить  отдельные факты. Повторное  чтение  (более медленное  и  вдумчивое)  должно  сопровождаться  пометками,  записями  в  рабочей  тетради, выписками  из  прочитанного. Чтобы лучше запомнить и усвоить изучаемый материал, вносите в рабочую тетрадь формулировки основных понятий, незнакомые термины и названия. Если материал поддается систематизации, составляйте диаграммы, таблицы – они очень облегчают запоминание, уменьшают объем  конспектируемого  материала.  Приобретайте навыки  конспектирования  – краткий конспект помогает при повторении материала в период подготовки к  промежуточной аттестации.</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Важен ритм работы – заниматься надо регулярно, выбирая время суток и продолжительность занятия с учетом индивидуальной работоспособности и результативности. Надо убедить себя в необходимости соблюдать режим труда и отдыха, выработать привычку, потребность во внутренней собранности и организованности, так необходимыми для студента заочной формы обучения. Говорят, привычка – вторая  натура. Человеку трудно жить и работать, если  у него нет соответствующих привычек, но выработать их можно только благодаря систематическим занятиям. Помните, что чередование видов работы стимулирует интерес, поддерживает работоспособность, снимает утомление. Постарайтесь создать такой жизни, при котором, вы сможете самостоятельно изучать дисциплины учебного плана.</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Проведение учебного процесса может быть организовано:</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ED304B" w:rsidRPr="002423AE" w:rsidRDefault="002423AE">
            <w:pPr>
              <w:spacing w:after="0" w:line="240" w:lineRule="auto"/>
              <w:rPr>
                <w:sz w:val="19"/>
                <w:szCs w:val="19"/>
                <w:lang w:val="ru-RU"/>
              </w:rPr>
            </w:pPr>
            <w:r w:rsidRPr="002423AE">
              <w:rPr>
                <w:rFonts w:ascii="Times New Roman" w:hAnsi="Times New Roman" w:cs="Times New Roman"/>
                <w:color w:val="000000"/>
                <w:sz w:val="19"/>
                <w:szCs w:val="19"/>
                <w:lang w:val="ru-RU"/>
              </w:rPr>
              <w:t>Вариант 2: Дисциплина реализуется с применением ДОТ.</w:t>
            </w:r>
          </w:p>
        </w:tc>
      </w:tr>
    </w:tbl>
    <w:p w:rsidR="002423AE" w:rsidRPr="002423AE" w:rsidRDefault="002423AE">
      <w:pPr>
        <w:rPr>
          <w:lang w:val="ru-RU"/>
        </w:rPr>
      </w:pPr>
      <w:r w:rsidRPr="002423AE">
        <w:rPr>
          <w:lang w:val="ru-RU"/>
        </w:rPr>
        <w:br w:type="page"/>
      </w:r>
    </w:p>
    <w:tbl>
      <w:tblPr>
        <w:tblW w:w="5000" w:type="pct"/>
        <w:tblCellMar>
          <w:left w:w="0" w:type="dxa"/>
          <w:right w:w="0" w:type="dxa"/>
        </w:tblCellMar>
        <w:tblLook w:val="04A0"/>
      </w:tblPr>
      <w:tblGrid>
        <w:gridCol w:w="1506"/>
        <w:gridCol w:w="107"/>
        <w:gridCol w:w="136"/>
        <w:gridCol w:w="1613"/>
        <w:gridCol w:w="339"/>
        <w:gridCol w:w="68"/>
        <w:gridCol w:w="17"/>
        <w:gridCol w:w="1457"/>
        <w:gridCol w:w="542"/>
        <w:gridCol w:w="101"/>
        <w:gridCol w:w="43"/>
        <w:gridCol w:w="1866"/>
        <w:gridCol w:w="121"/>
        <w:gridCol w:w="12"/>
        <w:gridCol w:w="2153"/>
        <w:gridCol w:w="193"/>
      </w:tblGrid>
      <w:tr w:rsidR="002423AE" w:rsidTr="00157570">
        <w:trPr>
          <w:gridAfter w:val="1"/>
          <w:wAfter w:w="95" w:type="pct"/>
          <w:trHeight w:hRule="exact" w:val="555"/>
        </w:trPr>
        <w:tc>
          <w:tcPr>
            <w:tcW w:w="4905" w:type="pct"/>
            <w:gridSpan w:val="15"/>
            <w:shd w:val="clear" w:color="000000" w:fill="FFFFFF"/>
            <w:tcMar>
              <w:left w:w="34" w:type="dxa"/>
              <w:right w:w="34" w:type="dxa"/>
            </w:tcMar>
          </w:tcPr>
          <w:p w:rsidR="002423AE" w:rsidRPr="002423AE" w:rsidRDefault="002423AE" w:rsidP="00157570">
            <w:pPr>
              <w:spacing w:after="0" w:line="240" w:lineRule="auto"/>
              <w:jc w:val="center"/>
              <w:rPr>
                <w:sz w:val="24"/>
                <w:szCs w:val="24"/>
                <w:lang w:val="ru-RU"/>
              </w:rPr>
            </w:pPr>
            <w:r w:rsidRPr="002423AE">
              <w:rPr>
                <w:rFonts w:ascii="Arial" w:hAnsi="Arial" w:cs="Arial"/>
                <w:b/>
                <w:color w:val="000000"/>
                <w:sz w:val="24"/>
                <w:szCs w:val="24"/>
                <w:lang w:val="ru-RU"/>
              </w:rPr>
              <w:lastRenderedPageBreak/>
              <w:t>Оценочные материалы при формировании рабочих программ</w:t>
            </w:r>
          </w:p>
          <w:p w:rsidR="002423AE" w:rsidRDefault="002423AE" w:rsidP="00157570">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2423AE" w:rsidTr="00157570">
        <w:trPr>
          <w:gridAfter w:val="1"/>
          <w:wAfter w:w="95" w:type="pct"/>
          <w:trHeight w:hRule="exact" w:val="277"/>
        </w:trPr>
        <w:tc>
          <w:tcPr>
            <w:tcW w:w="851" w:type="pct"/>
            <w:gridSpan w:val="3"/>
          </w:tcPr>
          <w:p w:rsidR="002423AE" w:rsidRPr="000B6640" w:rsidRDefault="002423AE" w:rsidP="00157570">
            <w:pPr>
              <w:rPr>
                <w:highlight w:val="yellow"/>
              </w:rPr>
            </w:pPr>
          </w:p>
        </w:tc>
        <w:tc>
          <w:tcPr>
            <w:tcW w:w="785" w:type="pct"/>
          </w:tcPr>
          <w:p w:rsidR="002423AE" w:rsidRPr="000B6640" w:rsidRDefault="002423AE" w:rsidP="00157570">
            <w:pPr>
              <w:rPr>
                <w:highlight w:val="yellow"/>
              </w:rPr>
            </w:pPr>
          </w:p>
        </w:tc>
        <w:tc>
          <w:tcPr>
            <w:tcW w:w="198" w:type="pct"/>
            <w:gridSpan w:val="2"/>
          </w:tcPr>
          <w:p w:rsidR="002423AE" w:rsidRPr="000B6640" w:rsidRDefault="002423AE" w:rsidP="00157570">
            <w:pPr>
              <w:rPr>
                <w:highlight w:val="yellow"/>
              </w:rPr>
            </w:pPr>
          </w:p>
        </w:tc>
        <w:tc>
          <w:tcPr>
            <w:tcW w:w="717" w:type="pct"/>
            <w:gridSpan w:val="2"/>
          </w:tcPr>
          <w:p w:rsidR="002423AE" w:rsidRPr="000B6640" w:rsidRDefault="002423AE" w:rsidP="00157570">
            <w:pPr>
              <w:rPr>
                <w:highlight w:val="yellow"/>
              </w:rPr>
            </w:pPr>
          </w:p>
        </w:tc>
        <w:tc>
          <w:tcPr>
            <w:tcW w:w="264" w:type="pct"/>
          </w:tcPr>
          <w:p w:rsidR="002423AE" w:rsidRDefault="002423AE" w:rsidP="00157570"/>
        </w:tc>
        <w:tc>
          <w:tcPr>
            <w:tcW w:w="1037" w:type="pct"/>
            <w:gridSpan w:val="4"/>
          </w:tcPr>
          <w:p w:rsidR="002423AE" w:rsidRDefault="002423AE" w:rsidP="00157570"/>
        </w:tc>
        <w:tc>
          <w:tcPr>
            <w:tcW w:w="1054" w:type="pct"/>
            <w:gridSpan w:val="2"/>
          </w:tcPr>
          <w:p w:rsidR="002423AE" w:rsidRDefault="002423AE" w:rsidP="00157570"/>
        </w:tc>
      </w:tr>
      <w:tr w:rsidR="002423AE" w:rsidRPr="00FD67A4" w:rsidTr="00157570">
        <w:trPr>
          <w:gridAfter w:val="1"/>
          <w:wAfter w:w="95" w:type="pct"/>
          <w:trHeight w:hRule="exact" w:val="581"/>
        </w:trPr>
        <w:tc>
          <w:tcPr>
            <w:tcW w:w="2551" w:type="pct"/>
            <w:gridSpan w:val="8"/>
            <w:shd w:val="clear" w:color="000000" w:fill="FFFFFF"/>
            <w:tcMar>
              <w:left w:w="34" w:type="dxa"/>
              <w:right w:w="34" w:type="dxa"/>
            </w:tcMar>
            <w:vAlign w:val="center"/>
          </w:tcPr>
          <w:p w:rsidR="002423AE" w:rsidRPr="00F46ECF" w:rsidRDefault="002423AE" w:rsidP="00157570">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54" w:type="pct"/>
            <w:gridSpan w:val="7"/>
            <w:shd w:val="clear" w:color="000000" w:fill="FFFFFF"/>
            <w:tcMar>
              <w:left w:w="34" w:type="dxa"/>
              <w:right w:w="34" w:type="dxa"/>
            </w:tcMar>
            <w:vAlign w:val="center"/>
          </w:tcPr>
          <w:p w:rsidR="002423AE" w:rsidRPr="002423AE" w:rsidRDefault="002423AE" w:rsidP="00157570">
            <w:pPr>
              <w:spacing w:after="0" w:line="240" w:lineRule="auto"/>
              <w:rPr>
                <w:sz w:val="24"/>
                <w:szCs w:val="24"/>
                <w:lang w:val="ru-RU"/>
              </w:rPr>
            </w:pPr>
            <w:r w:rsidRPr="002423AE">
              <w:rPr>
                <w:rFonts w:ascii="Arial" w:hAnsi="Arial" w:cs="Arial"/>
                <w:color w:val="000000"/>
                <w:sz w:val="24"/>
                <w:szCs w:val="24"/>
                <w:lang w:val="ru-RU"/>
              </w:rPr>
              <w:t>Строительство железных дорог, мостов и транспортных тоннелей</w:t>
            </w:r>
          </w:p>
        </w:tc>
      </w:tr>
      <w:tr w:rsidR="002423AE" w:rsidRPr="00FD67A4" w:rsidTr="00157570">
        <w:trPr>
          <w:gridAfter w:val="1"/>
          <w:wAfter w:w="95" w:type="pct"/>
          <w:trHeight w:hRule="exact" w:val="554"/>
        </w:trPr>
        <w:tc>
          <w:tcPr>
            <w:tcW w:w="1636" w:type="pct"/>
            <w:gridSpan w:val="4"/>
            <w:shd w:val="clear" w:color="000000" w:fill="FFFFFF"/>
            <w:tcMar>
              <w:left w:w="34" w:type="dxa"/>
              <w:right w:w="34" w:type="dxa"/>
            </w:tcMar>
          </w:tcPr>
          <w:p w:rsidR="002423AE" w:rsidRPr="00565585" w:rsidRDefault="002423AE" w:rsidP="00157570">
            <w:pPr>
              <w:spacing w:after="0" w:line="240" w:lineRule="auto"/>
              <w:rPr>
                <w:sz w:val="24"/>
                <w:szCs w:val="24"/>
              </w:rPr>
            </w:pPr>
            <w:proofErr w:type="spellStart"/>
            <w:r w:rsidRPr="00565585">
              <w:rPr>
                <w:rFonts w:ascii="Arial" w:hAnsi="Arial" w:cs="Arial"/>
                <w:b/>
                <w:color w:val="000000"/>
                <w:sz w:val="24"/>
                <w:szCs w:val="24"/>
              </w:rPr>
              <w:t>Профиль</w:t>
            </w:r>
            <w:proofErr w:type="spellEnd"/>
            <w:r w:rsidRPr="00565585">
              <w:rPr>
                <w:rFonts w:ascii="Arial" w:hAnsi="Arial" w:cs="Arial"/>
                <w:b/>
                <w:color w:val="000000"/>
                <w:sz w:val="24"/>
                <w:szCs w:val="24"/>
              </w:rPr>
              <w:t xml:space="preserve"> / </w:t>
            </w:r>
            <w:proofErr w:type="spellStart"/>
            <w:r w:rsidRPr="00565585">
              <w:rPr>
                <w:rFonts w:ascii="Arial" w:hAnsi="Arial" w:cs="Arial"/>
                <w:b/>
                <w:color w:val="000000"/>
                <w:sz w:val="24"/>
                <w:szCs w:val="24"/>
              </w:rPr>
              <w:t>специализация</w:t>
            </w:r>
            <w:proofErr w:type="spellEnd"/>
            <w:r w:rsidRPr="00565585">
              <w:rPr>
                <w:rFonts w:ascii="Arial" w:hAnsi="Arial" w:cs="Arial"/>
                <w:b/>
                <w:color w:val="000000"/>
                <w:sz w:val="24"/>
                <w:szCs w:val="24"/>
              </w:rPr>
              <w:t>:</w:t>
            </w:r>
            <w:r w:rsidRPr="00565585">
              <w:rPr>
                <w:sz w:val="24"/>
                <w:szCs w:val="24"/>
              </w:rPr>
              <w:t xml:space="preserve"> </w:t>
            </w:r>
          </w:p>
        </w:tc>
        <w:tc>
          <w:tcPr>
            <w:tcW w:w="3269" w:type="pct"/>
            <w:gridSpan w:val="11"/>
            <w:shd w:val="clear" w:color="000000" w:fill="FFFFFF"/>
            <w:tcMar>
              <w:left w:w="34" w:type="dxa"/>
              <w:right w:w="34" w:type="dxa"/>
            </w:tcMar>
          </w:tcPr>
          <w:p w:rsidR="002423AE" w:rsidRPr="002423AE" w:rsidRDefault="002423AE" w:rsidP="00157570">
            <w:pPr>
              <w:spacing w:after="0" w:line="240" w:lineRule="auto"/>
              <w:rPr>
                <w:rFonts w:ascii="Arial" w:hAnsi="Arial" w:cs="Arial"/>
                <w:sz w:val="20"/>
                <w:szCs w:val="20"/>
                <w:lang w:val="ru-RU"/>
              </w:rPr>
            </w:pPr>
            <w:r w:rsidRPr="002423AE">
              <w:rPr>
                <w:rFonts w:ascii="Arial" w:hAnsi="Arial" w:cs="Arial"/>
                <w:sz w:val="20"/>
                <w:szCs w:val="20"/>
                <w:lang w:val="ru-RU"/>
              </w:rPr>
              <w:t>Строительство магистральных железных дорог</w:t>
            </w:r>
          </w:p>
          <w:p w:rsidR="002423AE" w:rsidRPr="002423AE" w:rsidRDefault="002423AE" w:rsidP="00157570">
            <w:pPr>
              <w:spacing w:after="0" w:line="240" w:lineRule="auto"/>
              <w:rPr>
                <w:rFonts w:ascii="Arial" w:hAnsi="Arial" w:cs="Arial"/>
                <w:sz w:val="20"/>
                <w:szCs w:val="20"/>
                <w:lang w:val="ru-RU"/>
              </w:rPr>
            </w:pPr>
            <w:r w:rsidRPr="002423AE">
              <w:rPr>
                <w:rFonts w:ascii="Arial" w:hAnsi="Arial" w:cs="Arial"/>
                <w:sz w:val="20"/>
                <w:szCs w:val="20"/>
                <w:shd w:val="clear" w:color="auto" w:fill="FFFFFF"/>
                <w:lang w:val="ru-RU"/>
              </w:rPr>
              <w:t>Управление техническим состоянием железнодорожного пути</w:t>
            </w:r>
          </w:p>
        </w:tc>
      </w:tr>
      <w:tr w:rsidR="002423AE" w:rsidTr="00157570">
        <w:trPr>
          <w:gridAfter w:val="1"/>
          <w:wAfter w:w="95" w:type="pct"/>
          <w:trHeight w:hRule="exact" w:val="277"/>
        </w:trPr>
        <w:tc>
          <w:tcPr>
            <w:tcW w:w="851" w:type="pct"/>
            <w:gridSpan w:val="3"/>
            <w:shd w:val="clear" w:color="000000" w:fill="FFFFFF"/>
            <w:tcMar>
              <w:left w:w="34" w:type="dxa"/>
              <w:right w:w="34" w:type="dxa"/>
            </w:tcMar>
          </w:tcPr>
          <w:p w:rsidR="002423AE" w:rsidRPr="00565585" w:rsidRDefault="002423AE" w:rsidP="00157570">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054" w:type="pct"/>
            <w:gridSpan w:val="12"/>
            <w:shd w:val="clear" w:color="000000" w:fill="FFFFFF"/>
            <w:tcMar>
              <w:left w:w="34" w:type="dxa"/>
              <w:right w:w="34" w:type="dxa"/>
            </w:tcMar>
            <w:vAlign w:val="center"/>
          </w:tcPr>
          <w:p w:rsidR="002423AE" w:rsidRPr="00565585" w:rsidRDefault="002423AE" w:rsidP="00157570">
            <w:pPr>
              <w:spacing w:after="0" w:line="240" w:lineRule="auto"/>
              <w:rPr>
                <w:rFonts w:ascii="Arial" w:hAnsi="Arial" w:cs="Arial"/>
                <w:sz w:val="24"/>
                <w:szCs w:val="24"/>
              </w:rPr>
            </w:pPr>
            <w:proofErr w:type="spellStart"/>
            <w:r w:rsidRPr="00565585">
              <w:rPr>
                <w:rFonts w:ascii="Arial" w:hAnsi="Arial" w:cs="Arial"/>
                <w:color w:val="000000"/>
                <w:sz w:val="24"/>
                <w:szCs w:val="24"/>
              </w:rPr>
              <w:t>Политология</w:t>
            </w:r>
            <w:proofErr w:type="spellEnd"/>
          </w:p>
        </w:tc>
      </w:tr>
      <w:tr w:rsidR="002423AE" w:rsidTr="00157570">
        <w:trPr>
          <w:gridAfter w:val="1"/>
          <w:wAfter w:w="95" w:type="pct"/>
          <w:trHeight w:hRule="exact" w:val="453"/>
        </w:trPr>
        <w:tc>
          <w:tcPr>
            <w:tcW w:w="851" w:type="pct"/>
            <w:gridSpan w:val="3"/>
          </w:tcPr>
          <w:p w:rsidR="002423AE" w:rsidRPr="00565585" w:rsidRDefault="002423AE" w:rsidP="00157570"/>
        </w:tc>
        <w:tc>
          <w:tcPr>
            <w:tcW w:w="785" w:type="pct"/>
          </w:tcPr>
          <w:p w:rsidR="002423AE" w:rsidRPr="00565585" w:rsidRDefault="002423AE" w:rsidP="00157570"/>
        </w:tc>
        <w:tc>
          <w:tcPr>
            <w:tcW w:w="198" w:type="pct"/>
            <w:gridSpan w:val="2"/>
          </w:tcPr>
          <w:p w:rsidR="002423AE" w:rsidRPr="00565585" w:rsidRDefault="002423AE" w:rsidP="00157570"/>
        </w:tc>
        <w:tc>
          <w:tcPr>
            <w:tcW w:w="717" w:type="pct"/>
            <w:gridSpan w:val="2"/>
          </w:tcPr>
          <w:p w:rsidR="002423AE" w:rsidRPr="000B6640" w:rsidRDefault="002423AE" w:rsidP="00157570">
            <w:pPr>
              <w:rPr>
                <w:rFonts w:ascii="Arial" w:hAnsi="Arial" w:cs="Arial"/>
                <w:highlight w:val="yellow"/>
              </w:rPr>
            </w:pPr>
          </w:p>
        </w:tc>
        <w:tc>
          <w:tcPr>
            <w:tcW w:w="264" w:type="pct"/>
          </w:tcPr>
          <w:p w:rsidR="002423AE" w:rsidRDefault="002423AE" w:rsidP="00157570"/>
        </w:tc>
        <w:tc>
          <w:tcPr>
            <w:tcW w:w="1037" w:type="pct"/>
            <w:gridSpan w:val="4"/>
          </w:tcPr>
          <w:p w:rsidR="002423AE" w:rsidRDefault="002423AE" w:rsidP="00157570"/>
        </w:tc>
        <w:tc>
          <w:tcPr>
            <w:tcW w:w="1054" w:type="pct"/>
            <w:gridSpan w:val="2"/>
          </w:tcPr>
          <w:p w:rsidR="002423AE" w:rsidRDefault="002423AE" w:rsidP="00157570"/>
        </w:tc>
      </w:tr>
      <w:tr w:rsidR="002423AE" w:rsidTr="00157570">
        <w:trPr>
          <w:gridAfter w:val="1"/>
          <w:wAfter w:w="95" w:type="pct"/>
          <w:trHeight w:hRule="exact" w:val="277"/>
        </w:trPr>
        <w:tc>
          <w:tcPr>
            <w:tcW w:w="1834" w:type="pct"/>
            <w:gridSpan w:val="6"/>
            <w:shd w:val="clear" w:color="000000" w:fill="FFFFFF"/>
            <w:tcMar>
              <w:left w:w="34" w:type="dxa"/>
              <w:right w:w="34" w:type="dxa"/>
            </w:tcMar>
          </w:tcPr>
          <w:p w:rsidR="002423AE" w:rsidRPr="00565585" w:rsidRDefault="002423AE" w:rsidP="00157570">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071" w:type="pct"/>
            <w:gridSpan w:val="9"/>
            <w:shd w:val="clear" w:color="000000" w:fill="FFFFFF"/>
            <w:tcMar>
              <w:left w:w="34" w:type="dxa"/>
              <w:right w:w="34" w:type="dxa"/>
            </w:tcMar>
          </w:tcPr>
          <w:p w:rsidR="002423AE" w:rsidRPr="00565585" w:rsidRDefault="002423AE" w:rsidP="00157570">
            <w:pPr>
              <w:spacing w:after="0" w:line="240" w:lineRule="auto"/>
              <w:rPr>
                <w:sz w:val="20"/>
                <w:szCs w:val="20"/>
              </w:rPr>
            </w:pPr>
            <w:r w:rsidRPr="00565585">
              <w:rPr>
                <w:rFonts w:ascii="Arial" w:hAnsi="Arial" w:cs="Arial"/>
                <w:color w:val="000000"/>
                <w:sz w:val="20"/>
                <w:szCs w:val="20"/>
              </w:rPr>
              <w:t>УК-1</w:t>
            </w:r>
            <w:r>
              <w:rPr>
                <w:rFonts w:ascii="Arial" w:hAnsi="Arial" w:cs="Arial"/>
                <w:color w:val="000000"/>
                <w:sz w:val="20"/>
                <w:szCs w:val="20"/>
              </w:rPr>
              <w:t>, УК-10</w:t>
            </w:r>
          </w:p>
        </w:tc>
      </w:tr>
      <w:tr w:rsidR="002423AE" w:rsidRPr="00FD67A4" w:rsidTr="00157570">
        <w:trPr>
          <w:gridAfter w:val="1"/>
          <w:wAfter w:w="95" w:type="pct"/>
          <w:trHeight w:hRule="exact" w:val="416"/>
        </w:trPr>
        <w:tc>
          <w:tcPr>
            <w:tcW w:w="4905" w:type="pct"/>
            <w:gridSpan w:val="15"/>
            <w:shd w:val="clear" w:color="000000" w:fill="FFFFFF"/>
            <w:tcMar>
              <w:left w:w="34" w:type="dxa"/>
              <w:right w:w="34" w:type="dxa"/>
            </w:tcMar>
          </w:tcPr>
          <w:p w:rsidR="002423AE" w:rsidRPr="00073A22" w:rsidRDefault="002423AE" w:rsidP="002423AE">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2423AE" w:rsidRPr="00FD67A4" w:rsidTr="00157570">
        <w:trPr>
          <w:gridAfter w:val="1"/>
          <w:wAfter w:w="95" w:type="pct"/>
          <w:trHeight w:hRule="exact" w:val="277"/>
        </w:trPr>
        <w:tc>
          <w:tcPr>
            <w:tcW w:w="4905" w:type="pct"/>
            <w:gridSpan w:val="15"/>
            <w:shd w:val="clear" w:color="000000" w:fill="FFFFFF"/>
            <w:tcMar>
              <w:left w:w="34" w:type="dxa"/>
              <w:right w:w="34" w:type="dxa"/>
            </w:tcMar>
          </w:tcPr>
          <w:p w:rsidR="002423AE" w:rsidRPr="002423AE" w:rsidRDefault="002423AE" w:rsidP="00157570">
            <w:pPr>
              <w:spacing w:after="0" w:line="240" w:lineRule="auto"/>
              <w:rPr>
                <w:sz w:val="20"/>
                <w:szCs w:val="20"/>
                <w:lang w:val="ru-RU"/>
              </w:rPr>
            </w:pPr>
            <w:r w:rsidRPr="002423AE">
              <w:rPr>
                <w:rFonts w:ascii="Arial" w:hAnsi="Arial" w:cs="Arial"/>
                <w:color w:val="000000"/>
                <w:sz w:val="20"/>
                <w:szCs w:val="20"/>
                <w:lang w:val="ru-RU"/>
              </w:rPr>
              <w:t>Показатели и критерии оценивания компетенций</w:t>
            </w:r>
          </w:p>
        </w:tc>
      </w:tr>
      <w:tr w:rsidR="002423AE" w:rsidTr="00157570">
        <w:trPr>
          <w:gridAfter w:val="1"/>
          <w:wAfter w:w="95" w:type="pct"/>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2423AE" w:rsidRPr="00FD67A4" w:rsidTr="00157570">
        <w:trPr>
          <w:gridAfter w:val="1"/>
          <w:wAfter w:w="95" w:type="pct"/>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Низкий уровень</w:t>
            </w:r>
          </w:p>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Пороговый уровень</w:t>
            </w:r>
          </w:p>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Повышенный уровень</w:t>
            </w:r>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Уровень результатов обучения</w:t>
            </w:r>
          </w:p>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не ниже порогового</w:t>
            </w:r>
          </w:p>
        </w:tc>
      </w:tr>
      <w:tr w:rsidR="002423AE" w:rsidRPr="00FD67A4" w:rsidTr="00157570">
        <w:trPr>
          <w:gridAfter w:val="1"/>
          <w:wAfter w:w="95" w:type="pct"/>
          <w:trHeight w:hRule="exact" w:val="416"/>
        </w:trPr>
        <w:tc>
          <w:tcPr>
            <w:tcW w:w="4905" w:type="pct"/>
            <w:gridSpan w:val="15"/>
            <w:shd w:val="clear" w:color="000000" w:fill="FFFFFF"/>
            <w:tcMar>
              <w:left w:w="34" w:type="dxa"/>
              <w:right w:w="34" w:type="dxa"/>
            </w:tcMar>
          </w:tcPr>
          <w:p w:rsidR="002423AE" w:rsidRPr="002423AE" w:rsidRDefault="002423AE" w:rsidP="00157570">
            <w:pPr>
              <w:spacing w:after="0" w:line="240" w:lineRule="auto"/>
              <w:rPr>
                <w:sz w:val="20"/>
                <w:szCs w:val="20"/>
                <w:lang w:val="ru-RU"/>
              </w:rPr>
            </w:pPr>
            <w:r w:rsidRPr="002423AE">
              <w:rPr>
                <w:rFonts w:ascii="Arial" w:hAnsi="Arial" w:cs="Arial"/>
                <w:color w:val="000000"/>
                <w:sz w:val="20"/>
                <w:szCs w:val="20"/>
                <w:lang w:val="ru-RU"/>
              </w:rPr>
              <w:t>Шкалы оценивания компетенций при сдаче экзамена или зачета с оценкой</w:t>
            </w:r>
          </w:p>
        </w:tc>
      </w:tr>
      <w:tr w:rsidR="002423AE" w:rsidRPr="00FD67A4" w:rsidTr="00157570">
        <w:trPr>
          <w:gridAfter w:val="1"/>
          <w:wAfter w:w="95" w:type="pct"/>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Шкала оценивания</w:t>
            </w:r>
          </w:p>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Экзамен или зачет с оценкой</w:t>
            </w:r>
          </w:p>
        </w:tc>
      </w:tr>
      <w:tr w:rsidR="002423AE" w:rsidTr="002423AE">
        <w:trPr>
          <w:gridAfter w:val="1"/>
          <w:wAfter w:w="95" w:type="pct"/>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12389B" w:rsidRDefault="002423AE" w:rsidP="00157570">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423AE" w:rsidRPr="00893660" w:rsidRDefault="002423AE" w:rsidP="00157570">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2423AE" w:rsidRPr="00893660" w:rsidRDefault="002423AE" w:rsidP="00157570">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2423AE" w:rsidRPr="00893660" w:rsidRDefault="002423AE" w:rsidP="00157570">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2423AE" w:rsidTr="00157570">
        <w:trPr>
          <w:gridAfter w:val="1"/>
          <w:wAfter w:w="95" w:type="pct"/>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DE12A6" w:rsidRDefault="002423AE" w:rsidP="0015757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423AE" w:rsidRPr="00893660" w:rsidRDefault="002423AE" w:rsidP="00157570">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2423AE" w:rsidRPr="00893660" w:rsidRDefault="002423AE" w:rsidP="00157570">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2423AE" w:rsidRPr="00893660" w:rsidRDefault="002423AE" w:rsidP="00157570">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2423AE" w:rsidRPr="00893660" w:rsidRDefault="002423AE" w:rsidP="00157570">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2423AE" w:rsidTr="002423AE">
        <w:trPr>
          <w:gridAfter w:val="1"/>
          <w:wAfter w:w="95" w:type="pct"/>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DE12A6" w:rsidRDefault="002423AE" w:rsidP="0015757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423AE" w:rsidRPr="00893660" w:rsidRDefault="002423AE" w:rsidP="00157570">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2423AE" w:rsidRPr="00893660" w:rsidRDefault="002423AE" w:rsidP="00157570">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2423AE" w:rsidRPr="00893660" w:rsidRDefault="002423AE" w:rsidP="00157570">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2423AE" w:rsidRPr="00893660" w:rsidRDefault="002423AE" w:rsidP="00157570">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2423AE" w:rsidRPr="00893660" w:rsidRDefault="002423AE" w:rsidP="00157570">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2423AE" w:rsidTr="00157570">
        <w:trPr>
          <w:gridAfter w:val="1"/>
          <w:wAfter w:w="95" w:type="pct"/>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893660" w:rsidRDefault="002423AE" w:rsidP="0015757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2423AE" w:rsidRPr="00893660" w:rsidRDefault="002423AE" w:rsidP="0015757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0"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893660" w:rsidRDefault="002423AE" w:rsidP="00157570">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423AE" w:rsidRPr="00893660" w:rsidRDefault="002423AE" w:rsidP="0015757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2423AE" w:rsidRPr="00893660" w:rsidRDefault="002423AE" w:rsidP="0015757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2423AE" w:rsidRPr="00893660" w:rsidRDefault="002423AE" w:rsidP="0015757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2423AE" w:rsidRPr="00893660" w:rsidRDefault="002423AE" w:rsidP="0015757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2423AE" w:rsidRPr="00893660" w:rsidRDefault="002423AE" w:rsidP="00157570">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893660" w:rsidRDefault="002423AE" w:rsidP="00157570">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2423AE" w:rsidRPr="00FD67A4" w:rsidTr="00157570">
        <w:trPr>
          <w:gridAfter w:val="1"/>
          <w:wAfter w:w="95" w:type="pct"/>
          <w:trHeight w:hRule="exact" w:val="485"/>
        </w:trPr>
        <w:tc>
          <w:tcPr>
            <w:tcW w:w="4905" w:type="pct"/>
            <w:gridSpan w:val="15"/>
            <w:shd w:val="clear" w:color="000000" w:fill="FFFFFF"/>
            <w:tcMar>
              <w:left w:w="34" w:type="dxa"/>
              <w:right w:w="34" w:type="dxa"/>
            </w:tcMar>
          </w:tcPr>
          <w:p w:rsidR="002423AE" w:rsidRPr="002423AE" w:rsidRDefault="002423AE" w:rsidP="00157570">
            <w:pPr>
              <w:spacing w:before="120" w:after="0" w:line="240" w:lineRule="auto"/>
              <w:rPr>
                <w:sz w:val="20"/>
                <w:szCs w:val="20"/>
                <w:lang w:val="ru-RU"/>
              </w:rPr>
            </w:pPr>
            <w:r w:rsidRPr="002423AE">
              <w:rPr>
                <w:rFonts w:ascii="Arial" w:hAnsi="Arial" w:cs="Arial"/>
                <w:color w:val="000000"/>
                <w:sz w:val="20"/>
                <w:szCs w:val="20"/>
                <w:lang w:val="ru-RU"/>
              </w:rPr>
              <w:t>Шкалы оценивания компетенций при сдаче зачета</w:t>
            </w:r>
          </w:p>
        </w:tc>
      </w:tr>
      <w:tr w:rsidR="002423AE" w:rsidTr="00157570">
        <w:trPr>
          <w:gridAfter w:val="1"/>
          <w:wAfter w:w="95" w:type="pct"/>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7"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2423AE" w:rsidTr="00157570">
        <w:trPr>
          <w:gridAfter w:val="1"/>
          <w:wAfter w:w="95" w:type="pct"/>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7"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DE12A6" w:rsidRDefault="002423AE" w:rsidP="0015757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423AE" w:rsidRPr="00893660" w:rsidRDefault="002423AE" w:rsidP="00157570">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2423AE" w:rsidRPr="00893660" w:rsidRDefault="002423AE" w:rsidP="00157570">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2423AE" w:rsidRPr="00916DB1" w:rsidRDefault="002423AE" w:rsidP="00157570">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2423AE" w:rsidRPr="00916DB1" w:rsidRDefault="002423AE" w:rsidP="00157570">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423AE" w:rsidTr="00157570">
        <w:trPr>
          <w:gridAfter w:val="1"/>
          <w:wAfter w:w="95" w:type="pct"/>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7"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DE12A6" w:rsidRDefault="002423AE" w:rsidP="00157570">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2423AE" w:rsidRPr="00893660" w:rsidRDefault="002423AE" w:rsidP="00157570">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2423AE" w:rsidRPr="00893660" w:rsidRDefault="002423AE" w:rsidP="00157570">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5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2423AE" w:rsidTr="00157570">
        <w:trPr>
          <w:gridAfter w:val="1"/>
          <w:wAfter w:w="95" w:type="pct"/>
          <w:trHeight w:hRule="exact" w:val="422"/>
        </w:trPr>
        <w:tc>
          <w:tcPr>
            <w:tcW w:w="785" w:type="pct"/>
            <w:gridSpan w:val="2"/>
          </w:tcPr>
          <w:p w:rsidR="002423AE" w:rsidRDefault="002423AE" w:rsidP="00157570"/>
        </w:tc>
        <w:tc>
          <w:tcPr>
            <w:tcW w:w="1057" w:type="pct"/>
            <w:gridSpan w:val="5"/>
          </w:tcPr>
          <w:p w:rsidR="002423AE" w:rsidRDefault="002423AE" w:rsidP="00157570"/>
        </w:tc>
        <w:tc>
          <w:tcPr>
            <w:tcW w:w="1043" w:type="pct"/>
            <w:gridSpan w:val="4"/>
          </w:tcPr>
          <w:p w:rsidR="002423AE" w:rsidRDefault="002423AE" w:rsidP="00157570"/>
        </w:tc>
        <w:tc>
          <w:tcPr>
            <w:tcW w:w="973" w:type="pct"/>
            <w:gridSpan w:val="3"/>
          </w:tcPr>
          <w:p w:rsidR="002423AE" w:rsidRDefault="002423AE" w:rsidP="00157570"/>
        </w:tc>
        <w:tc>
          <w:tcPr>
            <w:tcW w:w="1048" w:type="pct"/>
          </w:tcPr>
          <w:p w:rsidR="002423AE" w:rsidRDefault="002423AE" w:rsidP="00157570"/>
        </w:tc>
      </w:tr>
      <w:tr w:rsidR="002423AE" w:rsidRPr="00FD67A4" w:rsidTr="00157570">
        <w:trPr>
          <w:gridAfter w:val="1"/>
          <w:wAfter w:w="95" w:type="pct"/>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20"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Содержание шкалы оценивания</w:t>
            </w:r>
          </w:p>
          <w:p w:rsidR="002423AE" w:rsidRPr="002423AE" w:rsidRDefault="002423AE" w:rsidP="00157570">
            <w:pPr>
              <w:spacing w:after="0" w:line="240" w:lineRule="auto"/>
              <w:jc w:val="center"/>
              <w:rPr>
                <w:sz w:val="20"/>
                <w:szCs w:val="20"/>
                <w:lang w:val="ru-RU"/>
              </w:rPr>
            </w:pPr>
            <w:r w:rsidRPr="002423AE">
              <w:rPr>
                <w:rFonts w:ascii="Arial" w:hAnsi="Arial" w:cs="Arial"/>
                <w:color w:val="000000"/>
                <w:sz w:val="20"/>
                <w:szCs w:val="20"/>
                <w:lang w:val="ru-RU"/>
              </w:rPr>
              <w:t>достигнутого уровня результата обучения</w:t>
            </w:r>
          </w:p>
        </w:tc>
      </w:tr>
      <w:tr w:rsidR="002423AE" w:rsidTr="00157570">
        <w:trPr>
          <w:gridAfter w:val="1"/>
          <w:wAfter w:w="95" w:type="pct"/>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jc w:val="center"/>
              <w:rPr>
                <w:lang w:val="ru-RU"/>
              </w:rPr>
            </w:pPr>
          </w:p>
        </w:tc>
        <w:tc>
          <w:tcPr>
            <w:tcW w:w="1057"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423AE" w:rsidRPr="00FD67A4" w:rsidTr="002423AE">
        <w:trPr>
          <w:gridAfter w:val="1"/>
          <w:wAfter w:w="95" w:type="pct"/>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7"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2423AE">
              <w:rPr>
                <w:sz w:val="20"/>
                <w:szCs w:val="20"/>
                <w:lang w:val="ru-RU"/>
              </w:rPr>
              <w:t xml:space="preserve"> </w:t>
            </w:r>
            <w:r w:rsidRPr="002423AE">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2423AE">
              <w:rPr>
                <w:sz w:val="20"/>
                <w:szCs w:val="20"/>
                <w:lang w:val="ru-RU"/>
              </w:rPr>
              <w:t xml:space="preserve"> </w:t>
            </w:r>
            <w:r w:rsidRPr="002423AE">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способность к самостоятельному применению</w:t>
            </w:r>
            <w:r w:rsidRPr="002423AE">
              <w:rPr>
                <w:sz w:val="20"/>
                <w:szCs w:val="20"/>
                <w:lang w:val="ru-RU"/>
              </w:rPr>
              <w:t xml:space="preserve"> </w:t>
            </w:r>
            <w:r w:rsidRPr="002423AE">
              <w:rPr>
                <w:rFonts w:ascii="Arial" w:hAnsi="Arial" w:cs="Arial"/>
                <w:color w:val="000000"/>
                <w:sz w:val="20"/>
                <w:szCs w:val="20"/>
                <w:lang w:val="ru-RU"/>
              </w:rPr>
              <w:t>знаний при</w:t>
            </w:r>
            <w:r w:rsidRPr="002423AE">
              <w:rPr>
                <w:sz w:val="20"/>
                <w:szCs w:val="20"/>
                <w:lang w:val="ru-RU"/>
              </w:rPr>
              <w:t xml:space="preserve"> </w:t>
            </w:r>
            <w:r w:rsidRPr="002423AE">
              <w:rPr>
                <w:rFonts w:ascii="Arial" w:hAnsi="Arial" w:cs="Arial"/>
                <w:color w:val="000000"/>
                <w:sz w:val="20"/>
                <w:szCs w:val="20"/>
                <w:lang w:val="ru-RU"/>
              </w:rPr>
              <w:t>решении заданий, аналогичных тем, которые представлял преподаватель,</w:t>
            </w:r>
          </w:p>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и при его консультативной поддержке в части современных проблем.</w:t>
            </w:r>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2423AE" w:rsidRPr="00FD67A4" w:rsidTr="002423AE">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2423AE">
              <w:rPr>
                <w:sz w:val="20"/>
                <w:szCs w:val="20"/>
                <w:lang w:val="ru-RU"/>
              </w:rPr>
              <w:t xml:space="preserve"> </w:t>
            </w:r>
            <w:r w:rsidRPr="002423AE">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и при его консультативной поддержке в части современных проблем.</w:t>
            </w:r>
          </w:p>
        </w:tc>
        <w:tc>
          <w:tcPr>
            <w:tcW w:w="120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2423AE" w:rsidRPr="00FD67A4" w:rsidTr="002423AE">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самостоятельность в применении навыка по заданиям,</w:t>
            </w:r>
            <w:r w:rsidRPr="002423AE">
              <w:rPr>
                <w:sz w:val="20"/>
                <w:szCs w:val="20"/>
                <w:lang w:val="ru-RU"/>
              </w:rPr>
              <w:t xml:space="preserve"> </w:t>
            </w:r>
            <w:r w:rsidRPr="002423AE">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2423AE">
              <w:rPr>
                <w:sz w:val="20"/>
                <w:szCs w:val="20"/>
                <w:lang w:val="ru-RU"/>
              </w:rPr>
              <w:t xml:space="preserve"> </w:t>
            </w:r>
            <w:r w:rsidRPr="002423AE">
              <w:rPr>
                <w:rFonts w:ascii="Arial" w:hAnsi="Arial" w:cs="Arial"/>
                <w:color w:val="000000"/>
                <w:sz w:val="20"/>
                <w:szCs w:val="20"/>
                <w:lang w:val="ru-RU"/>
              </w:rPr>
              <w:t>и при его консультативной поддержке в части современных проблем.</w:t>
            </w:r>
          </w:p>
        </w:tc>
        <w:tc>
          <w:tcPr>
            <w:tcW w:w="120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2423AE" w:rsidRDefault="002423AE" w:rsidP="002423AE">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2423AE" w:rsidRPr="00073A22" w:rsidRDefault="002423AE" w:rsidP="002423AE">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2423AE" w:rsidRDefault="002423AE" w:rsidP="002423AE">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sidRPr="00DA5353">
        <w:rPr>
          <w:rFonts w:ascii="Arial" w:hAnsi="Arial" w:cs="Arial"/>
          <w:color w:val="000000"/>
          <w:sz w:val="20"/>
          <w:szCs w:val="20"/>
        </w:rPr>
        <w:t>УК-1, УК-10</w:t>
      </w:r>
      <w:r w:rsidRPr="00565585">
        <w:rPr>
          <w:rFonts w:ascii="Arial" w:hAnsi="Arial" w:cs="Arial"/>
          <w:color w:val="000000"/>
          <w:sz w:val="20"/>
          <w:szCs w:val="20"/>
        </w:rPr>
        <w:t>:</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Предмет политологии. Политика как общественное явление, ее роль в развитии общества.</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История (этапы) развития мировой политической мысли.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Основные политические идеи XX века.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Основные категории политологии. Язык науки.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Политика и интересы. Выражение в политике общественных и групповых интересов.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Политика и социально-этнические общности.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Личность как субъект политики.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жизнь общества. Основные формы политической жизни общества.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Политические конфликты в обществе и пути их решения.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Социальная политика и ее функции.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система общества. Механизм функционирования политической системы общества.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Государство как общая организация общества. Функции государства.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Правовое государство. Пути становления и развития.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Основные институты политики: президентство, правительство, парламенты, администрация, избирательная система, выборы и др.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Конституция – высший закон страны. Законодательство и исполнение.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власть и ее осуществление.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Типология политических режимов. Демократия и тоталитаризм.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Трансформация политических режимов.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Проблемы демократии. Демократия как ценность. Демократические принципы и процедуры.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Демократия и свобода.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Политическое лидерство. Личность и власть.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Политика и экономика. Их взаимосвязь.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Бюрократизм как социальное явление. Бюрократия и власть.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Общественное мнение и его влияние на политические процессы общества.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Избирательная система и избирательная практика.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Гражданин и государство. Понятие гражданства.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Проблема прав человека и международное сотрудничество в области прав человека.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Соотношение собственности и власти.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идеология, ее функции, основные идеологии современности.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доктрина консерватизма.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Коммунистическая идеология, ее содержание, структура, достижения и ошибки.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lastRenderedPageBreak/>
        <w:t xml:space="preserve">Политическая культура, сущность и характерные черты. Гражданская культура.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Политическое решение и его реализация.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Политическое сознание и психология. Гражданское сознание.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теория и практика международных отношений.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Политическое разнообразие современного мира.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Терроризм и политика.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Основные международные организации как инструмент политического регулирования мировых политических отношений.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Политика и становление гражданского общества.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Сущность, структура и функции политических элит.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Понятие политической партии. Функции политических партий.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Типология политических партий. Их характеристика.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власть, ее типы. Легальность и легитимность власти.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Современные формы организации государства.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Политические идеи античности. (Платон, Аристотель).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Политология как наука. Объект и предмет политологии, ее основные категории.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Политические идеи XV – XVIII вв. (Н. Макиавелли, Т.Гоббс, </w:t>
      </w:r>
      <w:proofErr w:type="spellStart"/>
      <w:r w:rsidRPr="000B6640">
        <w:rPr>
          <w:rFonts w:ascii="Arial" w:hAnsi="Arial" w:cs="Arial"/>
          <w:sz w:val="20"/>
          <w:szCs w:val="20"/>
        </w:rPr>
        <w:t>Ж-Ж.Руссо</w:t>
      </w:r>
      <w:proofErr w:type="spellEnd"/>
      <w:r w:rsidRPr="000B6640">
        <w:rPr>
          <w:rFonts w:ascii="Arial" w:hAnsi="Arial" w:cs="Arial"/>
          <w:sz w:val="20"/>
          <w:szCs w:val="20"/>
        </w:rPr>
        <w:t xml:space="preserve">, Д.Локк, М.Монтескье).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Понятие власти, ее основные элементы. Основные подходы к ее изучению. Источники власти.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Политические теории конца XIX – начала XX вв. (В. Парето, </w:t>
      </w:r>
      <w:proofErr w:type="spellStart"/>
      <w:r w:rsidRPr="000B6640">
        <w:rPr>
          <w:rFonts w:ascii="Arial" w:hAnsi="Arial" w:cs="Arial"/>
          <w:sz w:val="20"/>
          <w:szCs w:val="20"/>
        </w:rPr>
        <w:t>Р.Михельс</w:t>
      </w:r>
      <w:proofErr w:type="spellEnd"/>
      <w:r w:rsidRPr="000B6640">
        <w:rPr>
          <w:rFonts w:ascii="Arial" w:hAnsi="Arial" w:cs="Arial"/>
          <w:sz w:val="20"/>
          <w:szCs w:val="20"/>
        </w:rPr>
        <w:t xml:space="preserve">, М.Вебер, </w:t>
      </w:r>
      <w:proofErr w:type="spellStart"/>
      <w:r w:rsidRPr="000B6640">
        <w:rPr>
          <w:rFonts w:ascii="Arial" w:hAnsi="Arial" w:cs="Arial"/>
          <w:sz w:val="20"/>
          <w:szCs w:val="20"/>
        </w:rPr>
        <w:t>Г.Моска</w:t>
      </w:r>
      <w:proofErr w:type="spellEnd"/>
      <w:r w:rsidRPr="000B6640">
        <w:rPr>
          <w:rFonts w:ascii="Arial" w:hAnsi="Arial" w:cs="Arial"/>
          <w:sz w:val="20"/>
          <w:szCs w:val="20"/>
        </w:rPr>
        <w:t xml:space="preserve">). </w:t>
      </w:r>
    </w:p>
    <w:p w:rsidR="002423AE" w:rsidRPr="000B6640" w:rsidRDefault="002423AE" w:rsidP="002423AE">
      <w:pPr>
        <w:pStyle w:val="a5"/>
        <w:numPr>
          <w:ilvl w:val="0"/>
          <w:numId w:val="8"/>
        </w:numPr>
        <w:spacing w:after="0" w:line="240" w:lineRule="auto"/>
        <w:ind w:left="360"/>
        <w:rPr>
          <w:rFonts w:ascii="Arial" w:hAnsi="Arial" w:cs="Arial"/>
          <w:sz w:val="20"/>
          <w:szCs w:val="20"/>
        </w:rPr>
      </w:pPr>
      <w:r w:rsidRPr="000B6640">
        <w:rPr>
          <w:rFonts w:ascii="Arial" w:hAnsi="Arial" w:cs="Arial"/>
          <w:sz w:val="20"/>
          <w:szCs w:val="20"/>
        </w:rPr>
        <w:t xml:space="preserve">Политическая доктрина либерализма. </w:t>
      </w:r>
    </w:p>
    <w:p w:rsidR="002423AE" w:rsidRPr="002423AE" w:rsidRDefault="002423AE" w:rsidP="002423AE">
      <w:pPr>
        <w:spacing w:before="120" w:after="0"/>
        <w:rPr>
          <w:b/>
          <w:sz w:val="20"/>
          <w:szCs w:val="20"/>
          <w:lang w:val="ru-RU"/>
        </w:rPr>
      </w:pPr>
      <w:r w:rsidRPr="002423AE">
        <w:rPr>
          <w:rFonts w:ascii="Arial" w:hAnsi="Arial" w:cs="Arial"/>
          <w:b/>
          <w:color w:val="000000"/>
          <w:sz w:val="20"/>
          <w:szCs w:val="20"/>
          <w:lang w:val="ru-RU"/>
        </w:rPr>
        <w:t>3. Тестовые задания. Оценка по результатам тестирования</w:t>
      </w:r>
    </w:p>
    <w:p w:rsidR="002423AE" w:rsidRPr="002423AE" w:rsidRDefault="002423AE" w:rsidP="002423AE">
      <w:pPr>
        <w:spacing w:after="0" w:line="240" w:lineRule="auto"/>
        <w:rPr>
          <w:rFonts w:ascii="Arial" w:hAnsi="Arial" w:cs="Arial"/>
          <w:i/>
          <w:sz w:val="20"/>
          <w:szCs w:val="20"/>
          <w:lang w:val="ru-RU"/>
        </w:rPr>
      </w:pPr>
      <w:r w:rsidRPr="002423AE">
        <w:rPr>
          <w:rFonts w:ascii="Arial" w:hAnsi="Arial" w:cs="Arial"/>
          <w:i/>
          <w:sz w:val="20"/>
          <w:szCs w:val="20"/>
          <w:lang w:val="ru-RU"/>
        </w:rPr>
        <w:t>Показатели и критерии оценивания</w:t>
      </w:r>
    </w:p>
    <w:p w:rsidR="002423AE" w:rsidRPr="002423AE" w:rsidRDefault="002423AE" w:rsidP="002423AE">
      <w:pPr>
        <w:spacing w:after="0" w:line="240" w:lineRule="auto"/>
        <w:rPr>
          <w:rFonts w:ascii="Arial" w:hAnsi="Arial" w:cs="Arial"/>
          <w:sz w:val="20"/>
          <w:szCs w:val="20"/>
          <w:lang w:val="ru-RU"/>
        </w:rPr>
      </w:pPr>
      <w:r w:rsidRPr="002423AE">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2423AE" w:rsidRPr="002423AE" w:rsidRDefault="002423AE" w:rsidP="002423AE">
      <w:pPr>
        <w:spacing w:after="0" w:line="240" w:lineRule="auto"/>
        <w:rPr>
          <w:rFonts w:ascii="Arial" w:hAnsi="Arial" w:cs="Arial"/>
          <w:color w:val="000000"/>
          <w:sz w:val="20"/>
          <w:szCs w:val="20"/>
          <w:lang w:val="ru-RU"/>
        </w:rPr>
      </w:pPr>
      <w:r w:rsidRPr="002423AE">
        <w:rPr>
          <w:rFonts w:ascii="Arial" w:hAnsi="Arial" w:cs="Arial"/>
          <w:color w:val="000000"/>
          <w:sz w:val="20"/>
          <w:szCs w:val="20"/>
          <w:lang w:val="ru-RU"/>
        </w:rPr>
        <w:t>Компетенции УК-1, УК-10:</w:t>
      </w:r>
    </w:p>
    <w:p w:rsidR="002423AE" w:rsidRPr="00565585" w:rsidRDefault="002423AE" w:rsidP="002423AE">
      <w:pPr>
        <w:pStyle w:val="a5"/>
        <w:numPr>
          <w:ilvl w:val="0"/>
          <w:numId w:val="9"/>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В</w:t>
      </w:r>
      <w:r w:rsidRPr="00565585">
        <w:rPr>
          <w:rFonts w:ascii="Arial" w:eastAsia="Times New Roman" w:hAnsi="Arial" w:cs="Arial"/>
          <w:color w:val="000000"/>
          <w:sz w:val="20"/>
          <w:szCs w:val="20"/>
        </w:rPr>
        <w:t>ысказывание</w:t>
      </w:r>
      <w:r>
        <w:rPr>
          <w:rFonts w:ascii="Arial" w:eastAsia="Times New Roman" w:hAnsi="Arial" w:cs="Arial"/>
          <w:color w:val="000000"/>
          <w:sz w:val="20"/>
          <w:szCs w:val="20"/>
        </w:rPr>
        <w:t>,</w:t>
      </w:r>
      <w:r w:rsidRPr="00565585">
        <w:rPr>
          <w:rFonts w:ascii="Arial" w:eastAsia="Times New Roman" w:hAnsi="Arial" w:cs="Arial"/>
          <w:color w:val="000000"/>
          <w:sz w:val="20"/>
          <w:szCs w:val="20"/>
        </w:rPr>
        <w:t xml:space="preserve"> соответству</w:t>
      </w:r>
      <w:r>
        <w:rPr>
          <w:rFonts w:ascii="Arial" w:eastAsia="Times New Roman" w:hAnsi="Arial" w:cs="Arial"/>
          <w:color w:val="000000"/>
          <w:sz w:val="20"/>
          <w:szCs w:val="20"/>
        </w:rPr>
        <w:t>ющее</w:t>
      </w:r>
      <w:r w:rsidRPr="00565585">
        <w:rPr>
          <w:rFonts w:ascii="Arial" w:eastAsia="Times New Roman" w:hAnsi="Arial" w:cs="Arial"/>
          <w:color w:val="000000"/>
          <w:sz w:val="20"/>
          <w:szCs w:val="20"/>
        </w:rPr>
        <w:t xml:space="preserve"> идеологии консерватизма: </w:t>
      </w:r>
    </w:p>
    <w:p w:rsidR="002423AE" w:rsidRPr="00565585" w:rsidRDefault="002423AE" w:rsidP="002423AE">
      <w:pPr>
        <w:pStyle w:val="a5"/>
        <w:numPr>
          <w:ilvl w:val="0"/>
          <w:numId w:val="10"/>
        </w:numPr>
        <w:spacing w:after="0" w:line="240" w:lineRule="auto"/>
        <w:jc w:val="both"/>
        <w:rPr>
          <w:rFonts w:ascii="Arial" w:eastAsia="Times New Roman" w:hAnsi="Arial" w:cs="Arial"/>
          <w:color w:val="000000"/>
          <w:sz w:val="20"/>
          <w:szCs w:val="20"/>
        </w:rPr>
      </w:pPr>
      <w:r w:rsidRPr="00565585">
        <w:rPr>
          <w:rFonts w:ascii="Arial" w:eastAsia="Times New Roman" w:hAnsi="Arial" w:cs="Arial"/>
          <w:color w:val="000000"/>
          <w:sz w:val="20"/>
          <w:szCs w:val="20"/>
        </w:rPr>
        <w:t xml:space="preserve"> «Человек сам лучше любого правительства знает, что ему нужно»;</w:t>
      </w:r>
    </w:p>
    <w:p w:rsidR="002423AE" w:rsidRPr="00565585" w:rsidRDefault="002423AE" w:rsidP="002423AE">
      <w:pPr>
        <w:pStyle w:val="a5"/>
        <w:numPr>
          <w:ilvl w:val="0"/>
          <w:numId w:val="10"/>
        </w:numPr>
        <w:spacing w:after="0" w:line="240" w:lineRule="auto"/>
        <w:jc w:val="both"/>
        <w:rPr>
          <w:rFonts w:ascii="Arial" w:eastAsia="Times New Roman" w:hAnsi="Arial" w:cs="Arial"/>
          <w:color w:val="000000"/>
          <w:sz w:val="20"/>
          <w:szCs w:val="20"/>
        </w:rPr>
      </w:pPr>
      <w:r w:rsidRPr="00565585">
        <w:rPr>
          <w:rFonts w:ascii="Arial" w:hAnsi="Arial" w:cs="Arial"/>
          <w:color w:val="000000"/>
          <w:sz w:val="20"/>
          <w:szCs w:val="20"/>
        </w:rPr>
        <w:t xml:space="preserve"> </w:t>
      </w:r>
      <w:r w:rsidRPr="00565585">
        <w:rPr>
          <w:rFonts w:ascii="Arial" w:eastAsia="Times New Roman" w:hAnsi="Arial" w:cs="Arial"/>
          <w:color w:val="000000"/>
          <w:sz w:val="20"/>
          <w:szCs w:val="20"/>
        </w:rPr>
        <w:t>«Равенство — это не только юридическое, но и политическое понятие, которое надо внедрить и в социальную сферу»;</w:t>
      </w:r>
    </w:p>
    <w:p w:rsidR="002423AE" w:rsidRPr="00565585" w:rsidRDefault="002423AE" w:rsidP="002423AE">
      <w:pPr>
        <w:pStyle w:val="a5"/>
        <w:numPr>
          <w:ilvl w:val="0"/>
          <w:numId w:val="10"/>
        </w:numPr>
        <w:spacing w:after="0" w:line="240" w:lineRule="auto"/>
        <w:jc w:val="both"/>
        <w:rPr>
          <w:rFonts w:ascii="Arial" w:eastAsia="Times New Roman" w:hAnsi="Arial" w:cs="Arial"/>
          <w:color w:val="000000"/>
          <w:sz w:val="20"/>
          <w:szCs w:val="20"/>
        </w:rPr>
      </w:pPr>
      <w:r w:rsidRPr="00565585">
        <w:rPr>
          <w:rFonts w:ascii="Arial" w:hAnsi="Arial" w:cs="Arial"/>
          <w:color w:val="000000"/>
          <w:sz w:val="20"/>
          <w:szCs w:val="20"/>
        </w:rPr>
        <w:t xml:space="preserve"> </w:t>
      </w:r>
      <w:r w:rsidRPr="00565585">
        <w:rPr>
          <w:rFonts w:ascii="Arial" w:eastAsia="Times New Roman" w:hAnsi="Arial" w:cs="Arial"/>
          <w:color w:val="000000"/>
          <w:sz w:val="20"/>
          <w:szCs w:val="20"/>
        </w:rPr>
        <w:t>«Государство — это то, без чего невозможно осуществить ни порядок, ни справедливость, ни внешнюю безопасность, ни внутреннюю солидарность»;</w:t>
      </w:r>
    </w:p>
    <w:p w:rsidR="002423AE" w:rsidRPr="00565585" w:rsidRDefault="002423AE" w:rsidP="002423AE">
      <w:pPr>
        <w:pStyle w:val="a5"/>
        <w:numPr>
          <w:ilvl w:val="0"/>
          <w:numId w:val="10"/>
        </w:numPr>
        <w:spacing w:after="0" w:line="240" w:lineRule="auto"/>
        <w:jc w:val="both"/>
        <w:rPr>
          <w:rFonts w:ascii="Arial" w:eastAsia="Times New Roman" w:hAnsi="Arial" w:cs="Arial"/>
          <w:color w:val="000000"/>
          <w:sz w:val="20"/>
          <w:szCs w:val="20"/>
        </w:rPr>
      </w:pPr>
      <w:r w:rsidRPr="00565585">
        <w:rPr>
          <w:rFonts w:ascii="Arial" w:hAnsi="Arial" w:cs="Arial"/>
          <w:color w:val="000000"/>
          <w:sz w:val="20"/>
          <w:szCs w:val="20"/>
        </w:rPr>
        <w:t xml:space="preserve"> </w:t>
      </w:r>
      <w:r w:rsidRPr="00565585">
        <w:rPr>
          <w:rFonts w:ascii="Arial" w:eastAsia="Times New Roman" w:hAnsi="Arial" w:cs="Arial"/>
          <w:color w:val="000000"/>
          <w:sz w:val="20"/>
          <w:szCs w:val="20"/>
        </w:rPr>
        <w:t>«Верховный государственный орган можно сравнить не с головой, увенчивающей общество, а со шляпой, которую можно безболезненно сменить».</w:t>
      </w:r>
    </w:p>
    <w:p w:rsidR="002423AE" w:rsidRPr="00565585" w:rsidRDefault="002423AE" w:rsidP="002423AE">
      <w:pPr>
        <w:pStyle w:val="a5"/>
        <w:numPr>
          <w:ilvl w:val="0"/>
          <w:numId w:val="9"/>
        </w:numPr>
        <w:spacing w:after="0" w:line="240" w:lineRule="auto"/>
        <w:jc w:val="both"/>
        <w:rPr>
          <w:rFonts w:ascii="Arial" w:hAnsi="Arial" w:cs="Arial"/>
          <w:color w:val="000000"/>
          <w:sz w:val="20"/>
          <w:szCs w:val="20"/>
        </w:rPr>
      </w:pPr>
      <w:r>
        <w:rPr>
          <w:rFonts w:ascii="Arial" w:hAnsi="Arial" w:cs="Arial"/>
          <w:sz w:val="20"/>
          <w:szCs w:val="20"/>
        </w:rPr>
        <w:t>С</w:t>
      </w:r>
      <w:r w:rsidRPr="00565585">
        <w:rPr>
          <w:rFonts w:ascii="Arial" w:hAnsi="Arial" w:cs="Arial"/>
          <w:sz w:val="20"/>
          <w:szCs w:val="20"/>
        </w:rPr>
        <w:t>оответствие между автором и работой</w:t>
      </w:r>
    </w:p>
    <w:tbl>
      <w:tblPr>
        <w:tblW w:w="10680" w:type="dxa"/>
        <w:tblLook w:val="04A0"/>
      </w:tblPr>
      <w:tblGrid>
        <w:gridCol w:w="5340"/>
        <w:gridCol w:w="5340"/>
      </w:tblGrid>
      <w:tr w:rsidR="002423AE" w:rsidRPr="00622B94" w:rsidTr="00157570">
        <w:tc>
          <w:tcPr>
            <w:tcW w:w="5340" w:type="dxa"/>
            <w:hideMark/>
          </w:tcPr>
          <w:p w:rsidR="002423AE" w:rsidRPr="00622B94" w:rsidRDefault="002423AE" w:rsidP="00157570">
            <w:pPr>
              <w:spacing w:after="0" w:line="240" w:lineRule="auto"/>
              <w:rPr>
                <w:rFonts w:ascii="Arial" w:hAnsi="Arial" w:cs="Arial"/>
                <w:sz w:val="20"/>
                <w:szCs w:val="20"/>
              </w:rPr>
            </w:pPr>
            <w:r w:rsidRPr="00622B94">
              <w:rPr>
                <w:rFonts w:ascii="Arial" w:hAnsi="Arial" w:cs="Arial"/>
                <w:sz w:val="20"/>
                <w:szCs w:val="20"/>
              </w:rPr>
              <w:t>"</w:t>
            </w:r>
            <w:proofErr w:type="spellStart"/>
            <w:r w:rsidRPr="00622B94">
              <w:rPr>
                <w:rFonts w:ascii="Arial" w:hAnsi="Arial" w:cs="Arial"/>
                <w:sz w:val="20"/>
                <w:szCs w:val="20"/>
              </w:rPr>
              <w:t>Государь</w:t>
            </w:r>
            <w:proofErr w:type="spellEnd"/>
            <w:r w:rsidRPr="00622B94">
              <w:rPr>
                <w:rFonts w:ascii="Arial" w:hAnsi="Arial" w:cs="Arial"/>
                <w:sz w:val="20"/>
                <w:szCs w:val="20"/>
              </w:rPr>
              <w:t>"</w:t>
            </w:r>
          </w:p>
        </w:tc>
        <w:tc>
          <w:tcPr>
            <w:tcW w:w="5340" w:type="dxa"/>
            <w:hideMark/>
          </w:tcPr>
          <w:p w:rsidR="002423AE" w:rsidRPr="00622B94" w:rsidRDefault="002423AE" w:rsidP="00157570">
            <w:pPr>
              <w:spacing w:after="0" w:line="240" w:lineRule="auto"/>
              <w:rPr>
                <w:rFonts w:ascii="Arial" w:hAnsi="Arial" w:cs="Arial"/>
                <w:sz w:val="20"/>
                <w:szCs w:val="20"/>
              </w:rPr>
            </w:pPr>
            <w:r w:rsidRPr="00622B94">
              <w:rPr>
                <w:rFonts w:ascii="Arial" w:hAnsi="Arial" w:cs="Arial"/>
                <w:sz w:val="20"/>
                <w:szCs w:val="20"/>
              </w:rPr>
              <w:t xml:space="preserve">Н. </w:t>
            </w:r>
            <w:proofErr w:type="spellStart"/>
            <w:r w:rsidRPr="00622B94">
              <w:rPr>
                <w:rFonts w:ascii="Arial" w:hAnsi="Arial" w:cs="Arial"/>
                <w:sz w:val="20"/>
                <w:szCs w:val="20"/>
              </w:rPr>
              <w:t>Макиавелли</w:t>
            </w:r>
            <w:proofErr w:type="spellEnd"/>
          </w:p>
        </w:tc>
      </w:tr>
      <w:tr w:rsidR="002423AE" w:rsidRPr="00622B94" w:rsidTr="00157570">
        <w:tc>
          <w:tcPr>
            <w:tcW w:w="5340" w:type="dxa"/>
            <w:hideMark/>
          </w:tcPr>
          <w:p w:rsidR="002423AE" w:rsidRPr="00622B94" w:rsidRDefault="002423AE" w:rsidP="00157570">
            <w:pPr>
              <w:spacing w:after="0" w:line="240" w:lineRule="auto"/>
              <w:rPr>
                <w:rFonts w:ascii="Arial" w:hAnsi="Arial" w:cs="Arial"/>
                <w:sz w:val="20"/>
                <w:szCs w:val="20"/>
              </w:rPr>
            </w:pPr>
            <w:r w:rsidRPr="00622B94">
              <w:rPr>
                <w:rFonts w:ascii="Arial" w:hAnsi="Arial" w:cs="Arial"/>
                <w:sz w:val="20"/>
                <w:szCs w:val="20"/>
              </w:rPr>
              <w:t>"</w:t>
            </w:r>
            <w:proofErr w:type="spellStart"/>
            <w:r w:rsidRPr="00622B94">
              <w:rPr>
                <w:rFonts w:ascii="Arial" w:hAnsi="Arial" w:cs="Arial"/>
                <w:sz w:val="20"/>
                <w:szCs w:val="20"/>
              </w:rPr>
              <w:t>Политика</w:t>
            </w:r>
            <w:proofErr w:type="spellEnd"/>
            <w:r w:rsidRPr="00622B94">
              <w:rPr>
                <w:rFonts w:ascii="Arial" w:hAnsi="Arial" w:cs="Arial"/>
                <w:sz w:val="20"/>
                <w:szCs w:val="20"/>
              </w:rPr>
              <w:t>"</w:t>
            </w:r>
          </w:p>
        </w:tc>
        <w:tc>
          <w:tcPr>
            <w:tcW w:w="5340" w:type="dxa"/>
            <w:hideMark/>
          </w:tcPr>
          <w:p w:rsidR="002423AE" w:rsidRPr="00622B94" w:rsidRDefault="002423AE" w:rsidP="00157570">
            <w:pPr>
              <w:spacing w:after="0" w:line="240" w:lineRule="auto"/>
              <w:rPr>
                <w:rFonts w:ascii="Arial" w:hAnsi="Arial" w:cs="Arial"/>
                <w:sz w:val="20"/>
                <w:szCs w:val="20"/>
              </w:rPr>
            </w:pPr>
            <w:proofErr w:type="spellStart"/>
            <w:r w:rsidRPr="00622B94">
              <w:rPr>
                <w:rFonts w:ascii="Arial" w:hAnsi="Arial" w:cs="Arial"/>
                <w:sz w:val="20"/>
                <w:szCs w:val="20"/>
              </w:rPr>
              <w:t>Аристотель</w:t>
            </w:r>
            <w:proofErr w:type="spellEnd"/>
          </w:p>
        </w:tc>
      </w:tr>
      <w:tr w:rsidR="002423AE" w:rsidRPr="00622B94" w:rsidTr="00157570">
        <w:tc>
          <w:tcPr>
            <w:tcW w:w="5340" w:type="dxa"/>
            <w:hideMark/>
          </w:tcPr>
          <w:p w:rsidR="002423AE" w:rsidRPr="00622B94" w:rsidRDefault="002423AE" w:rsidP="00157570">
            <w:pPr>
              <w:spacing w:after="0" w:line="240" w:lineRule="auto"/>
              <w:rPr>
                <w:rFonts w:ascii="Arial" w:hAnsi="Arial" w:cs="Arial"/>
                <w:sz w:val="20"/>
                <w:szCs w:val="20"/>
              </w:rPr>
            </w:pPr>
            <w:r>
              <w:rPr>
                <w:rFonts w:ascii="Arial" w:hAnsi="Arial" w:cs="Arial"/>
                <w:sz w:val="20"/>
                <w:szCs w:val="20"/>
              </w:rPr>
              <w:t xml:space="preserve"> </w:t>
            </w:r>
            <w:r w:rsidRPr="00622B94">
              <w:rPr>
                <w:rFonts w:ascii="Arial" w:hAnsi="Arial" w:cs="Arial"/>
                <w:sz w:val="20"/>
                <w:szCs w:val="20"/>
              </w:rPr>
              <w:t xml:space="preserve"> "</w:t>
            </w:r>
            <w:proofErr w:type="spellStart"/>
            <w:r w:rsidRPr="00622B94">
              <w:rPr>
                <w:rFonts w:ascii="Arial" w:hAnsi="Arial" w:cs="Arial"/>
                <w:sz w:val="20"/>
                <w:szCs w:val="20"/>
              </w:rPr>
              <w:t>Государство</w:t>
            </w:r>
            <w:proofErr w:type="spellEnd"/>
            <w:r w:rsidRPr="00622B94">
              <w:rPr>
                <w:rFonts w:ascii="Arial" w:hAnsi="Arial" w:cs="Arial"/>
                <w:sz w:val="20"/>
                <w:szCs w:val="20"/>
              </w:rPr>
              <w:t>"</w:t>
            </w:r>
          </w:p>
        </w:tc>
        <w:tc>
          <w:tcPr>
            <w:tcW w:w="5340" w:type="dxa"/>
            <w:hideMark/>
          </w:tcPr>
          <w:p w:rsidR="002423AE" w:rsidRPr="00622B94" w:rsidRDefault="002423AE" w:rsidP="00157570">
            <w:pPr>
              <w:spacing w:after="0" w:line="240" w:lineRule="auto"/>
              <w:rPr>
                <w:rFonts w:ascii="Arial" w:hAnsi="Arial" w:cs="Arial"/>
                <w:sz w:val="20"/>
                <w:szCs w:val="20"/>
              </w:rPr>
            </w:pPr>
            <w:proofErr w:type="spellStart"/>
            <w:r w:rsidRPr="00622B94">
              <w:rPr>
                <w:rFonts w:ascii="Arial" w:hAnsi="Arial" w:cs="Arial"/>
                <w:sz w:val="20"/>
                <w:szCs w:val="20"/>
              </w:rPr>
              <w:t>Платон</w:t>
            </w:r>
            <w:proofErr w:type="spellEnd"/>
          </w:p>
        </w:tc>
      </w:tr>
      <w:tr w:rsidR="002423AE" w:rsidRPr="00935686" w:rsidTr="00157570">
        <w:tc>
          <w:tcPr>
            <w:tcW w:w="5340" w:type="dxa"/>
            <w:hideMark/>
          </w:tcPr>
          <w:p w:rsidR="002423AE" w:rsidRPr="002423AE" w:rsidRDefault="002423AE" w:rsidP="00157570">
            <w:pPr>
              <w:spacing w:after="0" w:line="240" w:lineRule="auto"/>
              <w:rPr>
                <w:rFonts w:ascii="Arial" w:hAnsi="Arial" w:cs="Arial"/>
                <w:sz w:val="20"/>
                <w:szCs w:val="20"/>
                <w:lang w:val="ru-RU"/>
              </w:rPr>
            </w:pPr>
            <w:r w:rsidRPr="002423AE">
              <w:rPr>
                <w:rFonts w:ascii="Arial" w:hAnsi="Arial" w:cs="Arial"/>
                <w:sz w:val="20"/>
                <w:szCs w:val="20"/>
                <w:lang w:val="ru-RU"/>
              </w:rPr>
              <w:t xml:space="preserve">  "Два трактата о государственном    правлении"</w:t>
            </w:r>
          </w:p>
        </w:tc>
        <w:tc>
          <w:tcPr>
            <w:tcW w:w="5340" w:type="dxa"/>
            <w:hideMark/>
          </w:tcPr>
          <w:p w:rsidR="002423AE" w:rsidRPr="00501618" w:rsidRDefault="002423AE" w:rsidP="00157570">
            <w:pPr>
              <w:spacing w:after="0" w:line="240" w:lineRule="auto"/>
              <w:rPr>
                <w:rFonts w:ascii="Arial" w:hAnsi="Arial" w:cs="Arial"/>
                <w:sz w:val="20"/>
                <w:szCs w:val="20"/>
              </w:rPr>
            </w:pPr>
            <w:proofErr w:type="spellStart"/>
            <w:r w:rsidRPr="00501618">
              <w:rPr>
                <w:rFonts w:ascii="Arial" w:hAnsi="Arial" w:cs="Arial"/>
                <w:sz w:val="20"/>
                <w:szCs w:val="20"/>
              </w:rPr>
              <w:t>Дж</w:t>
            </w:r>
            <w:proofErr w:type="spellEnd"/>
            <w:r w:rsidRPr="00501618">
              <w:rPr>
                <w:rFonts w:ascii="Arial" w:hAnsi="Arial" w:cs="Arial"/>
                <w:sz w:val="20"/>
                <w:szCs w:val="20"/>
              </w:rPr>
              <w:t xml:space="preserve">. </w:t>
            </w:r>
            <w:proofErr w:type="spellStart"/>
            <w:r w:rsidRPr="00501618">
              <w:rPr>
                <w:rFonts w:ascii="Arial" w:hAnsi="Arial" w:cs="Arial"/>
                <w:sz w:val="20"/>
                <w:szCs w:val="20"/>
              </w:rPr>
              <w:t>Локк</w:t>
            </w:r>
            <w:proofErr w:type="spellEnd"/>
          </w:p>
        </w:tc>
      </w:tr>
      <w:tr w:rsidR="002423AE" w:rsidRPr="00935686" w:rsidTr="00157570">
        <w:tc>
          <w:tcPr>
            <w:tcW w:w="5340" w:type="dxa"/>
            <w:hideMark/>
          </w:tcPr>
          <w:p w:rsidR="002423AE" w:rsidRPr="00501618" w:rsidRDefault="002423AE" w:rsidP="00157570">
            <w:pPr>
              <w:spacing w:after="0" w:line="240" w:lineRule="auto"/>
              <w:rPr>
                <w:rFonts w:ascii="Arial" w:hAnsi="Arial" w:cs="Arial"/>
                <w:sz w:val="20"/>
                <w:szCs w:val="20"/>
              </w:rPr>
            </w:pPr>
            <w:r>
              <w:rPr>
                <w:rFonts w:ascii="Arial" w:hAnsi="Arial" w:cs="Arial"/>
                <w:sz w:val="20"/>
                <w:szCs w:val="20"/>
              </w:rPr>
              <w:t xml:space="preserve"> </w:t>
            </w:r>
            <w:r w:rsidRPr="00501618">
              <w:rPr>
                <w:rFonts w:ascii="Arial" w:hAnsi="Arial" w:cs="Arial"/>
                <w:sz w:val="20"/>
                <w:szCs w:val="20"/>
              </w:rPr>
              <w:t xml:space="preserve"> "</w:t>
            </w:r>
            <w:proofErr w:type="spellStart"/>
            <w:r w:rsidRPr="00501618">
              <w:rPr>
                <w:rFonts w:ascii="Arial" w:hAnsi="Arial" w:cs="Arial"/>
                <w:sz w:val="20"/>
                <w:szCs w:val="20"/>
              </w:rPr>
              <w:t>Философия</w:t>
            </w:r>
            <w:proofErr w:type="spellEnd"/>
            <w:r w:rsidRPr="00501618">
              <w:rPr>
                <w:rFonts w:ascii="Arial" w:hAnsi="Arial" w:cs="Arial"/>
                <w:sz w:val="20"/>
                <w:szCs w:val="20"/>
              </w:rPr>
              <w:t xml:space="preserve"> </w:t>
            </w:r>
            <w:proofErr w:type="spellStart"/>
            <w:r w:rsidRPr="00501618">
              <w:rPr>
                <w:rFonts w:ascii="Arial" w:hAnsi="Arial" w:cs="Arial"/>
                <w:sz w:val="20"/>
                <w:szCs w:val="20"/>
              </w:rPr>
              <w:t>права</w:t>
            </w:r>
            <w:proofErr w:type="spellEnd"/>
            <w:r w:rsidRPr="00501618">
              <w:rPr>
                <w:rFonts w:ascii="Arial" w:hAnsi="Arial" w:cs="Arial"/>
                <w:sz w:val="20"/>
                <w:szCs w:val="20"/>
              </w:rPr>
              <w:t>"</w:t>
            </w:r>
          </w:p>
        </w:tc>
        <w:tc>
          <w:tcPr>
            <w:tcW w:w="5340" w:type="dxa"/>
            <w:hideMark/>
          </w:tcPr>
          <w:p w:rsidR="002423AE" w:rsidRPr="00501618" w:rsidRDefault="002423AE" w:rsidP="00157570">
            <w:pPr>
              <w:spacing w:after="0" w:line="240" w:lineRule="auto"/>
              <w:rPr>
                <w:rFonts w:ascii="Arial" w:hAnsi="Arial" w:cs="Arial"/>
                <w:sz w:val="20"/>
                <w:szCs w:val="20"/>
              </w:rPr>
            </w:pPr>
            <w:proofErr w:type="spellStart"/>
            <w:r w:rsidRPr="00501618">
              <w:rPr>
                <w:rFonts w:ascii="Arial" w:hAnsi="Arial" w:cs="Arial"/>
                <w:sz w:val="20"/>
                <w:szCs w:val="20"/>
              </w:rPr>
              <w:t>Г.Гегель</w:t>
            </w:r>
            <w:proofErr w:type="spellEnd"/>
          </w:p>
        </w:tc>
      </w:tr>
      <w:tr w:rsidR="002423AE" w:rsidRPr="00935686" w:rsidTr="00157570">
        <w:tc>
          <w:tcPr>
            <w:tcW w:w="5340" w:type="dxa"/>
          </w:tcPr>
          <w:p w:rsidR="002423AE" w:rsidRPr="00501618" w:rsidRDefault="002423AE" w:rsidP="00157570">
            <w:pPr>
              <w:spacing w:after="0" w:line="240" w:lineRule="auto"/>
              <w:rPr>
                <w:rFonts w:ascii="Arial" w:hAnsi="Arial" w:cs="Arial"/>
                <w:sz w:val="20"/>
                <w:szCs w:val="20"/>
              </w:rPr>
            </w:pPr>
          </w:p>
        </w:tc>
        <w:tc>
          <w:tcPr>
            <w:tcW w:w="5340" w:type="dxa"/>
            <w:hideMark/>
          </w:tcPr>
          <w:p w:rsidR="002423AE" w:rsidRPr="00501618" w:rsidRDefault="002423AE" w:rsidP="00157570">
            <w:pPr>
              <w:spacing w:after="0" w:line="240" w:lineRule="auto"/>
              <w:rPr>
                <w:rFonts w:ascii="Arial" w:hAnsi="Arial" w:cs="Arial"/>
                <w:sz w:val="20"/>
                <w:szCs w:val="20"/>
              </w:rPr>
            </w:pPr>
            <w:r w:rsidRPr="00501618">
              <w:rPr>
                <w:rFonts w:ascii="Arial" w:hAnsi="Arial" w:cs="Arial"/>
                <w:sz w:val="20"/>
                <w:szCs w:val="20"/>
              </w:rPr>
              <w:t xml:space="preserve"> Ф. </w:t>
            </w:r>
            <w:proofErr w:type="spellStart"/>
            <w:r w:rsidRPr="00501618">
              <w:rPr>
                <w:rFonts w:ascii="Arial" w:hAnsi="Arial" w:cs="Arial"/>
                <w:sz w:val="20"/>
                <w:szCs w:val="20"/>
              </w:rPr>
              <w:t>Ницше</w:t>
            </w:r>
            <w:proofErr w:type="spellEnd"/>
          </w:p>
        </w:tc>
      </w:tr>
    </w:tbl>
    <w:p w:rsidR="002423AE" w:rsidRDefault="002423AE" w:rsidP="002423AE">
      <w:pPr>
        <w:spacing w:after="0" w:line="240" w:lineRule="auto"/>
        <w:jc w:val="both"/>
        <w:rPr>
          <w:rFonts w:ascii="Arial" w:hAnsi="Arial" w:cs="Arial"/>
          <w:color w:val="000000"/>
          <w:sz w:val="20"/>
          <w:szCs w:val="20"/>
        </w:rPr>
      </w:pPr>
    </w:p>
    <w:p w:rsidR="002423AE" w:rsidRPr="002423AE" w:rsidRDefault="002423AE" w:rsidP="002423AE">
      <w:pPr>
        <w:pStyle w:val="21"/>
        <w:numPr>
          <w:ilvl w:val="0"/>
          <w:numId w:val="9"/>
        </w:numPr>
        <w:shd w:val="clear" w:color="auto" w:fill="auto"/>
        <w:tabs>
          <w:tab w:val="left" w:pos="392"/>
        </w:tabs>
        <w:spacing w:line="202" w:lineRule="exact"/>
        <w:rPr>
          <w:rStyle w:val="2"/>
          <w:rFonts w:ascii="Arial" w:hAnsi="Arial" w:cs="Arial"/>
          <w:sz w:val="20"/>
          <w:szCs w:val="20"/>
          <w:lang w:val="ru-RU"/>
        </w:rPr>
      </w:pPr>
      <w:r w:rsidRPr="002423AE">
        <w:rPr>
          <w:rStyle w:val="2"/>
          <w:rFonts w:ascii="Arial" w:hAnsi="Arial" w:cs="Arial"/>
          <w:color w:val="000000"/>
          <w:sz w:val="20"/>
          <w:szCs w:val="20"/>
          <w:lang w:val="ru-RU"/>
        </w:rPr>
        <w:t xml:space="preserve">Соответствие основных парадигм политологии и их характеристик </w:t>
      </w:r>
    </w:p>
    <w:tbl>
      <w:tblPr>
        <w:tblW w:w="5000" w:type="pct"/>
        <w:tblLook w:val="04A0"/>
      </w:tblPr>
      <w:tblGrid>
        <w:gridCol w:w="3652"/>
        <w:gridCol w:w="6770"/>
      </w:tblGrid>
      <w:tr w:rsidR="002423AE" w:rsidRPr="00FD67A4" w:rsidTr="00157570">
        <w:tc>
          <w:tcPr>
            <w:tcW w:w="1752" w:type="pct"/>
            <w:shd w:val="clear" w:color="auto" w:fill="auto"/>
          </w:tcPr>
          <w:p w:rsidR="002423AE" w:rsidRPr="00CB5224" w:rsidRDefault="002423AE" w:rsidP="002423AE">
            <w:pPr>
              <w:pStyle w:val="21"/>
              <w:numPr>
                <w:ilvl w:val="0"/>
                <w:numId w:val="12"/>
              </w:numPr>
              <w:shd w:val="clear" w:color="auto" w:fill="auto"/>
              <w:jc w:val="left"/>
              <w:rPr>
                <w:rStyle w:val="2"/>
                <w:rFonts w:ascii="Arial" w:hAnsi="Arial" w:cs="Arial"/>
                <w:color w:val="000000"/>
                <w:sz w:val="20"/>
                <w:szCs w:val="20"/>
              </w:rPr>
            </w:pPr>
            <w:proofErr w:type="spellStart"/>
            <w:r w:rsidRPr="00565585">
              <w:rPr>
                <w:rStyle w:val="2"/>
                <w:rFonts w:ascii="Arial" w:hAnsi="Arial" w:cs="Arial"/>
                <w:color w:val="000000"/>
                <w:sz w:val="20"/>
                <w:szCs w:val="20"/>
              </w:rPr>
              <w:t>Теологическая</w:t>
            </w:r>
            <w:proofErr w:type="spellEnd"/>
            <w:r w:rsidRPr="00565585">
              <w:rPr>
                <w:rStyle w:val="2"/>
                <w:rFonts w:ascii="Arial" w:hAnsi="Arial" w:cs="Arial"/>
                <w:color w:val="000000"/>
                <w:sz w:val="20"/>
                <w:szCs w:val="20"/>
              </w:rPr>
              <w:t xml:space="preserve"> </w:t>
            </w:r>
            <w:proofErr w:type="spellStart"/>
            <w:r w:rsidRPr="00565585">
              <w:rPr>
                <w:rStyle w:val="2"/>
                <w:rFonts w:ascii="Arial" w:hAnsi="Arial" w:cs="Arial"/>
                <w:color w:val="000000"/>
                <w:sz w:val="20"/>
                <w:szCs w:val="20"/>
              </w:rPr>
              <w:t>парадигма</w:t>
            </w:r>
            <w:proofErr w:type="spellEnd"/>
            <w:r w:rsidRPr="00565585">
              <w:rPr>
                <w:rStyle w:val="2"/>
                <w:rFonts w:ascii="Arial" w:hAnsi="Arial" w:cs="Arial"/>
                <w:color w:val="000000"/>
                <w:sz w:val="20"/>
                <w:szCs w:val="20"/>
              </w:rPr>
              <w:t xml:space="preserve">. </w:t>
            </w:r>
          </w:p>
        </w:tc>
        <w:tc>
          <w:tcPr>
            <w:tcW w:w="3248" w:type="pct"/>
            <w:shd w:val="clear" w:color="auto" w:fill="auto"/>
          </w:tcPr>
          <w:p w:rsidR="002423AE" w:rsidRPr="002423AE" w:rsidRDefault="002423AE" w:rsidP="002423AE">
            <w:pPr>
              <w:pStyle w:val="21"/>
              <w:numPr>
                <w:ilvl w:val="0"/>
                <w:numId w:val="11"/>
              </w:numPr>
              <w:shd w:val="clear" w:color="auto" w:fill="auto"/>
              <w:rPr>
                <w:rStyle w:val="2"/>
                <w:rFonts w:ascii="Arial" w:hAnsi="Arial" w:cs="Arial"/>
                <w:color w:val="000000"/>
                <w:sz w:val="20"/>
                <w:szCs w:val="20"/>
                <w:lang w:val="ru-RU"/>
              </w:rPr>
            </w:pPr>
            <w:r w:rsidRPr="002423AE">
              <w:rPr>
                <w:rStyle w:val="2"/>
                <w:rFonts w:ascii="Arial" w:hAnsi="Arial" w:cs="Arial"/>
                <w:color w:val="000000"/>
                <w:sz w:val="20"/>
                <w:szCs w:val="20"/>
                <w:lang w:val="ru-RU"/>
              </w:rPr>
              <w:t>объясняет политику преимущественно природ</w:t>
            </w:r>
            <w:r w:rsidRPr="002423AE">
              <w:rPr>
                <w:rStyle w:val="20"/>
                <w:rFonts w:ascii="Arial" w:hAnsi="Arial" w:cs="Arial"/>
                <w:color w:val="000000"/>
                <w:sz w:val="20"/>
                <w:szCs w:val="20"/>
                <w:lang w:val="ru-RU"/>
              </w:rPr>
              <w:t xml:space="preserve">ными </w:t>
            </w:r>
            <w:r w:rsidRPr="002423AE">
              <w:rPr>
                <w:rStyle w:val="2"/>
                <w:rFonts w:ascii="Arial" w:hAnsi="Arial" w:cs="Arial"/>
                <w:color w:val="000000"/>
                <w:sz w:val="20"/>
                <w:szCs w:val="20"/>
                <w:lang w:val="ru-RU"/>
              </w:rPr>
              <w:t>Факторами - географической средой, климатическими условиями и т.д.</w:t>
            </w:r>
          </w:p>
        </w:tc>
      </w:tr>
      <w:tr w:rsidR="002423AE" w:rsidRPr="00FD67A4" w:rsidTr="00157570">
        <w:tc>
          <w:tcPr>
            <w:tcW w:w="1752" w:type="pct"/>
            <w:shd w:val="clear" w:color="auto" w:fill="auto"/>
          </w:tcPr>
          <w:p w:rsidR="002423AE" w:rsidRPr="00565585" w:rsidRDefault="002423AE" w:rsidP="002423AE">
            <w:pPr>
              <w:pStyle w:val="21"/>
              <w:numPr>
                <w:ilvl w:val="0"/>
                <w:numId w:val="12"/>
              </w:numPr>
              <w:shd w:val="clear" w:color="auto" w:fill="auto"/>
              <w:ind w:right="-109"/>
              <w:jc w:val="left"/>
              <w:rPr>
                <w:rStyle w:val="2"/>
                <w:rFonts w:ascii="Arial" w:hAnsi="Arial" w:cs="Arial"/>
                <w:color w:val="000000"/>
                <w:sz w:val="20"/>
                <w:szCs w:val="20"/>
              </w:rPr>
            </w:pPr>
            <w:proofErr w:type="spellStart"/>
            <w:r w:rsidRPr="00565585">
              <w:rPr>
                <w:rStyle w:val="2"/>
                <w:rFonts w:ascii="Arial" w:hAnsi="Arial" w:cs="Arial"/>
                <w:color w:val="000000"/>
                <w:sz w:val="20"/>
                <w:szCs w:val="20"/>
              </w:rPr>
              <w:t>Биополитическая</w:t>
            </w:r>
            <w:proofErr w:type="spellEnd"/>
            <w:r w:rsidRPr="00565585">
              <w:rPr>
                <w:rStyle w:val="2"/>
                <w:rFonts w:ascii="Arial" w:hAnsi="Arial" w:cs="Arial"/>
                <w:color w:val="000000"/>
                <w:sz w:val="20"/>
                <w:szCs w:val="20"/>
              </w:rPr>
              <w:t xml:space="preserve"> </w:t>
            </w:r>
            <w:proofErr w:type="spellStart"/>
            <w:r w:rsidRPr="00565585">
              <w:rPr>
                <w:rStyle w:val="2"/>
                <w:rFonts w:ascii="Arial" w:hAnsi="Arial" w:cs="Arial"/>
                <w:color w:val="000000"/>
                <w:sz w:val="20"/>
                <w:szCs w:val="20"/>
              </w:rPr>
              <w:t>парадигма</w:t>
            </w:r>
            <w:proofErr w:type="spellEnd"/>
          </w:p>
        </w:tc>
        <w:tc>
          <w:tcPr>
            <w:tcW w:w="3248" w:type="pct"/>
            <w:shd w:val="clear" w:color="auto" w:fill="auto"/>
          </w:tcPr>
          <w:p w:rsidR="002423AE" w:rsidRPr="002423AE" w:rsidRDefault="002423AE" w:rsidP="002423AE">
            <w:pPr>
              <w:pStyle w:val="21"/>
              <w:numPr>
                <w:ilvl w:val="0"/>
                <w:numId w:val="11"/>
              </w:numPr>
              <w:rPr>
                <w:rStyle w:val="2"/>
                <w:rFonts w:ascii="Arial" w:hAnsi="Arial" w:cs="Arial"/>
                <w:sz w:val="20"/>
                <w:szCs w:val="20"/>
                <w:lang w:val="ru-RU"/>
              </w:rPr>
            </w:pPr>
            <w:r w:rsidRPr="002423AE">
              <w:rPr>
                <w:rFonts w:ascii="Arial" w:hAnsi="Arial" w:cs="Arial"/>
                <w:sz w:val="20"/>
                <w:szCs w:val="20"/>
                <w:lang w:val="ru-RU"/>
              </w:rPr>
              <w:t>власть, государство рассматривает как часть универсального мирового порядка, созданного Богом</w:t>
            </w:r>
          </w:p>
        </w:tc>
      </w:tr>
      <w:tr w:rsidR="002423AE" w:rsidRPr="00FD67A4" w:rsidTr="00157570">
        <w:tc>
          <w:tcPr>
            <w:tcW w:w="1752" w:type="pct"/>
            <w:shd w:val="clear" w:color="auto" w:fill="auto"/>
          </w:tcPr>
          <w:p w:rsidR="002423AE" w:rsidRPr="00CB5224" w:rsidRDefault="002423AE" w:rsidP="002423AE">
            <w:pPr>
              <w:pStyle w:val="21"/>
              <w:numPr>
                <w:ilvl w:val="0"/>
                <w:numId w:val="12"/>
              </w:numPr>
              <w:shd w:val="clear" w:color="auto" w:fill="auto"/>
              <w:ind w:right="-109"/>
              <w:jc w:val="left"/>
              <w:rPr>
                <w:rStyle w:val="2"/>
                <w:rFonts w:ascii="Arial" w:hAnsi="Arial" w:cs="Arial"/>
                <w:color w:val="000000"/>
                <w:sz w:val="20"/>
                <w:szCs w:val="20"/>
              </w:rPr>
            </w:pPr>
            <w:proofErr w:type="spellStart"/>
            <w:r w:rsidRPr="00565585">
              <w:rPr>
                <w:rStyle w:val="2"/>
                <w:rFonts w:ascii="Arial" w:hAnsi="Arial" w:cs="Arial"/>
                <w:color w:val="000000"/>
                <w:sz w:val="20"/>
                <w:szCs w:val="20"/>
              </w:rPr>
              <w:t>Натурастическая</w:t>
            </w:r>
            <w:proofErr w:type="spellEnd"/>
            <w:r w:rsidRPr="00565585">
              <w:rPr>
                <w:rStyle w:val="2"/>
                <w:rFonts w:ascii="Arial" w:hAnsi="Arial" w:cs="Arial"/>
                <w:color w:val="000000"/>
                <w:sz w:val="20"/>
                <w:szCs w:val="20"/>
              </w:rPr>
              <w:t xml:space="preserve"> </w:t>
            </w:r>
            <w:proofErr w:type="spellStart"/>
            <w:r w:rsidRPr="00565585">
              <w:rPr>
                <w:rStyle w:val="2"/>
                <w:rFonts w:ascii="Arial" w:hAnsi="Arial" w:cs="Arial"/>
                <w:color w:val="000000"/>
                <w:sz w:val="20"/>
                <w:szCs w:val="20"/>
              </w:rPr>
              <w:t>парадигма</w:t>
            </w:r>
            <w:proofErr w:type="spellEnd"/>
            <w:r w:rsidRPr="00565585">
              <w:rPr>
                <w:rStyle w:val="2"/>
                <w:rFonts w:ascii="Arial" w:hAnsi="Arial" w:cs="Arial"/>
                <w:color w:val="000000"/>
                <w:sz w:val="20"/>
                <w:szCs w:val="20"/>
              </w:rPr>
              <w:t>.</w:t>
            </w:r>
          </w:p>
        </w:tc>
        <w:tc>
          <w:tcPr>
            <w:tcW w:w="3248" w:type="pct"/>
            <w:shd w:val="clear" w:color="auto" w:fill="auto"/>
          </w:tcPr>
          <w:p w:rsidR="002423AE" w:rsidRPr="002423AE" w:rsidRDefault="002423AE" w:rsidP="002423AE">
            <w:pPr>
              <w:pStyle w:val="21"/>
              <w:numPr>
                <w:ilvl w:val="0"/>
                <w:numId w:val="11"/>
              </w:numPr>
              <w:rPr>
                <w:rFonts w:ascii="Arial" w:hAnsi="Arial" w:cs="Arial"/>
                <w:sz w:val="20"/>
                <w:szCs w:val="20"/>
                <w:lang w:val="ru-RU"/>
              </w:rPr>
            </w:pPr>
            <w:r w:rsidRPr="002423AE">
              <w:rPr>
                <w:rFonts w:ascii="Arial" w:hAnsi="Arial" w:cs="Arial"/>
                <w:sz w:val="20"/>
                <w:szCs w:val="20"/>
                <w:lang w:val="ru-RU"/>
              </w:rPr>
              <w:t>объясняет природу политики посредством Социальных факторов</w:t>
            </w:r>
          </w:p>
        </w:tc>
      </w:tr>
      <w:tr w:rsidR="002423AE" w:rsidRPr="00FD67A4" w:rsidTr="00157570">
        <w:tc>
          <w:tcPr>
            <w:tcW w:w="1752" w:type="pct"/>
            <w:shd w:val="clear" w:color="auto" w:fill="auto"/>
          </w:tcPr>
          <w:p w:rsidR="002423AE" w:rsidRPr="00565585" w:rsidRDefault="002423AE" w:rsidP="002423AE">
            <w:pPr>
              <w:pStyle w:val="21"/>
              <w:numPr>
                <w:ilvl w:val="0"/>
                <w:numId w:val="12"/>
              </w:numPr>
              <w:shd w:val="clear" w:color="auto" w:fill="auto"/>
              <w:ind w:right="600"/>
              <w:jc w:val="left"/>
              <w:rPr>
                <w:rStyle w:val="2"/>
                <w:rFonts w:ascii="Arial" w:hAnsi="Arial" w:cs="Arial"/>
                <w:color w:val="000000"/>
                <w:sz w:val="20"/>
                <w:szCs w:val="20"/>
              </w:rPr>
            </w:pPr>
            <w:proofErr w:type="spellStart"/>
            <w:r w:rsidRPr="00565585">
              <w:rPr>
                <w:rStyle w:val="2"/>
                <w:rFonts w:ascii="Arial" w:hAnsi="Arial" w:cs="Arial"/>
                <w:color w:val="000000"/>
                <w:sz w:val="20"/>
                <w:szCs w:val="20"/>
              </w:rPr>
              <w:t>Социальная</w:t>
            </w:r>
            <w:proofErr w:type="spellEnd"/>
            <w:r w:rsidRPr="00565585">
              <w:rPr>
                <w:rStyle w:val="2"/>
                <w:rFonts w:ascii="Arial" w:hAnsi="Arial" w:cs="Arial"/>
                <w:color w:val="000000"/>
                <w:sz w:val="20"/>
                <w:szCs w:val="20"/>
              </w:rPr>
              <w:t xml:space="preserve"> </w:t>
            </w:r>
            <w:proofErr w:type="spellStart"/>
            <w:r w:rsidRPr="00565585">
              <w:rPr>
                <w:rStyle w:val="2"/>
                <w:rFonts w:ascii="Arial" w:hAnsi="Arial" w:cs="Arial"/>
                <w:color w:val="000000"/>
                <w:sz w:val="20"/>
                <w:szCs w:val="20"/>
              </w:rPr>
              <w:t>парадигма</w:t>
            </w:r>
            <w:proofErr w:type="spellEnd"/>
            <w:r w:rsidRPr="00565585">
              <w:rPr>
                <w:rStyle w:val="2"/>
                <w:rFonts w:ascii="Arial" w:hAnsi="Arial" w:cs="Arial"/>
                <w:color w:val="000000"/>
                <w:sz w:val="20"/>
                <w:szCs w:val="20"/>
              </w:rPr>
              <w:t>.</w:t>
            </w:r>
          </w:p>
        </w:tc>
        <w:tc>
          <w:tcPr>
            <w:tcW w:w="3248" w:type="pct"/>
            <w:shd w:val="clear" w:color="auto" w:fill="auto"/>
          </w:tcPr>
          <w:p w:rsidR="002423AE" w:rsidRPr="002423AE" w:rsidRDefault="002423AE" w:rsidP="002423AE">
            <w:pPr>
              <w:pStyle w:val="21"/>
              <w:numPr>
                <w:ilvl w:val="0"/>
                <w:numId w:val="11"/>
              </w:numPr>
              <w:rPr>
                <w:rFonts w:ascii="Arial" w:hAnsi="Arial" w:cs="Arial"/>
                <w:sz w:val="20"/>
                <w:szCs w:val="20"/>
                <w:lang w:val="ru-RU"/>
              </w:rPr>
            </w:pPr>
            <w:r w:rsidRPr="002423AE">
              <w:rPr>
                <w:rFonts w:ascii="Arial" w:hAnsi="Arial" w:cs="Arial"/>
                <w:sz w:val="20"/>
                <w:szCs w:val="20"/>
                <w:lang w:val="ru-RU"/>
              </w:rPr>
              <w:t>считает, что именно пол, возраст, генетические, врожденные качества и свойства человека могут служить основанием для определения особенностей политического поведения.</w:t>
            </w:r>
          </w:p>
        </w:tc>
      </w:tr>
    </w:tbl>
    <w:p w:rsidR="002423AE" w:rsidRPr="002423AE" w:rsidRDefault="002423AE" w:rsidP="002423AE">
      <w:pPr>
        <w:spacing w:after="0" w:line="240" w:lineRule="auto"/>
        <w:jc w:val="both"/>
        <w:rPr>
          <w:rFonts w:ascii="Arial" w:hAnsi="Arial" w:cs="Arial"/>
          <w:color w:val="000000"/>
          <w:sz w:val="20"/>
          <w:szCs w:val="20"/>
          <w:lang w:val="ru-RU"/>
        </w:rPr>
      </w:pPr>
    </w:p>
    <w:p w:rsidR="002423AE" w:rsidRPr="002423AE" w:rsidRDefault="002423AE" w:rsidP="002423AE">
      <w:pPr>
        <w:spacing w:after="0" w:line="240" w:lineRule="auto"/>
        <w:jc w:val="both"/>
        <w:rPr>
          <w:rFonts w:ascii="Arial" w:hAnsi="Arial" w:cs="Arial"/>
          <w:sz w:val="20"/>
          <w:szCs w:val="20"/>
          <w:lang w:val="ru-RU"/>
        </w:rPr>
      </w:pPr>
      <w:r w:rsidRPr="002423AE">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2423AE">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2423AE" w:rsidRPr="00FD67A4" w:rsidTr="00157570">
        <w:trPr>
          <w:trHeight w:hRule="exact" w:val="159"/>
        </w:trPr>
        <w:tc>
          <w:tcPr>
            <w:tcW w:w="2424" w:type="dxa"/>
          </w:tcPr>
          <w:p w:rsidR="002423AE" w:rsidRPr="002423AE" w:rsidRDefault="002423AE" w:rsidP="00157570">
            <w:pPr>
              <w:spacing w:after="0" w:line="240" w:lineRule="auto"/>
              <w:rPr>
                <w:lang w:val="ru-RU"/>
              </w:rPr>
            </w:pPr>
          </w:p>
        </w:tc>
        <w:tc>
          <w:tcPr>
            <w:tcW w:w="2283" w:type="dxa"/>
          </w:tcPr>
          <w:p w:rsidR="002423AE" w:rsidRPr="002423AE" w:rsidRDefault="002423AE" w:rsidP="00157570">
            <w:pPr>
              <w:spacing w:after="0" w:line="240" w:lineRule="auto"/>
              <w:rPr>
                <w:lang w:val="ru-RU"/>
              </w:rPr>
            </w:pPr>
          </w:p>
        </w:tc>
        <w:tc>
          <w:tcPr>
            <w:tcW w:w="285" w:type="dxa"/>
          </w:tcPr>
          <w:p w:rsidR="002423AE" w:rsidRPr="002423AE" w:rsidRDefault="002423AE" w:rsidP="00157570">
            <w:pPr>
              <w:spacing w:after="0" w:line="240" w:lineRule="auto"/>
              <w:rPr>
                <w:lang w:val="ru-RU"/>
              </w:rPr>
            </w:pPr>
          </w:p>
        </w:tc>
        <w:tc>
          <w:tcPr>
            <w:tcW w:w="1856" w:type="dxa"/>
          </w:tcPr>
          <w:p w:rsidR="002423AE" w:rsidRPr="002423AE" w:rsidRDefault="002423AE" w:rsidP="00157570">
            <w:pPr>
              <w:spacing w:after="0" w:line="240" w:lineRule="auto"/>
              <w:rPr>
                <w:lang w:val="ru-RU"/>
              </w:rPr>
            </w:pPr>
          </w:p>
        </w:tc>
        <w:tc>
          <w:tcPr>
            <w:tcW w:w="255" w:type="dxa"/>
          </w:tcPr>
          <w:p w:rsidR="002423AE" w:rsidRPr="002423AE" w:rsidRDefault="002423AE" w:rsidP="00157570">
            <w:pPr>
              <w:spacing w:after="0" w:line="240" w:lineRule="auto"/>
              <w:rPr>
                <w:lang w:val="ru-RU"/>
              </w:rPr>
            </w:pPr>
          </w:p>
        </w:tc>
        <w:tc>
          <w:tcPr>
            <w:tcW w:w="597" w:type="dxa"/>
          </w:tcPr>
          <w:p w:rsidR="002423AE" w:rsidRPr="002423AE" w:rsidRDefault="002423AE" w:rsidP="00157570">
            <w:pPr>
              <w:spacing w:after="0" w:line="240" w:lineRule="auto"/>
              <w:rPr>
                <w:lang w:val="ru-RU"/>
              </w:rPr>
            </w:pPr>
          </w:p>
        </w:tc>
        <w:tc>
          <w:tcPr>
            <w:tcW w:w="1005" w:type="dxa"/>
          </w:tcPr>
          <w:p w:rsidR="002423AE" w:rsidRPr="002423AE" w:rsidRDefault="002423AE" w:rsidP="00157570">
            <w:pPr>
              <w:spacing w:after="0" w:line="240" w:lineRule="auto"/>
              <w:rPr>
                <w:lang w:val="ru-RU"/>
              </w:rPr>
            </w:pPr>
          </w:p>
        </w:tc>
        <w:tc>
          <w:tcPr>
            <w:tcW w:w="1955" w:type="dxa"/>
          </w:tcPr>
          <w:p w:rsidR="002423AE" w:rsidRPr="002423AE" w:rsidRDefault="002423AE" w:rsidP="00157570">
            <w:pPr>
              <w:spacing w:after="0" w:line="240" w:lineRule="auto"/>
              <w:rPr>
                <w:lang w:val="ru-RU"/>
              </w:rPr>
            </w:pPr>
          </w:p>
        </w:tc>
      </w:tr>
      <w:tr w:rsidR="002423AE" w:rsidTr="00157570">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2423AE" w:rsidTr="00157570">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423AE" w:rsidTr="00157570">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423AE" w:rsidTr="00157570">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423AE" w:rsidTr="00157570">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2423AE" w:rsidRPr="00FD67A4" w:rsidTr="00157570">
        <w:trPr>
          <w:trHeight w:hRule="exact" w:val="673"/>
        </w:trPr>
        <w:tc>
          <w:tcPr>
            <w:tcW w:w="10660" w:type="dxa"/>
            <w:gridSpan w:val="8"/>
            <w:shd w:val="clear" w:color="000000" w:fill="FFFFFF"/>
            <w:tcMar>
              <w:left w:w="34" w:type="dxa"/>
              <w:right w:w="34" w:type="dxa"/>
            </w:tcMar>
          </w:tcPr>
          <w:p w:rsidR="002423AE" w:rsidRPr="002423AE" w:rsidRDefault="002423AE" w:rsidP="00157570">
            <w:pPr>
              <w:spacing w:after="0" w:line="240" w:lineRule="auto"/>
              <w:jc w:val="both"/>
              <w:rPr>
                <w:sz w:val="20"/>
                <w:szCs w:val="20"/>
                <w:lang w:val="ru-RU"/>
              </w:rPr>
            </w:pPr>
            <w:r w:rsidRPr="002423AE">
              <w:rPr>
                <w:rFonts w:ascii="Arial" w:hAnsi="Arial" w:cs="Arial"/>
                <w:b/>
                <w:color w:val="000000"/>
                <w:sz w:val="20"/>
                <w:szCs w:val="20"/>
                <w:lang w:val="ru-RU"/>
              </w:rPr>
              <w:lastRenderedPageBreak/>
              <w:t>4. Оценка ответа обучающегося на вопросы, задачу (задание) экзаменационного билета, зачета, курсового проектирования.</w:t>
            </w:r>
          </w:p>
        </w:tc>
      </w:tr>
      <w:tr w:rsidR="002423AE" w:rsidRPr="00FD67A4" w:rsidTr="00157570">
        <w:trPr>
          <w:trHeight w:hRule="exact" w:val="277"/>
        </w:trPr>
        <w:tc>
          <w:tcPr>
            <w:tcW w:w="10660" w:type="dxa"/>
            <w:gridSpan w:val="8"/>
            <w:shd w:val="clear" w:color="000000" w:fill="FFFFFF"/>
            <w:tcMar>
              <w:left w:w="34" w:type="dxa"/>
              <w:right w:w="34" w:type="dxa"/>
            </w:tcMar>
          </w:tcPr>
          <w:p w:rsidR="002423AE" w:rsidRPr="002423AE" w:rsidRDefault="002423AE" w:rsidP="00157570">
            <w:pPr>
              <w:spacing w:after="0" w:line="240" w:lineRule="auto"/>
              <w:rPr>
                <w:sz w:val="20"/>
                <w:szCs w:val="20"/>
                <w:lang w:val="ru-RU"/>
              </w:rPr>
            </w:pPr>
            <w:r w:rsidRPr="002423AE">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2423AE" w:rsidTr="00157570">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2423AE" w:rsidTr="00157570">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2423AE" w:rsidTr="00157570">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2423AE" w:rsidTr="00157570">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Default="002423AE" w:rsidP="00157570">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2423AE" w:rsidRPr="00FD67A4" w:rsidTr="00157570">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rFonts w:ascii="Arial" w:hAnsi="Arial" w:cs="Arial"/>
                <w:color w:val="000000"/>
                <w:sz w:val="20"/>
                <w:szCs w:val="20"/>
                <w:lang w:val="ru-RU"/>
              </w:rPr>
            </w:pPr>
            <w:r w:rsidRPr="002423AE">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2423AE" w:rsidRPr="00F828A2" w:rsidRDefault="002423AE" w:rsidP="00157570">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F828A2" w:rsidRDefault="002423AE" w:rsidP="00157570">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F828A2" w:rsidRDefault="002423AE" w:rsidP="00157570">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rFonts w:ascii="Arial" w:hAnsi="Arial" w:cs="Arial"/>
                <w:color w:val="000000"/>
                <w:sz w:val="20"/>
                <w:szCs w:val="20"/>
                <w:lang w:val="ru-RU"/>
              </w:rPr>
            </w:pPr>
            <w:r w:rsidRPr="002423AE">
              <w:rPr>
                <w:rFonts w:ascii="Arial" w:hAnsi="Arial" w:cs="Arial"/>
                <w:color w:val="000000"/>
                <w:sz w:val="20"/>
                <w:szCs w:val="20"/>
                <w:lang w:val="ru-RU"/>
              </w:rPr>
              <w:t>Соответствие критерию при ответе на все вопросы.</w:t>
            </w:r>
          </w:p>
        </w:tc>
      </w:tr>
      <w:tr w:rsidR="002423AE" w:rsidRPr="00FD67A4" w:rsidTr="00157570">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Полное соответствие данному критерию ответов на все вопросы.</w:t>
            </w:r>
          </w:p>
        </w:tc>
      </w:tr>
      <w:tr w:rsidR="002423AE" w:rsidRPr="00FD67A4" w:rsidTr="002423AE">
        <w:trPr>
          <w:trHeight w:hRule="exact" w:val="2401"/>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Умение увязывать теорию с практикой,</w:t>
            </w:r>
            <w:r w:rsidRPr="002423AE">
              <w:rPr>
                <w:sz w:val="20"/>
                <w:szCs w:val="20"/>
                <w:lang w:val="ru-RU"/>
              </w:rPr>
              <w:t xml:space="preserve"> </w:t>
            </w:r>
            <w:r w:rsidRPr="002423AE">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2423AE" w:rsidRPr="00FD67A4" w:rsidTr="002423AE">
        <w:trPr>
          <w:trHeight w:hRule="exact" w:val="255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1. Даны неполные ответы на дополнительные вопросы преподавателя.</w:t>
            </w:r>
          </w:p>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Даны верные ответы на все дополнительные вопросы преподавателя.</w:t>
            </w:r>
          </w:p>
        </w:tc>
      </w:tr>
      <w:tr w:rsidR="002423AE" w:rsidRPr="00FD67A4" w:rsidTr="00157570">
        <w:trPr>
          <w:trHeight w:hRule="exact" w:val="705"/>
        </w:trPr>
        <w:tc>
          <w:tcPr>
            <w:tcW w:w="10660" w:type="dxa"/>
            <w:gridSpan w:val="8"/>
            <w:shd w:val="clear" w:color="000000" w:fill="FFFFFF"/>
            <w:tcMar>
              <w:left w:w="34" w:type="dxa"/>
              <w:right w:w="34" w:type="dxa"/>
            </w:tcMar>
          </w:tcPr>
          <w:p w:rsidR="002423AE" w:rsidRPr="002423AE" w:rsidRDefault="002423AE" w:rsidP="00157570">
            <w:pPr>
              <w:spacing w:after="0" w:line="240" w:lineRule="auto"/>
              <w:rPr>
                <w:rFonts w:ascii="Arial" w:hAnsi="Arial" w:cs="Arial"/>
                <w:color w:val="000000"/>
                <w:sz w:val="20"/>
                <w:szCs w:val="20"/>
                <w:lang w:val="ru-RU"/>
              </w:rPr>
            </w:pPr>
          </w:p>
          <w:p w:rsidR="002423AE" w:rsidRPr="002423AE" w:rsidRDefault="002423AE" w:rsidP="00157570">
            <w:pPr>
              <w:spacing w:after="0" w:line="240" w:lineRule="auto"/>
              <w:jc w:val="both"/>
              <w:rPr>
                <w:sz w:val="20"/>
                <w:szCs w:val="20"/>
                <w:lang w:val="ru-RU"/>
              </w:rPr>
            </w:pPr>
            <w:r w:rsidRPr="002423AE">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2423AE" w:rsidRPr="002423AE" w:rsidRDefault="002423AE" w:rsidP="002423AE">
      <w:pPr>
        <w:rPr>
          <w:lang w:val="ru-RU"/>
        </w:rPr>
      </w:pPr>
    </w:p>
    <w:p w:rsidR="00ED304B" w:rsidRPr="002423AE" w:rsidRDefault="00ED304B">
      <w:pPr>
        <w:rPr>
          <w:lang w:val="ru-RU"/>
        </w:rPr>
      </w:pPr>
    </w:p>
    <w:sectPr w:rsidR="00ED304B" w:rsidRPr="002423AE" w:rsidSect="00ED304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921B7D"/>
    <w:multiLevelType w:val="hybridMultilevel"/>
    <w:tmpl w:val="9006B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D162B"/>
    <w:multiLevelType w:val="hybridMultilevel"/>
    <w:tmpl w:val="17D6B80A"/>
    <w:lvl w:ilvl="0" w:tplc="0419000F">
      <w:start w:val="1"/>
      <w:numFmt w:val="decimal"/>
      <w:lvlText w:val="%1."/>
      <w:lvlJc w:val="left"/>
      <w:pPr>
        <w:ind w:left="399" w:hanging="360"/>
      </w:p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B301E2C"/>
    <w:multiLevelType w:val="hybridMultilevel"/>
    <w:tmpl w:val="8D268C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1B44B9D"/>
    <w:multiLevelType w:val="hybridMultilevel"/>
    <w:tmpl w:val="1A1037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D7B22A6"/>
    <w:multiLevelType w:val="hybridMultilevel"/>
    <w:tmpl w:val="F2AC4A9C"/>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7"/>
  </w:num>
  <w:num w:numId="5">
    <w:abstractNumId w:val="8"/>
  </w:num>
  <w:num w:numId="6">
    <w:abstractNumId w:val="3"/>
  </w:num>
  <w:num w:numId="7">
    <w:abstractNumId w:val="9"/>
  </w:num>
  <w:num w:numId="8">
    <w:abstractNumId w:val="1"/>
  </w:num>
  <w:num w:numId="9">
    <w:abstractNumId w:val="10"/>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86964"/>
    <w:rsid w:val="001F0BC7"/>
    <w:rsid w:val="002423AE"/>
    <w:rsid w:val="00D31453"/>
    <w:rsid w:val="00E209E2"/>
    <w:rsid w:val="00ED304B"/>
    <w:rsid w:val="00FD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3AE"/>
    <w:rPr>
      <w:rFonts w:ascii="Tahoma" w:hAnsi="Tahoma" w:cs="Tahoma"/>
      <w:sz w:val="16"/>
      <w:szCs w:val="16"/>
    </w:rPr>
  </w:style>
  <w:style w:type="paragraph" w:styleId="a5">
    <w:name w:val="List Paragraph"/>
    <w:basedOn w:val="a"/>
    <w:uiPriority w:val="34"/>
    <w:qFormat/>
    <w:rsid w:val="002423AE"/>
    <w:pPr>
      <w:ind w:left="720"/>
      <w:contextualSpacing/>
    </w:pPr>
    <w:rPr>
      <w:lang w:val="ru-RU" w:eastAsia="ru-RU"/>
    </w:rPr>
  </w:style>
  <w:style w:type="character" w:customStyle="1" w:styleId="2">
    <w:name w:val="Основной текст (2)_"/>
    <w:link w:val="21"/>
    <w:rsid w:val="002423AE"/>
    <w:rPr>
      <w:rFonts w:ascii="Times New Roman" w:hAnsi="Times New Roman" w:cs="Times New Roman"/>
      <w:sz w:val="17"/>
      <w:szCs w:val="17"/>
      <w:shd w:val="clear" w:color="auto" w:fill="FFFFFF"/>
    </w:rPr>
  </w:style>
  <w:style w:type="character" w:customStyle="1" w:styleId="20">
    <w:name w:val="Основной текст (2)"/>
    <w:basedOn w:val="2"/>
    <w:rsid w:val="002423AE"/>
  </w:style>
  <w:style w:type="paragraph" w:customStyle="1" w:styleId="21">
    <w:name w:val="Основной текст (2)1"/>
    <w:basedOn w:val="a"/>
    <w:link w:val="2"/>
    <w:rsid w:val="002423AE"/>
    <w:pPr>
      <w:widowControl w:val="0"/>
      <w:shd w:val="clear" w:color="auto" w:fill="FFFFFF"/>
      <w:spacing w:after="0" w:line="240" w:lineRule="atLeast"/>
      <w:jc w:val="both"/>
    </w:pPr>
    <w:rPr>
      <w:rFonts w:ascii="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4000</Words>
  <Characters>22804</Characters>
  <Application>Microsoft Office Word</Application>
  <DocSecurity>0</DocSecurity>
  <Lines>190</Lines>
  <Paragraphs>53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(УТС)_2022_ФТы_plx_Политология</dc:title>
  <dc:creator>FastReport.NET</dc:creator>
  <cp:lastModifiedBy>User</cp:lastModifiedBy>
  <cp:revision>3</cp:revision>
  <dcterms:created xsi:type="dcterms:W3CDTF">2022-12-10T20:15:00Z</dcterms:created>
  <dcterms:modified xsi:type="dcterms:W3CDTF">2022-12-10T21:21:00Z</dcterms:modified>
</cp:coreProperties>
</file>