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1701E6" w:rsidTr="00BE6FCB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701E6" w:rsidTr="00BE6FCB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701E6" w:rsidTr="00BE6FCB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701E6" w:rsidRPr="009A0957" w:rsidRDefault="009A0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701E6" w:rsidRPr="009A0957" w:rsidRDefault="009A0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701E6" w:rsidRPr="00BE6FCB" w:rsidTr="00BE6FCB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701E6" w:rsidRPr="00BE6FCB" w:rsidTr="00BE6FC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701E6" w:rsidRPr="00BE6FCB" w:rsidTr="00BE6FCB">
        <w:trPr>
          <w:trHeight w:hRule="exact" w:val="75"/>
        </w:trPr>
        <w:tc>
          <w:tcPr>
            <w:tcW w:w="185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Tr="00BE6FCB">
        <w:trPr>
          <w:trHeight w:hRule="exact" w:val="277"/>
        </w:trPr>
        <w:tc>
          <w:tcPr>
            <w:tcW w:w="185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701E6" w:rsidTr="00BE6FCB">
        <w:trPr>
          <w:trHeight w:hRule="exact" w:val="44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79" w:type="dxa"/>
          </w:tcPr>
          <w:p w:rsidR="001701E6" w:rsidRDefault="001701E6"/>
        </w:tc>
        <w:tc>
          <w:tcPr>
            <w:tcW w:w="575" w:type="dxa"/>
          </w:tcPr>
          <w:p w:rsidR="001701E6" w:rsidRDefault="001701E6"/>
        </w:tc>
        <w:tc>
          <w:tcPr>
            <w:tcW w:w="1290" w:type="dxa"/>
          </w:tcPr>
          <w:p w:rsidR="001701E6" w:rsidRDefault="001701E6"/>
        </w:tc>
        <w:tc>
          <w:tcPr>
            <w:tcW w:w="425" w:type="dxa"/>
          </w:tcPr>
          <w:p w:rsidR="001701E6" w:rsidRDefault="001701E6"/>
        </w:tc>
        <w:tc>
          <w:tcPr>
            <w:tcW w:w="1257" w:type="dxa"/>
          </w:tcPr>
          <w:p w:rsidR="001701E6" w:rsidRDefault="001701E6"/>
        </w:tc>
        <w:tc>
          <w:tcPr>
            <w:tcW w:w="730" w:type="dxa"/>
          </w:tcPr>
          <w:p w:rsidR="001701E6" w:rsidRDefault="001701E6"/>
        </w:tc>
        <w:tc>
          <w:tcPr>
            <w:tcW w:w="579" w:type="dxa"/>
          </w:tcPr>
          <w:p w:rsidR="001701E6" w:rsidRDefault="001701E6"/>
        </w:tc>
      </w:tr>
      <w:tr w:rsidR="001701E6" w:rsidTr="00BE6FCB">
        <w:trPr>
          <w:trHeight w:hRule="exact" w:val="277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79" w:type="dxa"/>
          </w:tcPr>
          <w:p w:rsidR="001701E6" w:rsidRDefault="001701E6"/>
        </w:tc>
        <w:tc>
          <w:tcPr>
            <w:tcW w:w="575" w:type="dxa"/>
          </w:tcPr>
          <w:p w:rsidR="001701E6" w:rsidRDefault="001701E6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1701E6" w:rsidTr="00BE6FCB">
        <w:trPr>
          <w:trHeight w:hRule="exact" w:val="94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79" w:type="dxa"/>
          </w:tcPr>
          <w:p w:rsidR="001701E6" w:rsidRDefault="001701E6"/>
        </w:tc>
        <w:tc>
          <w:tcPr>
            <w:tcW w:w="575" w:type="dxa"/>
          </w:tcPr>
          <w:p w:rsidR="001701E6" w:rsidRDefault="001701E6"/>
        </w:tc>
        <w:tc>
          <w:tcPr>
            <w:tcW w:w="1290" w:type="dxa"/>
          </w:tcPr>
          <w:p w:rsidR="001701E6" w:rsidRDefault="001701E6"/>
        </w:tc>
        <w:tc>
          <w:tcPr>
            <w:tcW w:w="425" w:type="dxa"/>
          </w:tcPr>
          <w:p w:rsidR="001701E6" w:rsidRDefault="001701E6"/>
        </w:tc>
        <w:tc>
          <w:tcPr>
            <w:tcW w:w="1257" w:type="dxa"/>
          </w:tcPr>
          <w:p w:rsidR="001701E6" w:rsidRDefault="001701E6"/>
        </w:tc>
        <w:tc>
          <w:tcPr>
            <w:tcW w:w="730" w:type="dxa"/>
          </w:tcPr>
          <w:p w:rsidR="001701E6" w:rsidRDefault="001701E6"/>
        </w:tc>
        <w:tc>
          <w:tcPr>
            <w:tcW w:w="579" w:type="dxa"/>
          </w:tcPr>
          <w:p w:rsidR="001701E6" w:rsidRDefault="001701E6"/>
        </w:tc>
      </w:tr>
      <w:tr w:rsidR="001701E6" w:rsidTr="00BE6FCB">
        <w:trPr>
          <w:trHeight w:hRule="exact" w:val="197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701E6" w:rsidRDefault="009A095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1701E6" w:rsidRDefault="001701E6"/>
        </w:tc>
        <w:tc>
          <w:tcPr>
            <w:tcW w:w="730" w:type="dxa"/>
          </w:tcPr>
          <w:p w:rsidR="001701E6" w:rsidRDefault="001701E6"/>
        </w:tc>
        <w:tc>
          <w:tcPr>
            <w:tcW w:w="579" w:type="dxa"/>
          </w:tcPr>
          <w:p w:rsidR="001701E6" w:rsidRDefault="001701E6"/>
        </w:tc>
      </w:tr>
      <w:tr w:rsidR="001701E6" w:rsidTr="00BE6FCB">
        <w:trPr>
          <w:trHeight w:hRule="exact" w:val="277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1701E6" w:rsidRDefault="001701E6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701E6" w:rsidTr="00BE6FCB">
        <w:trPr>
          <w:trHeight w:hRule="exact" w:val="635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1701E6" w:rsidRDefault="001701E6"/>
        </w:tc>
        <w:tc>
          <w:tcPr>
            <w:tcW w:w="1257" w:type="dxa"/>
          </w:tcPr>
          <w:p w:rsidR="001701E6" w:rsidRDefault="001701E6"/>
        </w:tc>
        <w:tc>
          <w:tcPr>
            <w:tcW w:w="730" w:type="dxa"/>
          </w:tcPr>
          <w:p w:rsidR="001701E6" w:rsidRDefault="001701E6"/>
        </w:tc>
        <w:tc>
          <w:tcPr>
            <w:tcW w:w="579" w:type="dxa"/>
          </w:tcPr>
          <w:p w:rsidR="001701E6" w:rsidRDefault="001701E6"/>
        </w:tc>
      </w:tr>
      <w:tr w:rsidR="001701E6" w:rsidTr="00BE6FCB">
        <w:trPr>
          <w:trHeight w:hRule="exact" w:val="138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79" w:type="dxa"/>
          </w:tcPr>
          <w:p w:rsidR="001701E6" w:rsidRDefault="001701E6"/>
        </w:tc>
        <w:tc>
          <w:tcPr>
            <w:tcW w:w="575" w:type="dxa"/>
          </w:tcPr>
          <w:p w:rsidR="001701E6" w:rsidRDefault="001701E6"/>
        </w:tc>
        <w:tc>
          <w:tcPr>
            <w:tcW w:w="1290" w:type="dxa"/>
          </w:tcPr>
          <w:p w:rsidR="001701E6" w:rsidRDefault="001701E6"/>
        </w:tc>
        <w:tc>
          <w:tcPr>
            <w:tcW w:w="425" w:type="dxa"/>
          </w:tcPr>
          <w:p w:rsidR="001701E6" w:rsidRDefault="001701E6"/>
        </w:tc>
        <w:tc>
          <w:tcPr>
            <w:tcW w:w="1257" w:type="dxa"/>
          </w:tcPr>
          <w:p w:rsidR="001701E6" w:rsidRDefault="001701E6"/>
        </w:tc>
        <w:tc>
          <w:tcPr>
            <w:tcW w:w="730" w:type="dxa"/>
          </w:tcPr>
          <w:p w:rsidR="001701E6" w:rsidRDefault="001701E6"/>
        </w:tc>
        <w:tc>
          <w:tcPr>
            <w:tcW w:w="579" w:type="dxa"/>
          </w:tcPr>
          <w:p w:rsidR="001701E6" w:rsidRDefault="001701E6"/>
        </w:tc>
      </w:tr>
      <w:tr w:rsidR="001701E6" w:rsidTr="00BE6FCB">
        <w:trPr>
          <w:trHeight w:hRule="exact" w:val="277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79" w:type="dxa"/>
          </w:tcPr>
          <w:p w:rsidR="001701E6" w:rsidRDefault="001701E6"/>
        </w:tc>
        <w:tc>
          <w:tcPr>
            <w:tcW w:w="575" w:type="dxa"/>
          </w:tcPr>
          <w:p w:rsidR="001701E6" w:rsidRDefault="001701E6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BE6FCB" w:rsidP="00BE6F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A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A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1701E6" w:rsidRDefault="001701E6"/>
        </w:tc>
      </w:tr>
      <w:tr w:rsidR="001701E6" w:rsidTr="00BE6FCB">
        <w:trPr>
          <w:trHeight w:hRule="exact" w:val="711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79" w:type="dxa"/>
          </w:tcPr>
          <w:p w:rsidR="001701E6" w:rsidRDefault="001701E6"/>
        </w:tc>
        <w:tc>
          <w:tcPr>
            <w:tcW w:w="575" w:type="dxa"/>
          </w:tcPr>
          <w:p w:rsidR="001701E6" w:rsidRDefault="001701E6"/>
        </w:tc>
        <w:tc>
          <w:tcPr>
            <w:tcW w:w="1290" w:type="dxa"/>
          </w:tcPr>
          <w:p w:rsidR="001701E6" w:rsidRDefault="001701E6"/>
        </w:tc>
        <w:tc>
          <w:tcPr>
            <w:tcW w:w="425" w:type="dxa"/>
          </w:tcPr>
          <w:p w:rsidR="001701E6" w:rsidRDefault="001701E6"/>
        </w:tc>
        <w:tc>
          <w:tcPr>
            <w:tcW w:w="1257" w:type="dxa"/>
          </w:tcPr>
          <w:p w:rsidR="001701E6" w:rsidRDefault="001701E6"/>
        </w:tc>
        <w:tc>
          <w:tcPr>
            <w:tcW w:w="730" w:type="dxa"/>
          </w:tcPr>
          <w:p w:rsidR="001701E6" w:rsidRDefault="001701E6"/>
        </w:tc>
        <w:tc>
          <w:tcPr>
            <w:tcW w:w="579" w:type="dxa"/>
          </w:tcPr>
          <w:p w:rsidR="001701E6" w:rsidRDefault="001701E6"/>
        </w:tc>
      </w:tr>
      <w:tr w:rsidR="001701E6" w:rsidTr="00BE6FCB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1701E6" w:rsidTr="00BE6FCB">
        <w:trPr>
          <w:trHeight w:hRule="exact" w:val="138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79" w:type="dxa"/>
          </w:tcPr>
          <w:p w:rsidR="001701E6" w:rsidRDefault="001701E6"/>
        </w:tc>
        <w:tc>
          <w:tcPr>
            <w:tcW w:w="575" w:type="dxa"/>
          </w:tcPr>
          <w:p w:rsidR="001701E6" w:rsidRDefault="001701E6"/>
        </w:tc>
        <w:tc>
          <w:tcPr>
            <w:tcW w:w="1290" w:type="dxa"/>
          </w:tcPr>
          <w:p w:rsidR="001701E6" w:rsidRDefault="001701E6"/>
        </w:tc>
        <w:tc>
          <w:tcPr>
            <w:tcW w:w="425" w:type="dxa"/>
          </w:tcPr>
          <w:p w:rsidR="001701E6" w:rsidRDefault="001701E6"/>
        </w:tc>
        <w:tc>
          <w:tcPr>
            <w:tcW w:w="1257" w:type="dxa"/>
          </w:tcPr>
          <w:p w:rsidR="001701E6" w:rsidRDefault="001701E6"/>
        </w:tc>
        <w:tc>
          <w:tcPr>
            <w:tcW w:w="730" w:type="dxa"/>
          </w:tcPr>
          <w:p w:rsidR="001701E6" w:rsidRDefault="001701E6"/>
        </w:tc>
        <w:tc>
          <w:tcPr>
            <w:tcW w:w="579" w:type="dxa"/>
          </w:tcPr>
          <w:p w:rsidR="001701E6" w:rsidRDefault="001701E6"/>
        </w:tc>
      </w:tr>
      <w:tr w:rsidR="001701E6" w:rsidTr="00BE6FCB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1701E6" w:rsidTr="00BE6FCB">
        <w:trPr>
          <w:trHeight w:hRule="exact" w:val="108"/>
        </w:trPr>
        <w:tc>
          <w:tcPr>
            <w:tcW w:w="1857" w:type="dxa"/>
          </w:tcPr>
          <w:p w:rsidR="001701E6" w:rsidRDefault="001701E6"/>
        </w:tc>
        <w:tc>
          <w:tcPr>
            <w:tcW w:w="1969" w:type="dxa"/>
          </w:tcPr>
          <w:p w:rsidR="001701E6" w:rsidRDefault="001701E6"/>
        </w:tc>
        <w:tc>
          <w:tcPr>
            <w:tcW w:w="16" w:type="dxa"/>
          </w:tcPr>
          <w:p w:rsidR="001701E6" w:rsidRDefault="001701E6"/>
        </w:tc>
        <w:tc>
          <w:tcPr>
            <w:tcW w:w="1278" w:type="dxa"/>
          </w:tcPr>
          <w:p w:rsidR="001701E6" w:rsidRDefault="001701E6"/>
        </w:tc>
        <w:tc>
          <w:tcPr>
            <w:tcW w:w="279" w:type="dxa"/>
          </w:tcPr>
          <w:p w:rsidR="001701E6" w:rsidRDefault="001701E6"/>
        </w:tc>
        <w:tc>
          <w:tcPr>
            <w:tcW w:w="575" w:type="dxa"/>
          </w:tcPr>
          <w:p w:rsidR="001701E6" w:rsidRDefault="001701E6"/>
        </w:tc>
        <w:tc>
          <w:tcPr>
            <w:tcW w:w="1290" w:type="dxa"/>
          </w:tcPr>
          <w:p w:rsidR="001701E6" w:rsidRDefault="001701E6"/>
        </w:tc>
        <w:tc>
          <w:tcPr>
            <w:tcW w:w="425" w:type="dxa"/>
          </w:tcPr>
          <w:p w:rsidR="001701E6" w:rsidRDefault="001701E6"/>
        </w:tc>
        <w:tc>
          <w:tcPr>
            <w:tcW w:w="1257" w:type="dxa"/>
          </w:tcPr>
          <w:p w:rsidR="001701E6" w:rsidRDefault="001701E6"/>
        </w:tc>
        <w:tc>
          <w:tcPr>
            <w:tcW w:w="730" w:type="dxa"/>
          </w:tcPr>
          <w:p w:rsidR="001701E6" w:rsidRDefault="001701E6"/>
        </w:tc>
        <w:tc>
          <w:tcPr>
            <w:tcW w:w="579" w:type="dxa"/>
          </w:tcPr>
          <w:p w:rsidR="001701E6" w:rsidRDefault="001701E6"/>
        </w:tc>
      </w:tr>
      <w:tr w:rsidR="001701E6" w:rsidRPr="00BE6FCB" w:rsidTr="00BE6FCB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A0957">
              <w:rPr>
                <w:lang w:val="ru-RU"/>
              </w:rPr>
              <w:t xml:space="preserve"> </w:t>
            </w: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9A0957">
              <w:rPr>
                <w:lang w:val="ru-RU"/>
              </w:rPr>
              <w:t xml:space="preserve"> </w:t>
            </w: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9A0957">
              <w:rPr>
                <w:lang w:val="ru-RU"/>
              </w:rPr>
              <w:t xml:space="preserve"> </w:t>
            </w: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A0957">
              <w:rPr>
                <w:lang w:val="ru-RU"/>
              </w:rPr>
              <w:t xml:space="preserve"> </w:t>
            </w: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A0957">
              <w:rPr>
                <w:lang w:val="ru-RU"/>
              </w:rPr>
              <w:t xml:space="preserve"> </w:t>
            </w: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A0957">
              <w:rPr>
                <w:lang w:val="ru-RU"/>
              </w:rPr>
              <w:t xml:space="preserve"> </w:t>
            </w: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9A0957">
              <w:rPr>
                <w:lang w:val="ru-RU"/>
              </w:rPr>
              <w:t xml:space="preserve"> </w:t>
            </w:r>
          </w:p>
        </w:tc>
      </w:tr>
      <w:tr w:rsidR="001701E6" w:rsidRPr="00BE6FCB" w:rsidTr="00BE6FCB">
        <w:trPr>
          <w:trHeight w:hRule="exact" w:val="152"/>
        </w:trPr>
        <w:tc>
          <w:tcPr>
            <w:tcW w:w="185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 w:rsidTr="00BE6FCB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т.преподаватель,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1701E6" w:rsidRPr="00BE6FCB" w:rsidTr="00BE6FCB">
        <w:trPr>
          <w:trHeight w:hRule="exact" w:val="36"/>
        </w:trPr>
        <w:tc>
          <w:tcPr>
            <w:tcW w:w="185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 w:rsidTr="00BE6FCB">
        <w:trPr>
          <w:trHeight w:hRule="exact" w:val="446"/>
        </w:trPr>
        <w:tc>
          <w:tcPr>
            <w:tcW w:w="185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BE6FCB" w:rsidRPr="00BE6FCB" w:rsidTr="005F54AF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E6FCB" w:rsidRPr="00E72244" w:rsidRDefault="00BE6FCB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E6FCB" w:rsidRPr="00BE6FCB" w:rsidTr="00BE6FCB">
        <w:trPr>
          <w:trHeight w:hRule="exact" w:val="664"/>
        </w:trPr>
        <w:tc>
          <w:tcPr>
            <w:tcW w:w="1857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</w:tr>
      <w:tr w:rsidR="00BE6FCB" w:rsidTr="00BE6FC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E6FCB" w:rsidRPr="00E72244" w:rsidRDefault="00BE6FCB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BE6FCB" w:rsidTr="00BE6FCB">
        <w:trPr>
          <w:trHeight w:hRule="exact" w:val="59"/>
        </w:trPr>
        <w:tc>
          <w:tcPr>
            <w:tcW w:w="1857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BE6FCB" w:rsidRDefault="00BE6FCB"/>
        </w:tc>
        <w:tc>
          <w:tcPr>
            <w:tcW w:w="575" w:type="dxa"/>
          </w:tcPr>
          <w:p w:rsidR="00BE6FCB" w:rsidRDefault="00BE6FCB"/>
        </w:tc>
        <w:tc>
          <w:tcPr>
            <w:tcW w:w="1290" w:type="dxa"/>
          </w:tcPr>
          <w:p w:rsidR="00BE6FCB" w:rsidRDefault="00BE6FCB"/>
        </w:tc>
        <w:tc>
          <w:tcPr>
            <w:tcW w:w="425" w:type="dxa"/>
          </w:tcPr>
          <w:p w:rsidR="00BE6FCB" w:rsidRDefault="00BE6FCB"/>
        </w:tc>
        <w:tc>
          <w:tcPr>
            <w:tcW w:w="1257" w:type="dxa"/>
          </w:tcPr>
          <w:p w:rsidR="00BE6FCB" w:rsidRDefault="00BE6FCB"/>
        </w:tc>
        <w:tc>
          <w:tcPr>
            <w:tcW w:w="730" w:type="dxa"/>
          </w:tcPr>
          <w:p w:rsidR="00BE6FCB" w:rsidRDefault="00BE6FCB"/>
        </w:tc>
        <w:tc>
          <w:tcPr>
            <w:tcW w:w="579" w:type="dxa"/>
          </w:tcPr>
          <w:p w:rsidR="00BE6FCB" w:rsidRDefault="00BE6FCB"/>
        </w:tc>
      </w:tr>
      <w:tr w:rsidR="00BE6FCB" w:rsidRPr="00BE6FCB" w:rsidTr="00B14A47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FCB" w:rsidRPr="00BE6FCB" w:rsidTr="00BE6FCB">
        <w:trPr>
          <w:trHeight w:hRule="exact" w:val="184"/>
        </w:trPr>
        <w:tc>
          <w:tcPr>
            <w:tcW w:w="1857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BE6FCB" w:rsidRPr="00E72244" w:rsidRDefault="00BE6FCB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</w:tr>
      <w:tr w:rsidR="00BE6FCB" w:rsidRPr="00BE6FCB" w:rsidTr="00BE6FCB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6FCB" w:rsidRPr="00E72244" w:rsidRDefault="00BE6FCB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E6FCB" w:rsidRPr="009A0957" w:rsidRDefault="00BE6FCB">
            <w:pPr>
              <w:rPr>
                <w:lang w:val="ru-RU"/>
              </w:rPr>
            </w:pPr>
          </w:p>
        </w:tc>
      </w:tr>
      <w:tr w:rsidR="00BE6FCB" w:rsidTr="00BE6FCB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6FCB" w:rsidRDefault="00BE6F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6FCB" w:rsidTr="00BE6FCB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6FCB" w:rsidRDefault="00BE6FCB"/>
        </w:tc>
      </w:tr>
      <w:tr w:rsidR="00BE6FCB" w:rsidTr="00BE6FCB">
        <w:trPr>
          <w:trHeight w:hRule="exact" w:val="1646"/>
        </w:trPr>
        <w:tc>
          <w:tcPr>
            <w:tcW w:w="1857" w:type="dxa"/>
          </w:tcPr>
          <w:p w:rsidR="00BE6FCB" w:rsidRDefault="00BE6FCB"/>
        </w:tc>
        <w:tc>
          <w:tcPr>
            <w:tcW w:w="1969" w:type="dxa"/>
          </w:tcPr>
          <w:p w:rsidR="00BE6FCB" w:rsidRDefault="00BE6FCB"/>
        </w:tc>
        <w:tc>
          <w:tcPr>
            <w:tcW w:w="16" w:type="dxa"/>
          </w:tcPr>
          <w:p w:rsidR="00BE6FCB" w:rsidRDefault="00BE6FCB"/>
        </w:tc>
        <w:tc>
          <w:tcPr>
            <w:tcW w:w="1278" w:type="dxa"/>
          </w:tcPr>
          <w:p w:rsidR="00BE6FCB" w:rsidRDefault="00BE6FCB"/>
        </w:tc>
        <w:tc>
          <w:tcPr>
            <w:tcW w:w="279" w:type="dxa"/>
          </w:tcPr>
          <w:p w:rsidR="00BE6FCB" w:rsidRDefault="00BE6FCB"/>
        </w:tc>
        <w:tc>
          <w:tcPr>
            <w:tcW w:w="575" w:type="dxa"/>
          </w:tcPr>
          <w:p w:rsidR="00BE6FCB" w:rsidRDefault="00BE6FCB"/>
        </w:tc>
        <w:tc>
          <w:tcPr>
            <w:tcW w:w="1290" w:type="dxa"/>
          </w:tcPr>
          <w:p w:rsidR="00BE6FCB" w:rsidRDefault="00BE6FCB"/>
        </w:tc>
        <w:tc>
          <w:tcPr>
            <w:tcW w:w="425" w:type="dxa"/>
          </w:tcPr>
          <w:p w:rsidR="00BE6FCB" w:rsidRDefault="00BE6FCB"/>
        </w:tc>
        <w:tc>
          <w:tcPr>
            <w:tcW w:w="1257" w:type="dxa"/>
          </w:tcPr>
          <w:p w:rsidR="00BE6FCB" w:rsidRDefault="00BE6FCB"/>
        </w:tc>
        <w:tc>
          <w:tcPr>
            <w:tcW w:w="730" w:type="dxa"/>
          </w:tcPr>
          <w:p w:rsidR="00BE6FCB" w:rsidRDefault="00BE6FCB"/>
        </w:tc>
        <w:tc>
          <w:tcPr>
            <w:tcW w:w="579" w:type="dxa"/>
          </w:tcPr>
          <w:p w:rsidR="00BE6FCB" w:rsidRDefault="00BE6FCB"/>
        </w:tc>
      </w:tr>
      <w:tr w:rsidR="00BE6FCB" w:rsidTr="00BE6FCB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E6FCB" w:rsidRDefault="00BE6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E6FCB" w:rsidRDefault="00BE6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701E6" w:rsidRDefault="009A09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701E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E6" w:rsidRDefault="001701E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701E6">
        <w:trPr>
          <w:trHeight w:hRule="exact" w:val="402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E6" w:rsidRDefault="001701E6"/>
        </w:tc>
      </w:tr>
      <w:tr w:rsidR="001701E6">
        <w:trPr>
          <w:trHeight w:hRule="exact" w:val="13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E6" w:rsidRDefault="001701E6"/>
        </w:tc>
      </w:tr>
      <w:tr w:rsidR="001701E6">
        <w:trPr>
          <w:trHeight w:hRule="exact" w:val="96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701E6" w:rsidRPr="00BE6FCB">
        <w:trPr>
          <w:trHeight w:hRule="exact" w:val="138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701E6">
        <w:trPr>
          <w:trHeight w:hRule="exact" w:val="138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701E6">
        <w:trPr>
          <w:trHeight w:hRule="exact" w:val="138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694"/>
        </w:trPr>
        <w:tc>
          <w:tcPr>
            <w:tcW w:w="2694" w:type="dxa"/>
          </w:tcPr>
          <w:p w:rsidR="001701E6" w:rsidRDefault="001701E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701E6" w:rsidRPr="00BE6FCB">
        <w:trPr>
          <w:trHeight w:hRule="exact" w:val="138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3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96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701E6" w:rsidRPr="00BE6FCB">
        <w:trPr>
          <w:trHeight w:hRule="exact" w:val="138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701E6">
        <w:trPr>
          <w:trHeight w:hRule="exact" w:val="138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701E6">
        <w:trPr>
          <w:trHeight w:hRule="exact" w:val="138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694"/>
        </w:trPr>
        <w:tc>
          <w:tcPr>
            <w:tcW w:w="2694" w:type="dxa"/>
          </w:tcPr>
          <w:p w:rsidR="001701E6" w:rsidRDefault="001701E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701E6" w:rsidRPr="00BE6FCB">
        <w:trPr>
          <w:trHeight w:hRule="exact" w:val="138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3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96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701E6" w:rsidRPr="00BE6FCB">
        <w:trPr>
          <w:trHeight w:hRule="exact" w:val="138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701E6">
        <w:trPr>
          <w:trHeight w:hRule="exact" w:val="138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701E6">
        <w:trPr>
          <w:trHeight w:hRule="exact" w:val="138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694"/>
        </w:trPr>
        <w:tc>
          <w:tcPr>
            <w:tcW w:w="2694" w:type="dxa"/>
          </w:tcPr>
          <w:p w:rsidR="001701E6" w:rsidRDefault="001701E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701E6" w:rsidRPr="00BE6FCB">
        <w:trPr>
          <w:trHeight w:hRule="exact" w:val="138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3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96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701E6" w:rsidRPr="00BE6FCB">
        <w:trPr>
          <w:trHeight w:hRule="exact" w:val="138"/>
        </w:trPr>
        <w:tc>
          <w:tcPr>
            <w:tcW w:w="269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701E6">
        <w:trPr>
          <w:trHeight w:hRule="exact" w:val="138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701E6">
        <w:trPr>
          <w:trHeight w:hRule="exact" w:val="138"/>
        </w:trPr>
        <w:tc>
          <w:tcPr>
            <w:tcW w:w="2694" w:type="dxa"/>
          </w:tcPr>
          <w:p w:rsidR="001701E6" w:rsidRDefault="001701E6"/>
        </w:tc>
        <w:tc>
          <w:tcPr>
            <w:tcW w:w="7088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694"/>
        </w:trPr>
        <w:tc>
          <w:tcPr>
            <w:tcW w:w="2694" w:type="dxa"/>
          </w:tcPr>
          <w:p w:rsidR="001701E6" w:rsidRDefault="001701E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701E6" w:rsidRPr="009A0957" w:rsidRDefault="009A0957">
      <w:pPr>
        <w:rPr>
          <w:sz w:val="0"/>
          <w:szCs w:val="0"/>
          <w:lang w:val="ru-RU"/>
        </w:rPr>
      </w:pPr>
      <w:r w:rsidRPr="009A09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1701E6">
        <w:trPr>
          <w:trHeight w:hRule="exact" w:val="277"/>
        </w:trPr>
        <w:tc>
          <w:tcPr>
            <w:tcW w:w="28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701E6">
        <w:trPr>
          <w:trHeight w:hRule="exact" w:val="277"/>
        </w:trPr>
        <w:tc>
          <w:tcPr>
            <w:tcW w:w="284" w:type="dxa"/>
          </w:tcPr>
          <w:p w:rsidR="001701E6" w:rsidRDefault="001701E6"/>
        </w:tc>
        <w:tc>
          <w:tcPr>
            <w:tcW w:w="1277" w:type="dxa"/>
          </w:tcPr>
          <w:p w:rsidR="001701E6" w:rsidRDefault="001701E6"/>
        </w:tc>
        <w:tc>
          <w:tcPr>
            <w:tcW w:w="472" w:type="dxa"/>
          </w:tcPr>
          <w:p w:rsidR="001701E6" w:rsidRDefault="001701E6"/>
        </w:tc>
        <w:tc>
          <w:tcPr>
            <w:tcW w:w="238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  <w:tc>
          <w:tcPr>
            <w:tcW w:w="93" w:type="dxa"/>
          </w:tcPr>
          <w:p w:rsidR="001701E6" w:rsidRDefault="001701E6"/>
        </w:tc>
        <w:tc>
          <w:tcPr>
            <w:tcW w:w="192" w:type="dxa"/>
          </w:tcPr>
          <w:p w:rsidR="001701E6" w:rsidRDefault="001701E6"/>
        </w:tc>
        <w:tc>
          <w:tcPr>
            <w:tcW w:w="285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426" w:type="dxa"/>
          </w:tcPr>
          <w:p w:rsidR="001701E6" w:rsidRDefault="001701E6"/>
        </w:tc>
        <w:tc>
          <w:tcPr>
            <w:tcW w:w="109" w:type="dxa"/>
          </w:tcPr>
          <w:p w:rsidR="001701E6" w:rsidRDefault="001701E6"/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701E6" w:rsidRPr="00BE6FC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1701E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138"/>
        </w:trPr>
        <w:tc>
          <w:tcPr>
            <w:tcW w:w="284" w:type="dxa"/>
          </w:tcPr>
          <w:p w:rsidR="001701E6" w:rsidRDefault="001701E6"/>
        </w:tc>
        <w:tc>
          <w:tcPr>
            <w:tcW w:w="1277" w:type="dxa"/>
          </w:tcPr>
          <w:p w:rsidR="001701E6" w:rsidRDefault="001701E6"/>
        </w:tc>
        <w:tc>
          <w:tcPr>
            <w:tcW w:w="472" w:type="dxa"/>
          </w:tcPr>
          <w:p w:rsidR="001701E6" w:rsidRDefault="001701E6"/>
        </w:tc>
        <w:tc>
          <w:tcPr>
            <w:tcW w:w="238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  <w:tc>
          <w:tcPr>
            <w:tcW w:w="93" w:type="dxa"/>
          </w:tcPr>
          <w:p w:rsidR="001701E6" w:rsidRDefault="001701E6"/>
        </w:tc>
        <w:tc>
          <w:tcPr>
            <w:tcW w:w="192" w:type="dxa"/>
          </w:tcPr>
          <w:p w:rsidR="001701E6" w:rsidRDefault="001701E6"/>
        </w:tc>
        <w:tc>
          <w:tcPr>
            <w:tcW w:w="285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426" w:type="dxa"/>
          </w:tcPr>
          <w:p w:rsidR="001701E6" w:rsidRDefault="001701E6"/>
        </w:tc>
        <w:tc>
          <w:tcPr>
            <w:tcW w:w="109" w:type="dxa"/>
          </w:tcPr>
          <w:p w:rsidR="001701E6" w:rsidRDefault="001701E6"/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284" w:type="dxa"/>
          </w:tcPr>
          <w:p w:rsidR="001701E6" w:rsidRDefault="001701E6"/>
        </w:tc>
        <w:tc>
          <w:tcPr>
            <w:tcW w:w="1277" w:type="dxa"/>
          </w:tcPr>
          <w:p w:rsidR="001701E6" w:rsidRDefault="001701E6"/>
        </w:tc>
        <w:tc>
          <w:tcPr>
            <w:tcW w:w="472" w:type="dxa"/>
          </w:tcPr>
          <w:p w:rsidR="001701E6" w:rsidRDefault="001701E6"/>
        </w:tc>
        <w:tc>
          <w:tcPr>
            <w:tcW w:w="238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  <w:tc>
          <w:tcPr>
            <w:tcW w:w="93" w:type="dxa"/>
          </w:tcPr>
          <w:p w:rsidR="001701E6" w:rsidRDefault="001701E6"/>
        </w:tc>
        <w:tc>
          <w:tcPr>
            <w:tcW w:w="192" w:type="dxa"/>
          </w:tcPr>
          <w:p w:rsidR="001701E6" w:rsidRDefault="001701E6"/>
        </w:tc>
        <w:tc>
          <w:tcPr>
            <w:tcW w:w="285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426" w:type="dxa"/>
          </w:tcPr>
          <w:p w:rsidR="001701E6" w:rsidRDefault="001701E6"/>
        </w:tc>
        <w:tc>
          <w:tcPr>
            <w:tcW w:w="109" w:type="dxa"/>
          </w:tcPr>
          <w:p w:rsidR="001701E6" w:rsidRDefault="001701E6"/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 w:rsidRPr="00BE6FC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138"/>
        </w:trPr>
        <w:tc>
          <w:tcPr>
            <w:tcW w:w="28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701E6" w:rsidRDefault="001701E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1701E6" w:rsidRDefault="001701E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284" w:type="dxa"/>
          </w:tcPr>
          <w:p w:rsidR="001701E6" w:rsidRDefault="001701E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701E6" w:rsidRDefault="001701E6"/>
        </w:tc>
        <w:tc>
          <w:tcPr>
            <w:tcW w:w="426" w:type="dxa"/>
          </w:tcPr>
          <w:p w:rsidR="001701E6" w:rsidRDefault="001701E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284" w:type="dxa"/>
          </w:tcPr>
          <w:p w:rsidR="001701E6" w:rsidRDefault="001701E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1701E6" w:rsidRDefault="001701E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284" w:type="dxa"/>
          </w:tcPr>
          <w:p w:rsidR="001701E6" w:rsidRDefault="001701E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1701E6" w:rsidRDefault="001701E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284" w:type="dxa"/>
          </w:tcPr>
          <w:p w:rsidR="001701E6" w:rsidRDefault="001701E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701E6" w:rsidRDefault="001701E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1701E6"/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284" w:type="dxa"/>
          </w:tcPr>
          <w:p w:rsidR="001701E6" w:rsidRDefault="001701E6"/>
        </w:tc>
        <w:tc>
          <w:tcPr>
            <w:tcW w:w="143" w:type="dxa"/>
          </w:tcPr>
          <w:p w:rsidR="001701E6" w:rsidRDefault="001701E6"/>
        </w:tc>
      </w:tr>
    </w:tbl>
    <w:p w:rsidR="001701E6" w:rsidRDefault="009A09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3"/>
        <w:gridCol w:w="7587"/>
        <w:gridCol w:w="970"/>
      </w:tblGrid>
      <w:tr w:rsidR="001701E6">
        <w:trPr>
          <w:trHeight w:hRule="exact" w:val="416"/>
        </w:trPr>
        <w:tc>
          <w:tcPr>
            <w:tcW w:w="766" w:type="dxa"/>
          </w:tcPr>
          <w:p w:rsidR="001701E6" w:rsidRDefault="001701E6"/>
        </w:tc>
        <w:tc>
          <w:tcPr>
            <w:tcW w:w="937" w:type="dxa"/>
          </w:tcPr>
          <w:p w:rsidR="001701E6" w:rsidRDefault="001701E6"/>
        </w:tc>
        <w:tc>
          <w:tcPr>
            <w:tcW w:w="8081" w:type="dxa"/>
          </w:tcPr>
          <w:p w:rsidR="001701E6" w:rsidRDefault="001701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1701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стационарная; выездная</w:t>
            </w:r>
          </w:p>
        </w:tc>
      </w:tr>
      <w:tr w:rsidR="001701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1701E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Устройства электроснабжения железных дорог, принцип действия электромагнитных реле и их типы; Монтаж приборов электроснабжения; Устройства контактной сети и их арматура; Типы кабелей; Порядок производства монтажных работ по разделке кабеля.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701E6" w:rsidRPr="00BE6FC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Изготовление печатных плат и их монтаж.</w:t>
            </w:r>
          </w:p>
        </w:tc>
      </w:tr>
      <w:tr w:rsidR="001701E6" w:rsidRPr="00BE6FCB">
        <w:trPr>
          <w:trHeight w:hRule="exact" w:val="277"/>
        </w:trPr>
        <w:tc>
          <w:tcPr>
            <w:tcW w:w="76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1701E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1701E6" w:rsidRPr="00BE6FC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701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1701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1701E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1701E6" w:rsidRPr="00BE6FC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техника и преобразователи в электроснабжении</w:t>
            </w:r>
          </w:p>
        </w:tc>
      </w:tr>
      <w:tr w:rsidR="001701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1701E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701E6">
        <w:trPr>
          <w:trHeight w:hRule="exact" w:val="189"/>
        </w:trPr>
        <w:tc>
          <w:tcPr>
            <w:tcW w:w="766" w:type="dxa"/>
          </w:tcPr>
          <w:p w:rsidR="001701E6" w:rsidRDefault="001701E6"/>
        </w:tc>
        <w:tc>
          <w:tcPr>
            <w:tcW w:w="937" w:type="dxa"/>
          </w:tcPr>
          <w:p w:rsidR="001701E6" w:rsidRDefault="001701E6"/>
        </w:tc>
        <w:tc>
          <w:tcPr>
            <w:tcW w:w="8081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1701E6" w:rsidRPr="00BE6FC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01E6" w:rsidRPr="00BE6F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01E6" w:rsidRPr="00BE6FC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эффективные стили руководства командой для достижения поставленной цели.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01E6" w:rsidRPr="00BE6F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коллективом.</w:t>
            </w:r>
          </w:p>
        </w:tc>
      </w:tr>
      <w:tr w:rsidR="001701E6" w:rsidRPr="00BE6FCB">
        <w:trPr>
          <w:trHeight w:hRule="exact" w:val="138"/>
        </w:trPr>
        <w:tc>
          <w:tcPr>
            <w:tcW w:w="76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01E6" w:rsidRPr="00BE6FC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01E6" w:rsidRPr="00BE6FCB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и надзора технологических процессов</w:t>
            </w:r>
          </w:p>
        </w:tc>
      </w:tr>
      <w:tr w:rsidR="001701E6" w:rsidRPr="00BE6FCB">
        <w:trPr>
          <w:trHeight w:hRule="exact" w:val="138"/>
        </w:trPr>
        <w:tc>
          <w:tcPr>
            <w:tcW w:w="76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</w:tbl>
    <w:p w:rsidR="001701E6" w:rsidRPr="009A0957" w:rsidRDefault="009A0957">
      <w:pPr>
        <w:rPr>
          <w:sz w:val="0"/>
          <w:szCs w:val="0"/>
          <w:lang w:val="ru-RU"/>
        </w:rPr>
      </w:pPr>
      <w:r w:rsidRPr="009A09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50"/>
        <w:gridCol w:w="956"/>
        <w:gridCol w:w="691"/>
        <w:gridCol w:w="1108"/>
        <w:gridCol w:w="1243"/>
        <w:gridCol w:w="676"/>
        <w:gridCol w:w="392"/>
        <w:gridCol w:w="975"/>
      </w:tblGrid>
      <w:tr w:rsidR="001701E6">
        <w:trPr>
          <w:trHeight w:hRule="exact" w:val="416"/>
        </w:trPr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01E6" w:rsidRPr="00BE6FC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01E6" w:rsidRPr="00BE6FCB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01E6" w:rsidRPr="00BE6FCB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специализированным программным обеспечением,  базами данных,  автоматизированными  рабочими местами при  организации технологических  процессов в системах  обеспечения движения поездов Навыками использования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1701E6" w:rsidRPr="00BE6FCB">
        <w:trPr>
          <w:trHeight w:hRule="exact" w:val="138"/>
        </w:trPr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1701E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701E6">
        <w:trPr>
          <w:trHeight w:hRule="exact" w:val="450"/>
        </w:trPr>
        <w:tc>
          <w:tcPr>
            <w:tcW w:w="993" w:type="dxa"/>
          </w:tcPr>
          <w:p w:rsidR="001701E6" w:rsidRDefault="001701E6"/>
        </w:tc>
        <w:tc>
          <w:tcPr>
            <w:tcW w:w="3545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1135" w:type="dxa"/>
          </w:tcPr>
          <w:p w:rsidR="001701E6" w:rsidRDefault="001701E6"/>
        </w:tc>
        <w:tc>
          <w:tcPr>
            <w:tcW w:w="1277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426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железнодорожной автоматики и  телемеханики, принцип действия электромагнитных реле, типы реле.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 Л3.4 Л3.5 Л3.6 Л3.7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Провода распределительных сетей. Кабельные линии устройств СЦБ и их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арматура</w:t>
            </w:r>
            <w:proofErr w:type="gram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сигнально- блокировочных кабелей.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Л3.4 Л3.5 Л3.6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кабелей связи в соединительных муфтах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Л3.4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сигнально-блокировочных кабелей в муфтах СЦБ.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 Л3.3 Л3.7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печатного монтажа платы.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 Л3.4 Л3.5 Л3.6 Л3.7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</w:tbl>
    <w:p w:rsidR="001701E6" w:rsidRDefault="009A09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56"/>
        <w:gridCol w:w="1612"/>
        <w:gridCol w:w="1671"/>
        <w:gridCol w:w="903"/>
        <w:gridCol w:w="655"/>
        <w:gridCol w:w="1077"/>
        <w:gridCol w:w="696"/>
        <w:gridCol w:w="580"/>
        <w:gridCol w:w="719"/>
        <w:gridCol w:w="407"/>
        <w:gridCol w:w="982"/>
      </w:tblGrid>
      <w:tr w:rsidR="001701E6">
        <w:trPr>
          <w:trHeight w:hRule="exact" w:val="416"/>
        </w:trPr>
        <w:tc>
          <w:tcPr>
            <w:tcW w:w="710" w:type="dxa"/>
          </w:tcPr>
          <w:p w:rsidR="001701E6" w:rsidRDefault="001701E6"/>
        </w:tc>
        <w:tc>
          <w:tcPr>
            <w:tcW w:w="285" w:type="dxa"/>
          </w:tcPr>
          <w:p w:rsidR="001701E6" w:rsidRDefault="001701E6"/>
        </w:tc>
        <w:tc>
          <w:tcPr>
            <w:tcW w:w="1702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1135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426" w:type="dxa"/>
          </w:tcPr>
          <w:p w:rsidR="001701E6" w:rsidRDefault="001701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701E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Л3.3 Л3.4 Л3.5 Л3.6 Л3.7</w:t>
            </w:r>
          </w:p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  <w:tr w:rsidR="001701E6">
        <w:trPr>
          <w:trHeight w:hRule="exact" w:val="138"/>
        </w:trPr>
        <w:tc>
          <w:tcPr>
            <w:tcW w:w="710" w:type="dxa"/>
          </w:tcPr>
          <w:p w:rsidR="001701E6" w:rsidRDefault="001701E6"/>
        </w:tc>
        <w:tc>
          <w:tcPr>
            <w:tcW w:w="285" w:type="dxa"/>
          </w:tcPr>
          <w:p w:rsidR="001701E6" w:rsidRDefault="001701E6"/>
        </w:tc>
        <w:tc>
          <w:tcPr>
            <w:tcW w:w="1702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1135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426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701E6">
        <w:trPr>
          <w:trHeight w:hRule="exact" w:val="277"/>
        </w:trPr>
        <w:tc>
          <w:tcPr>
            <w:tcW w:w="710" w:type="dxa"/>
          </w:tcPr>
          <w:p w:rsidR="001701E6" w:rsidRDefault="001701E6"/>
        </w:tc>
        <w:tc>
          <w:tcPr>
            <w:tcW w:w="285" w:type="dxa"/>
          </w:tcPr>
          <w:p w:rsidR="001701E6" w:rsidRDefault="001701E6"/>
        </w:tc>
        <w:tc>
          <w:tcPr>
            <w:tcW w:w="1702" w:type="dxa"/>
          </w:tcPr>
          <w:p w:rsidR="001701E6" w:rsidRDefault="001701E6"/>
        </w:tc>
        <w:tc>
          <w:tcPr>
            <w:tcW w:w="1844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1135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568" w:type="dxa"/>
          </w:tcPr>
          <w:p w:rsidR="001701E6" w:rsidRDefault="001701E6"/>
        </w:tc>
        <w:tc>
          <w:tcPr>
            <w:tcW w:w="710" w:type="dxa"/>
          </w:tcPr>
          <w:p w:rsidR="001701E6" w:rsidRDefault="001701E6"/>
        </w:tc>
        <w:tc>
          <w:tcPr>
            <w:tcW w:w="426" w:type="dxa"/>
          </w:tcPr>
          <w:p w:rsidR="001701E6" w:rsidRDefault="001701E6"/>
        </w:tc>
        <w:tc>
          <w:tcPr>
            <w:tcW w:w="993" w:type="dxa"/>
          </w:tcPr>
          <w:p w:rsidR="001701E6" w:rsidRDefault="001701E6"/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1701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701E6" w:rsidRPr="00BE6FC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труда электромонтера по обслуживанию электрооборудования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=253963</w:t>
            </w:r>
          </w:p>
        </w:tc>
      </w:tr>
      <w:tr w:rsidR="001701E6" w:rsidRPr="00BE6FC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электромонтажных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1701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701E6" w:rsidRPr="00BE6FC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реле защиты: устройство, проблемы, перспективы: практическое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=144648</w:t>
            </w:r>
          </w:p>
        </w:tc>
      </w:tr>
      <w:tr w:rsidR="001701E6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Шарапов В. М., Полищук Е. С., Кошевой Н. Д.,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Ишанин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Г., Минаев И. Г.,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Совлуков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С., Шарапов В., Полищук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=214292</w:t>
            </w:r>
          </w:p>
        </w:tc>
      </w:tr>
      <w:tr w:rsidR="001701E6" w:rsidRPr="00BE6FC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1701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701E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Шевцов А.Н.,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Мильков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Электромонтажная практика: Сб. лаб. работ: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1701E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фазочувствительного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путевого реле типа ДСШ: Метод. указания по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лаб.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1701E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электроприводы и схемы управления стрелками: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1701E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Светофоры и светофорная сигнализация: учеб. пособие для вузов ж.-д. трансп.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701E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конструкций и измерение электрических параметров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дроссель-трансформаторов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метод. указания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701E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Релейная защита систем электроснабжения. Токовые защиты: метод. пособие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701E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Напольное технологическое оборудование систем железнодорожной автоматики и телемеханики: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701E6" w:rsidRPr="00BE6FC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1701E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http://elektric.org/ , http://www.promdrive.ru/support.html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1701E6"/>
        </w:tc>
      </w:tr>
    </w:tbl>
    <w:p w:rsidR="001701E6" w:rsidRDefault="009A09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57"/>
        <w:gridCol w:w="6792"/>
        <w:gridCol w:w="1701"/>
        <w:gridCol w:w="984"/>
      </w:tblGrid>
      <w:tr w:rsidR="001701E6">
        <w:trPr>
          <w:trHeight w:hRule="exact" w:val="416"/>
        </w:trPr>
        <w:tc>
          <w:tcPr>
            <w:tcW w:w="710" w:type="dxa"/>
          </w:tcPr>
          <w:p w:rsidR="001701E6" w:rsidRDefault="001701E6"/>
        </w:tc>
        <w:tc>
          <w:tcPr>
            <w:tcW w:w="58" w:type="dxa"/>
          </w:tcPr>
          <w:p w:rsidR="001701E6" w:rsidRDefault="001701E6"/>
        </w:tc>
        <w:tc>
          <w:tcPr>
            <w:tcW w:w="7315" w:type="dxa"/>
          </w:tcPr>
          <w:p w:rsidR="001701E6" w:rsidRDefault="001701E6"/>
        </w:tc>
        <w:tc>
          <w:tcPr>
            <w:tcW w:w="1702" w:type="dxa"/>
          </w:tcPr>
          <w:p w:rsidR="001701E6" w:rsidRDefault="001701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701E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Обслуживание, монтаж и наладка устройств и систем СЦБ и ЖАТ: учеб. пособие. — М.: ФГБУ ДПО «Учебно-методический центр по образованию на железнодорожном транспорте», 2018. — 140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http://umczdt.ru/books/41/1871 2/</w:t>
            </w:r>
          </w:p>
        </w:tc>
      </w:tr>
      <w:tr w:rsidR="001701E6" w:rsidRPr="00BE6FCB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701E6">
        <w:trPr>
          <w:trHeight w:hRule="exact" w:val="21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701E6" w:rsidRPr="00BE6FCB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701E6" w:rsidRPr="00BE6FCB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  <w:tc>
          <w:tcPr>
            <w:tcW w:w="100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701E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1701E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701E6" w:rsidRPr="00BE6F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Default="009A09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1701E6">
            <w:pPr>
              <w:rPr>
                <w:lang w:val="ru-RU"/>
              </w:rPr>
            </w:pPr>
          </w:p>
        </w:tc>
      </w:tr>
      <w:tr w:rsidR="001701E6" w:rsidRPr="00BE6F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01E6" w:rsidRPr="009A0957" w:rsidRDefault="009A09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1701E6" w:rsidRPr="00BE6FCB">
        <w:trPr>
          <w:trHeight w:hRule="exact" w:val="685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самостоятельной работы заключается в формировании навыков самообразовательной деятельности, приобретении опыта творческой, исследовательской работы, развитии самостоятельности, ответственности, организованности в решении учебных и профессиональных проблем.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систематизации, закрепления, углубления и расширения знаний, самостоятельного овладения учебным материалом и формирования культуры умственного труда: чтение текста (учебника, первоисточника, дополнительной литературы); графическое изображение структуры текста; приобретение навыка чтения принципиальных схем;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формирования умений и профессиональных компетенций: решение задач и упражнений; выполнение чертежей, схем;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для развития способности к саморазвитию, самосовершенствованию, </w:t>
            </w:r>
            <w:proofErr w:type="spellStart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выполнение творческих заданий, самооценка деятельности, анализ ошибок и способов их устранения и др.</w:t>
            </w:r>
          </w:p>
          <w:p w:rsidR="001701E6" w:rsidRPr="009A0957" w:rsidRDefault="00170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действующим в электромонтажных мастерских правилам внутреннего распорядка;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1701E6" w:rsidRPr="009A0957" w:rsidRDefault="001701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1701E6" w:rsidRPr="009A0957" w:rsidRDefault="009A0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9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</w:tc>
      </w:tr>
    </w:tbl>
    <w:p w:rsidR="009A0957" w:rsidRPr="009A0957" w:rsidRDefault="009A0957">
      <w:pPr>
        <w:rPr>
          <w:lang w:val="ru-RU"/>
        </w:rPr>
      </w:pPr>
      <w:r w:rsidRPr="009A095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9A0957" w:rsidRPr="009A0957" w:rsidTr="00897D67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A095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A095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9A0957" w:rsidRPr="009A0957" w:rsidTr="00897D67">
        <w:trPr>
          <w:trHeight w:hRule="exact" w:val="277"/>
        </w:trPr>
        <w:tc>
          <w:tcPr>
            <w:tcW w:w="846" w:type="pct"/>
          </w:tcPr>
          <w:p w:rsidR="009A0957" w:rsidRPr="009A0957" w:rsidRDefault="009A0957" w:rsidP="009A0957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9A0957" w:rsidRPr="009A0957" w:rsidRDefault="009A0957" w:rsidP="009A0957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9A0957" w:rsidRPr="009A0957" w:rsidRDefault="009A0957" w:rsidP="009A0957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9A0957" w:rsidRPr="009A0957" w:rsidRDefault="009A0957" w:rsidP="009A0957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9A0957" w:rsidRPr="009A0957" w:rsidTr="00897D67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A095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A0957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9A0957" w:rsidRPr="00BE6FCB" w:rsidTr="00897D67">
        <w:trPr>
          <w:trHeight w:hRule="exact" w:val="405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A095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9A0957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Автоматика и телемеханика на железнодорожном транспорте</w:t>
            </w:r>
          </w:p>
        </w:tc>
      </w:tr>
      <w:tr w:rsidR="009A0957" w:rsidRPr="009A0957" w:rsidTr="00897D67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A095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A0957">
              <w:rPr>
                <w:rFonts w:ascii="Arial" w:hAnsi="Arial" w:cs="Arial"/>
                <w:bCs/>
                <w:color w:val="000000"/>
                <w:lang w:val="ru-RU" w:eastAsia="ru-RU"/>
              </w:rPr>
              <w:t>Технологическая практика</w:t>
            </w:r>
          </w:p>
        </w:tc>
      </w:tr>
      <w:tr w:rsidR="009A0957" w:rsidRPr="009A0957" w:rsidTr="00897D67">
        <w:trPr>
          <w:trHeight w:hRule="exact" w:val="287"/>
        </w:trPr>
        <w:tc>
          <w:tcPr>
            <w:tcW w:w="846" w:type="pct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9A0957" w:rsidRPr="009A0957" w:rsidRDefault="009A0957" w:rsidP="009A0957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9A0957" w:rsidRPr="009A0957" w:rsidTr="00897D67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9A095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УК-3; ОПК-5; ПК-1</w:t>
            </w:r>
          </w:p>
        </w:tc>
      </w:tr>
      <w:tr w:rsidR="009A0957" w:rsidRPr="00BE6FCB" w:rsidTr="00897D67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9A0957" w:rsidRPr="00BE6FCB" w:rsidTr="00897D67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9A0957" w:rsidRPr="009A0957" w:rsidTr="00897D67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9A0957" w:rsidRPr="00BE6FCB" w:rsidTr="00897D67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9A0957" w:rsidRPr="00BE6FCB" w:rsidTr="00897D67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9A0957" w:rsidRPr="00BE6FCB" w:rsidTr="00897D67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9A0957" w:rsidRPr="009A0957" w:rsidTr="00897D67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A0957" w:rsidRPr="009A0957" w:rsidRDefault="009A0957" w:rsidP="009A09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9A0957" w:rsidRPr="009A0957" w:rsidRDefault="009A0957" w:rsidP="009A09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9A0957" w:rsidRPr="009A0957" w:rsidRDefault="009A0957" w:rsidP="009A095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9A0957" w:rsidRPr="009A0957" w:rsidTr="00897D67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A0957" w:rsidRPr="009A0957" w:rsidRDefault="009A0957" w:rsidP="009A095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A0957" w:rsidRPr="009A0957" w:rsidRDefault="009A0957" w:rsidP="009A095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9A0957" w:rsidRPr="009A0957" w:rsidRDefault="009A0957" w:rsidP="009A095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9A0957" w:rsidRPr="009A0957" w:rsidTr="00897D67">
        <w:trPr>
          <w:trHeight w:hRule="exact" w:val="213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A0957" w:rsidRPr="009A0957" w:rsidRDefault="009A0957" w:rsidP="009A095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материала;</w:t>
            </w:r>
          </w:p>
          <w:p w:rsidR="009A0957" w:rsidRPr="009A0957" w:rsidRDefault="009A0957" w:rsidP="009A095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9A0957" w:rsidRPr="009A0957" w:rsidRDefault="009A0957" w:rsidP="009A095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9A0957" w:rsidRPr="009A0957" w:rsidRDefault="009A0957" w:rsidP="009A095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9A0957" w:rsidRPr="009A0957" w:rsidTr="00897D67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9A0957" w:rsidRPr="009A0957" w:rsidRDefault="009A0957" w:rsidP="009A095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9A0957" w:rsidRPr="009A0957" w:rsidRDefault="009A0957" w:rsidP="009A095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9A0957" w:rsidRPr="009A0957" w:rsidRDefault="009A0957" w:rsidP="009A095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9A0957" w:rsidRPr="009A0957" w:rsidRDefault="009A0957" w:rsidP="009A095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9A0957" w:rsidRPr="00BE6FCB" w:rsidTr="00897D67">
        <w:trPr>
          <w:trHeight w:hRule="exact" w:val="590"/>
        </w:trPr>
        <w:tc>
          <w:tcPr>
            <w:tcW w:w="5000" w:type="pct"/>
            <w:gridSpan w:val="10"/>
          </w:tcPr>
          <w:p w:rsidR="009A0957" w:rsidRPr="009A0957" w:rsidRDefault="009A0957" w:rsidP="009A09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9A0957" w:rsidRPr="00BE6FCB" w:rsidTr="00897D67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9A0957" w:rsidRPr="009A0957" w:rsidTr="00897D67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9A0957" w:rsidRPr="00BE6FCB" w:rsidTr="009A095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A0957">
              <w:rPr>
                <w:sz w:val="20"/>
                <w:szCs w:val="20"/>
                <w:lang w:val="ru-RU" w:eastAsia="ru-RU"/>
              </w:rPr>
              <w:t xml:space="preserve"> 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A0957">
              <w:rPr>
                <w:sz w:val="20"/>
                <w:szCs w:val="20"/>
                <w:lang w:val="ru-RU" w:eastAsia="ru-RU"/>
              </w:rPr>
              <w:t xml:space="preserve"> 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9A0957">
              <w:rPr>
                <w:sz w:val="20"/>
                <w:szCs w:val="20"/>
                <w:lang w:val="ru-RU" w:eastAsia="ru-RU"/>
              </w:rPr>
              <w:t xml:space="preserve"> 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9A0957">
              <w:rPr>
                <w:sz w:val="20"/>
                <w:szCs w:val="20"/>
                <w:lang w:val="ru-RU" w:eastAsia="ru-RU"/>
              </w:rPr>
              <w:t xml:space="preserve"> 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A0957" w:rsidRPr="00BE6FCB" w:rsidTr="009A095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9A0957">
              <w:rPr>
                <w:sz w:val="20"/>
                <w:szCs w:val="20"/>
                <w:lang w:val="ru-RU" w:eastAsia="ru-RU"/>
              </w:rPr>
              <w:t xml:space="preserve"> 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9A0957" w:rsidRPr="00BE6FCB" w:rsidTr="009A095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9A0957">
              <w:rPr>
                <w:sz w:val="20"/>
                <w:szCs w:val="20"/>
                <w:lang w:val="ru-RU" w:eastAsia="ru-RU"/>
              </w:rPr>
              <w:t xml:space="preserve"> 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A0957">
              <w:rPr>
                <w:sz w:val="20"/>
                <w:szCs w:val="20"/>
                <w:lang w:val="ru-RU" w:eastAsia="ru-RU"/>
              </w:rPr>
              <w:t xml:space="preserve"> 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A0957" w:rsidRPr="009A0957" w:rsidRDefault="009A0957" w:rsidP="009A0957">
      <w:pPr>
        <w:numPr>
          <w:ilvl w:val="0"/>
          <w:numId w:val="5"/>
        </w:numPr>
        <w:spacing w:before="120" w:after="0" w:line="240" w:lineRule="auto"/>
        <w:contextualSpacing/>
        <w:rPr>
          <w:lang w:val="ru-RU" w:eastAsia="ru-RU"/>
        </w:rPr>
      </w:pPr>
      <w:r w:rsidRPr="009A0957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9A095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9A0957" w:rsidRPr="009A0957" w:rsidRDefault="009A0957" w:rsidP="009A0957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9A095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9A0957" w:rsidRPr="009A0957" w:rsidRDefault="009A0957" w:rsidP="009A0957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Компетенции: УК-3; ОПК-5; ПК-1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Каково назначение установочных проводов?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Назовите марки установочных проводов с резиновой изоляцией.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Назовите марки установочных проводов в пластмассовой изоляции.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Каково назначение монтажных проводов?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Назовите марки монтажных проводов.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Каково назначение припоев?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Какие припои применяются для соединения медных жил?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Какие припои применяются для соединения алюминиевых жил?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Меры предосторожности при выполнении паяльных работ в зависимости от марки припоя.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Каково назначение флюсов?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Что такое химически пассивные и химически активные флюсы?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Какие флюсы применяются для соединения алюминиевых жил?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Какие флюсы применяются для соединения медных жил?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Меры предосторожности при выполнении паяльных работ в зависимости от вида флюса.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Техника безопасности при выполнении паяльных работ.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Назовите последовательность операций при концевой разделке кабелей.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Назовите последовательность операций при оформлении концов многопроволочных жил в кольцо.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Назовите основные преимущества кабельных линий по сравнению с воздушными.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Назовите конструктивные элементы кабелей.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Для чего производится скрутка жил в группы?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Каково назначение оболочек?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Назовите состав наружных покровов.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Каково назначение броневых покровов кабеля?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Назовите марки соединительных муфт.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Назовите марки универсальных муфт.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Приведите марки свинцовых муфт.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Для чего предназначены чугунные муфты? Назовите их марки.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Для чего предназначены </w:t>
      </w:r>
      <w:proofErr w:type="spellStart"/>
      <w:r w:rsidRPr="009A0957">
        <w:rPr>
          <w:rFonts w:ascii="Arial" w:hAnsi="Arial" w:cs="Arial"/>
          <w:sz w:val="20"/>
          <w:szCs w:val="20"/>
          <w:lang w:val="ru-RU" w:eastAsia="ru-RU"/>
        </w:rPr>
        <w:t>разветвительные</w:t>
      </w:r>
      <w:proofErr w:type="spellEnd"/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 групповые муфты?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Назовите последовательность операции при разделке кабелей в универсальных муфтах.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Назовите последовательность операций при разделке кабелей.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Для чего применяются сигнально-блокировочные кабели?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Назовите марки сигнально-блокировочных кабелей с пластмассовой изоляцией. 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Назовите марки сигнально-блокировочных кабелей с металлическими оболочками.</w:t>
      </w:r>
      <w:r w:rsidRPr="009A0957">
        <w:rPr>
          <w:rFonts w:ascii="Arial" w:hAnsi="Arial" w:cs="Arial"/>
          <w:sz w:val="20"/>
          <w:szCs w:val="20"/>
          <w:lang w:val="ru-RU" w:eastAsia="ru-RU"/>
        </w:rPr>
        <w:tab/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Какие устройства относятся к арматуре кабельных сетей автоматики и телемеханики?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Для чего предназначен </w:t>
      </w:r>
      <w:proofErr w:type="spellStart"/>
      <w:r w:rsidRPr="009A0957">
        <w:rPr>
          <w:rFonts w:ascii="Arial" w:hAnsi="Arial" w:cs="Arial"/>
          <w:sz w:val="20"/>
          <w:szCs w:val="20"/>
          <w:lang w:val="ru-RU" w:eastAsia="ru-RU"/>
        </w:rPr>
        <w:t>автопереключатель</w:t>
      </w:r>
      <w:proofErr w:type="spellEnd"/>
      <w:r w:rsidRPr="009A0957">
        <w:rPr>
          <w:rFonts w:ascii="Arial" w:hAnsi="Arial" w:cs="Arial"/>
          <w:sz w:val="20"/>
          <w:szCs w:val="20"/>
          <w:lang w:val="ru-RU" w:eastAsia="ru-RU"/>
        </w:rPr>
        <w:t>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Какие типы реле применяются в системах автоблокировки и телемеханики?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В чем заключается принцип действия числовой кодовой автоблокировки?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Каким образом исключается появление более разрешающих сигналов?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Что представляет собой взрез стрелки?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Назовите основные элементы стрелочного электропривода.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Укажите назначение контрольной цепи в схеме управления стрелочным электроприводом; в чем заключается ее работа?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Что представляет собой печатная плата?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Перечислите основные электрические параметры печатных плат.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Назовите основные этапы разработки чертежей на печатной плате.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Что такое степень интеграции интегральных микросхем?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Приведите методы изготовления печатных плат.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Какой материал используется для изготовления печатных плат?</w:t>
      </w:r>
    </w:p>
    <w:p w:rsidR="009A0957" w:rsidRPr="009A0957" w:rsidRDefault="009A0957" w:rsidP="009A095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Укажите варианты установки микросхем на печатной плате.</w:t>
      </w:r>
    </w:p>
    <w:p w:rsidR="009A0957" w:rsidRPr="009A0957" w:rsidRDefault="009A0957" w:rsidP="009A0957">
      <w:pPr>
        <w:spacing w:before="120" w:after="0" w:line="240" w:lineRule="auto"/>
        <w:ind w:firstLine="425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Учебная практика студентов проводится как на базе </w:t>
      </w:r>
      <w:proofErr w:type="spellStart"/>
      <w:r w:rsidRPr="009A0957">
        <w:rPr>
          <w:rFonts w:ascii="Arial" w:hAnsi="Arial" w:cs="Arial"/>
          <w:sz w:val="20"/>
          <w:szCs w:val="20"/>
          <w:lang w:val="ru-RU" w:eastAsia="ru-RU"/>
        </w:rPr>
        <w:t>БАмИЖТ</w:t>
      </w:r>
      <w:proofErr w:type="spellEnd"/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 так и в структурных подразделениях ОАО "РЖД" . Направление студентов на практику производится в соответствии с графиком учебного процесса. </w:t>
      </w:r>
    </w:p>
    <w:p w:rsidR="009A0957" w:rsidRPr="009A0957" w:rsidRDefault="009A0957" w:rsidP="009A0957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практики. </w:t>
      </w:r>
    </w:p>
    <w:p w:rsidR="009A0957" w:rsidRPr="009A0957" w:rsidRDefault="009A0957" w:rsidP="009A0957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В течение практики студент занимается подготовкой и самоподготовкой. </w:t>
      </w:r>
    </w:p>
    <w:p w:rsidR="009A0957" w:rsidRPr="009A0957" w:rsidRDefault="009A0957" w:rsidP="009A0957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Аттестация по итогам практики проводится на основании результатов защиты отчета по практики.</w:t>
      </w:r>
    </w:p>
    <w:p w:rsidR="009A0957" w:rsidRPr="009A0957" w:rsidRDefault="009A0957" w:rsidP="009A0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9A0957">
        <w:rPr>
          <w:rFonts w:ascii="Arial" w:hAnsi="Arial" w:cs="Arial"/>
          <w:b/>
          <w:sz w:val="20"/>
          <w:szCs w:val="20"/>
          <w:lang w:val="ru-RU" w:eastAsia="ru-RU"/>
        </w:rPr>
        <w:t>Обязанности сторон по организации и проведению практики</w:t>
      </w:r>
    </w:p>
    <w:p w:rsidR="009A0957" w:rsidRPr="009A0957" w:rsidRDefault="009A0957" w:rsidP="009A09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Обязанности руководителя практики</w:t>
      </w:r>
    </w:p>
    <w:p w:rsidR="009A0957" w:rsidRPr="009A0957" w:rsidRDefault="009A0957" w:rsidP="009A095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Руководителем практики назначаются преподаватель кафедры.</w:t>
      </w:r>
    </w:p>
    <w:p w:rsidR="009A0957" w:rsidRPr="009A0957" w:rsidRDefault="009A0957" w:rsidP="009A095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Руководитель практики проводят инструктаж студентов об их обязанностях и о порядке прохождения практики.</w:t>
      </w:r>
    </w:p>
    <w:p w:rsidR="009A0957" w:rsidRPr="009A0957" w:rsidRDefault="009A0957" w:rsidP="009A095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Руководитель практики от вуза осуществляет текущий контроль прохождения студентами практики и выполнение ими правил внутреннего распорядка, консультирует студентов по неясным вопросам, проверяет их посещаемость и оценивает работу практикантов, представляет заведующему кафедрой письменный отчет о проведении практики, дает предложения и замечания по совершенствованию практической подготовки</w:t>
      </w:r>
    </w:p>
    <w:p w:rsidR="009A0957" w:rsidRPr="009A0957" w:rsidRDefault="009A0957" w:rsidP="009A09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Обязанности студента </w:t>
      </w:r>
    </w:p>
    <w:p w:rsidR="009A0957" w:rsidRPr="009A0957" w:rsidRDefault="009A0957" w:rsidP="009A0957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Студент практикант обязан: </w:t>
      </w:r>
    </w:p>
    <w:p w:rsidR="009A0957" w:rsidRPr="009A0957" w:rsidRDefault="009A0957" w:rsidP="009A0957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Прибыть на учебную практику в установленные сроки.</w:t>
      </w:r>
    </w:p>
    <w:p w:rsidR="009A0957" w:rsidRPr="009A0957" w:rsidRDefault="009A0957" w:rsidP="009A0957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Овладевать теоретическими знаниями и практическими навыками, в полном объеме и в установленные сроки выполнить программу практики.</w:t>
      </w:r>
    </w:p>
    <w:p w:rsidR="009A0957" w:rsidRPr="009A0957" w:rsidRDefault="009A0957" w:rsidP="009A0957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Нести ответственность за качественное обучение.</w:t>
      </w:r>
    </w:p>
    <w:p w:rsidR="009A0957" w:rsidRPr="009A0957" w:rsidRDefault="009A0957" w:rsidP="009A0957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 xml:space="preserve">Подчиняться действующим на предприятии (в учреждении, организации, фирме) правилам внутреннего трудового распорядка, правилам проживания в общежитии, соблюдать правила и нормы техники безопасности, производственной санитарии и противопожарной защиты. </w:t>
      </w:r>
    </w:p>
    <w:p w:rsidR="009A0957" w:rsidRPr="009A0957" w:rsidRDefault="009A0957" w:rsidP="009A0957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Быть аттестованным по итогам учебной практики в установленные сроки.</w:t>
      </w:r>
    </w:p>
    <w:p w:rsidR="009A0957" w:rsidRPr="009A0957" w:rsidRDefault="009A0957" w:rsidP="009A0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9A0957">
        <w:rPr>
          <w:rFonts w:ascii="Arial" w:hAnsi="Arial" w:cs="Arial"/>
          <w:b/>
          <w:sz w:val="20"/>
          <w:szCs w:val="20"/>
          <w:lang w:val="ru-RU" w:eastAsia="ru-RU"/>
        </w:rPr>
        <w:t>Самостоятельная и индивидуальная работа студентов</w:t>
      </w:r>
    </w:p>
    <w:p w:rsidR="009A0957" w:rsidRPr="009A0957" w:rsidRDefault="009A0957" w:rsidP="009A0957">
      <w:pPr>
        <w:spacing w:after="0" w:line="240" w:lineRule="auto"/>
        <w:ind w:firstLine="425"/>
        <w:rPr>
          <w:rFonts w:ascii="Arial" w:hAnsi="Arial" w:cs="Arial"/>
          <w:sz w:val="20"/>
          <w:szCs w:val="20"/>
          <w:lang w:val="ru-RU" w:eastAsia="ru-RU"/>
        </w:rPr>
      </w:pPr>
      <w:r w:rsidRPr="009A0957">
        <w:rPr>
          <w:rFonts w:ascii="Arial" w:hAnsi="Arial" w:cs="Arial"/>
          <w:sz w:val="20"/>
          <w:szCs w:val="20"/>
          <w:lang w:val="ru-RU" w:eastAsia="ru-RU"/>
        </w:rPr>
        <w:t>Самостоятельная работа студентов при прохождении учебной практики проводится в следующих направлениях:</w:t>
      </w:r>
    </w:p>
    <w:p w:rsidR="009A0957" w:rsidRPr="009A0957" w:rsidRDefault="009A0957" w:rsidP="009A095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lastRenderedPageBreak/>
        <w:t>Самостоятельное изучение инструкций по охране труда, ПТЭ и безопасности движения:</w:t>
      </w:r>
    </w:p>
    <w:p w:rsidR="009A0957" w:rsidRPr="009A0957" w:rsidRDefault="009A0957" w:rsidP="009A095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Правила технической эксплуатации железных дорог Российской Федерации (утверждены приказом Минтранса России 21.12.2010 г. №286) в последней редакции.</w:t>
      </w:r>
    </w:p>
    <w:p w:rsidR="009A0957" w:rsidRPr="009A0957" w:rsidRDefault="009A0957" w:rsidP="009A095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Инструкция по технической эксплуатации устройств и систем сигнализации, централизации и блокировки (СЦБ) (утверждена распоряжением ОАО «РЖД» 30.12.2015 г. №3168р) в последней редакции.</w:t>
      </w:r>
    </w:p>
    <w:p w:rsidR="009A0957" w:rsidRPr="009A0957" w:rsidRDefault="009A0957" w:rsidP="009A095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Инструкция по обеспечению безопасности движения поездов при технической эксплуатации устройств и систем СЦБ (утверждена распоряжением ОАО «РЖД» 20.09.2011 г. №2055р) в последней редакции.</w:t>
      </w:r>
    </w:p>
    <w:p w:rsidR="009A0957" w:rsidRPr="009A0957" w:rsidRDefault="009A0957" w:rsidP="009A095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Правила устройства электроустановок. Разделы 1, 6, 7. 7-е изд. </w:t>
      </w:r>
      <w:hyperlink r:id="rId6" w:history="1">
        <w:r w:rsidRPr="009A0957">
          <w:rPr>
            <w:rFonts w:ascii="Arial" w:hAnsi="Arial" w:cs="Arial"/>
            <w:color w:val="0000FF" w:themeColor="hyperlink"/>
            <w:u w:val="single"/>
            <w:lang w:val="ru-RU"/>
          </w:rPr>
          <w:t>http://www.consultant.ru/document/cons_doc_LAW_98464/</w:t>
        </w:r>
      </w:hyperlink>
    </w:p>
    <w:p w:rsidR="009A0957" w:rsidRPr="009A0957" w:rsidRDefault="009A0957" w:rsidP="009A095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Инструкция по безопасности при эксплуатации электроустановок тяговых подстанций и районов электроснабжения железных дорог утверждена  ОАО «РЖД» 12.06.2017 № 1105р в последней редакции.</w:t>
      </w:r>
    </w:p>
    <w:p w:rsidR="009A0957" w:rsidRPr="009A0957" w:rsidRDefault="009A0957" w:rsidP="009A095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Межотраслевые правила по охране труда (правила безопасности) при эксплуатации электроустановок ПОТ РМ-16-2001 РД 153-34.0-03.150-00 в последней редакции.</w:t>
      </w:r>
    </w:p>
    <w:p w:rsidR="009A0957" w:rsidRPr="009A0957" w:rsidRDefault="009A0957" w:rsidP="009A095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Правила безопасности при эксплуатации контактной сети и устройств электроснабжения автоблокировки железных дорог ОАО РЖД. №103 от 16.12.2010 г в последней редакции.</w:t>
      </w:r>
    </w:p>
    <w:p w:rsidR="009A0957" w:rsidRPr="009A0957" w:rsidRDefault="009A0957" w:rsidP="009A095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Ознакомление с основным оборудованием и организацией рабочего места, с организацией ремонта основных приборов и оборудования устройств системы обеспечения движения поездов.</w:t>
      </w:r>
    </w:p>
    <w:p w:rsidR="009A0957" w:rsidRPr="009A0957" w:rsidRDefault="009A0957" w:rsidP="009A095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Изучение основных приемов по электромонтажным и кабельным работам.</w:t>
      </w:r>
    </w:p>
    <w:p w:rsidR="009A0957" w:rsidRPr="009A0957" w:rsidRDefault="009A0957" w:rsidP="009A095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Ознакомление с основным перечнем работ по техническому обслуживанию устройств систем обеспечения движения поездов.</w:t>
      </w:r>
    </w:p>
    <w:p w:rsidR="009A0957" w:rsidRPr="009A0957" w:rsidRDefault="009A0957" w:rsidP="009A0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9A0957">
        <w:rPr>
          <w:rFonts w:ascii="Arial" w:hAnsi="Arial" w:cs="Arial"/>
          <w:b/>
          <w:sz w:val="20"/>
          <w:szCs w:val="20"/>
          <w:lang w:val="ru-RU"/>
        </w:rPr>
        <w:t>Электромонтажные и кабельные работы.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Инструктаж по охране труда. Организация рабочего места.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Пайка, лужение. Ознакомление с электропаяльниками различных типов, их назначением и правилами работы с ними.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Подготовка деталей к лужению и пайке. Подготовка припоев и флюсов. Лужение поверхности спая. Пайка мягкими припоями при помощи паяльника и горелки. Лужение поверхности погружением и растиранием.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Подготовка деталей и твердых припоев к пайке. Отделка мест соединения и фиксация соединяемых деталей. Отделка мест пайки.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Электромонтажные операции с проводами и кабелями. Ознакомление с типами проводов и кабелей, применяемых на железнодорожном транспорте. Ознакомление с изолированными, голыми проводами и кабелями, их марками, видами изоляции, стандартами сечений.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Разделка и зачистка концов одножильных и многожильных проводов для сращивания.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Снятие оболочек, изолирование проводов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Пайка мест соединения проводов. Отпайка ответвлений.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Ввод кабеля в напольные устройства и его расшивка на клеммах. Габариты установки светофоров, муфт и ящиков. Требования к устройствам СЦБ при прокладке кабеля.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Разделка кабеля при расшивке в РШ и муфтах. Крепление кабеля. «</w:t>
      </w:r>
      <w:proofErr w:type="spellStart"/>
      <w:r w:rsidRPr="009A0957">
        <w:rPr>
          <w:rFonts w:ascii="Arial" w:hAnsi="Arial" w:cs="Arial"/>
          <w:sz w:val="20"/>
          <w:szCs w:val="20"/>
          <w:lang w:val="ru-RU"/>
        </w:rPr>
        <w:t>Прозвонка</w:t>
      </w:r>
      <w:proofErr w:type="spellEnd"/>
      <w:r w:rsidRPr="009A0957">
        <w:rPr>
          <w:rFonts w:ascii="Arial" w:hAnsi="Arial" w:cs="Arial"/>
          <w:sz w:val="20"/>
          <w:szCs w:val="20"/>
          <w:lang w:val="ru-RU"/>
        </w:rPr>
        <w:t>» жил.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Резка, </w:t>
      </w:r>
      <w:proofErr w:type="spellStart"/>
      <w:r w:rsidRPr="009A0957">
        <w:rPr>
          <w:rFonts w:ascii="Arial" w:hAnsi="Arial" w:cs="Arial"/>
          <w:sz w:val="20"/>
          <w:szCs w:val="20"/>
          <w:lang w:val="ru-RU"/>
        </w:rPr>
        <w:t>зачеканивание</w:t>
      </w:r>
      <w:proofErr w:type="spellEnd"/>
      <w:r w:rsidRPr="009A0957">
        <w:rPr>
          <w:rFonts w:ascii="Arial" w:hAnsi="Arial" w:cs="Arial"/>
          <w:sz w:val="20"/>
          <w:szCs w:val="20"/>
          <w:lang w:val="ru-RU"/>
        </w:rPr>
        <w:t xml:space="preserve"> концов кабелей. Наращивание кабельных жил изолированным проводом. Изоляция кабельных жил хлорвиниловыми трубками. Соединение жил кабеля между собой при помощи скруток и спаек.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Подбор и изготовление кабельных наконечников по данному сечению проводов и жил силовых кабелей. Напайка наконечников различных типов на алюминиевые и медные провода и жилы кабеля. </w:t>
      </w:r>
      <w:proofErr w:type="spellStart"/>
      <w:r w:rsidRPr="009A0957">
        <w:rPr>
          <w:rFonts w:ascii="Arial" w:hAnsi="Arial" w:cs="Arial"/>
          <w:sz w:val="20"/>
          <w:szCs w:val="20"/>
          <w:lang w:val="ru-RU"/>
        </w:rPr>
        <w:t>Опрессовка</w:t>
      </w:r>
      <w:proofErr w:type="spellEnd"/>
      <w:r w:rsidRPr="009A0957">
        <w:rPr>
          <w:rFonts w:ascii="Arial" w:hAnsi="Arial" w:cs="Arial"/>
          <w:sz w:val="20"/>
          <w:szCs w:val="20"/>
          <w:lang w:val="ru-RU"/>
        </w:rPr>
        <w:t xml:space="preserve"> наконечников на монтажные провода. </w:t>
      </w:r>
      <w:proofErr w:type="spellStart"/>
      <w:r w:rsidRPr="009A0957">
        <w:rPr>
          <w:rFonts w:ascii="Arial" w:hAnsi="Arial" w:cs="Arial"/>
          <w:sz w:val="20"/>
          <w:szCs w:val="20"/>
          <w:lang w:val="ru-RU"/>
        </w:rPr>
        <w:t>Клеммные</w:t>
      </w:r>
      <w:proofErr w:type="spellEnd"/>
      <w:r w:rsidRPr="009A0957">
        <w:rPr>
          <w:rFonts w:ascii="Arial" w:hAnsi="Arial" w:cs="Arial"/>
          <w:sz w:val="20"/>
          <w:szCs w:val="20"/>
          <w:lang w:val="ru-RU"/>
        </w:rPr>
        <w:t xml:space="preserve"> способы соединения проводов и жил. Правила изолирования соединений. Соединения проводов и кабелей с электрической аппаратурой, предохранителями, блоками, сопротивлениями.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Правила пользования паяльными лампами и газовыми горелками. Требования охраны труда при работе с кабельной массой и </w:t>
      </w:r>
      <w:proofErr w:type="spellStart"/>
      <w:r w:rsidRPr="009A0957">
        <w:rPr>
          <w:rFonts w:ascii="Arial" w:hAnsi="Arial" w:cs="Arial"/>
          <w:sz w:val="20"/>
          <w:szCs w:val="20"/>
          <w:lang w:val="ru-RU"/>
        </w:rPr>
        <w:t>гидрофобом</w:t>
      </w:r>
      <w:proofErr w:type="spellEnd"/>
      <w:r w:rsidRPr="009A0957">
        <w:rPr>
          <w:rFonts w:ascii="Arial" w:hAnsi="Arial" w:cs="Arial"/>
          <w:sz w:val="20"/>
          <w:szCs w:val="20"/>
          <w:lang w:val="ru-RU"/>
        </w:rPr>
        <w:t>. Назначение, характеристика и особенности волоконно-оптических линий связи.</w:t>
      </w:r>
    </w:p>
    <w:p w:rsidR="009A0957" w:rsidRPr="009A0957" w:rsidRDefault="009A0957" w:rsidP="009A09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Оптическое волокно: основные параметры и характеристики. Условия прокладки и правила обслуживания оптико-волоконных кабелей. Оборудование. Аварийно-восстановительные работы на волоконно-оптических линиях связи.</w:t>
      </w:r>
    </w:p>
    <w:p w:rsidR="009A0957" w:rsidRPr="009A0957" w:rsidRDefault="009A0957" w:rsidP="009A0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9A0957">
        <w:rPr>
          <w:rFonts w:ascii="Arial" w:hAnsi="Arial" w:cs="Arial"/>
          <w:b/>
          <w:sz w:val="20"/>
          <w:szCs w:val="20"/>
          <w:lang w:val="ru-RU"/>
        </w:rPr>
        <w:t xml:space="preserve">Обслуживание и ремонт устройств систем обеспечения движения поездов </w:t>
      </w:r>
    </w:p>
    <w:p w:rsidR="009A0957" w:rsidRPr="009A0957" w:rsidRDefault="009A0957" w:rsidP="009A09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Инструктаж по охране труда при работе на перегоне по обслуживанию устройств автоматической блокировки.</w:t>
      </w:r>
    </w:p>
    <w:p w:rsidR="009A0957" w:rsidRPr="009A0957" w:rsidRDefault="009A0957" w:rsidP="009A09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Изучение устройства релейных шкафов для аппаратуры, их номенклатуры, монтажных схем, устройств электропитания сигнальной точки. Ввод кабелей в релейный шкаф и их разделка. Проверка видимости огней светофоров на перегоне. Связь светофоров на перегоне. Связь светофоров с аппаратурой релейных шкафов. Устранение характерных неисправностей в работе сигнальных точек.</w:t>
      </w:r>
    </w:p>
    <w:p w:rsidR="009A0957" w:rsidRPr="009A0957" w:rsidRDefault="009A0957" w:rsidP="009A09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Метод прокладки волоконно-оптических кабелей. Приспособления и механизмы для прокладки ВОК. Методы подвески ВОК. Приемно-сдаточные испытания ВОЛС.</w:t>
      </w:r>
    </w:p>
    <w:p w:rsidR="009A0957" w:rsidRPr="009A0957" w:rsidRDefault="009A0957" w:rsidP="009A09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Радиосвязь на железнодорожном транспорте. Аппаратура радиопроводных переходных устройств поездной радиосвязи. Направляющие линии и линейные устройства ПРС. Станционная радиосвязь. Классификация радиостанций. Обслуживание и ремонт устройств</w:t>
      </w:r>
    </w:p>
    <w:p w:rsidR="009A0957" w:rsidRPr="009A0957" w:rsidRDefault="009A0957" w:rsidP="009A09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lastRenderedPageBreak/>
        <w:t>Конструкция релейных шкафов сигнальных точек автоблокировки, монтажные схемы, устройства электропитания.</w:t>
      </w:r>
    </w:p>
    <w:p w:rsidR="009A0957" w:rsidRPr="009A0957" w:rsidRDefault="009A0957" w:rsidP="009A09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Ввод кабелей в РШ и их разделка. Устранение характерных неисправностей в работе сигнальных точек.</w:t>
      </w:r>
    </w:p>
    <w:p w:rsidR="009A0957" w:rsidRPr="009A0957" w:rsidRDefault="009A0957" w:rsidP="009A09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Выполнение работ по обслуживанию напольных устройств станции: рельсовых цепей, стрелочных электроприводов, светофоров, кабельной сети. Наружный осмотр, устранение выявленных неисправностей.</w:t>
      </w:r>
    </w:p>
    <w:p w:rsidR="009A0957" w:rsidRPr="009A0957" w:rsidRDefault="009A0957" w:rsidP="009A0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9A0957">
        <w:rPr>
          <w:rFonts w:ascii="Arial" w:hAnsi="Arial" w:cs="Arial"/>
          <w:b/>
          <w:sz w:val="20"/>
          <w:szCs w:val="20"/>
          <w:lang w:val="ru-RU"/>
        </w:rPr>
        <w:t xml:space="preserve">Учебная – технологическая практика включает в себя следующие этапы: </w:t>
      </w:r>
    </w:p>
    <w:p w:rsidR="009A0957" w:rsidRPr="009A0957" w:rsidRDefault="009A0957" w:rsidP="009A0957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9A0957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Подготовительный этап: </w:t>
      </w:r>
    </w:p>
    <w:p w:rsidR="009A0957" w:rsidRPr="009A0957" w:rsidRDefault="009A0957" w:rsidP="009A09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1. Получение индивидуального задания. </w:t>
      </w:r>
    </w:p>
    <w:p w:rsidR="009A0957" w:rsidRPr="009A0957" w:rsidRDefault="009A0957" w:rsidP="009A09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2. Прохождение инструктажа по охране труда и технике безопасности. </w:t>
      </w:r>
    </w:p>
    <w:p w:rsidR="009A0957" w:rsidRPr="009A0957" w:rsidRDefault="009A0957" w:rsidP="009A0957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9A0957">
        <w:rPr>
          <w:rFonts w:ascii="Arial" w:hAnsi="Arial" w:cs="Arial"/>
          <w:b/>
          <w:i/>
          <w:sz w:val="20"/>
          <w:szCs w:val="20"/>
          <w:lang w:val="ru-RU"/>
        </w:rPr>
        <w:t>Основной этап</w:t>
      </w:r>
    </w:p>
    <w:p w:rsidR="009A0957" w:rsidRPr="009A0957" w:rsidRDefault="009A0957" w:rsidP="009A0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A095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Согласование с руководителем практики рабочего графика (плана) прохождения практики, индивидуального задания, выполняемого в период прохождения практики, содержание практики и планируемые результаты практики. </w:t>
      </w:r>
    </w:p>
    <w:p w:rsidR="009A0957" w:rsidRPr="009A0957" w:rsidRDefault="009A0957" w:rsidP="009A0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9A095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Прохождение инструктажа по </w:t>
      </w:r>
      <w:proofErr w:type="spellStart"/>
      <w:r w:rsidRPr="009A0957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электробезопасности</w:t>
      </w:r>
      <w:proofErr w:type="spellEnd"/>
      <w:r w:rsidRPr="009A0957">
        <w:rPr>
          <w:rFonts w:ascii="Arial" w:hAnsi="Arial" w:cs="Arial"/>
          <w:color w:val="000000"/>
          <w:sz w:val="20"/>
          <w:szCs w:val="20"/>
          <w:lang w:val="ru-RU" w:eastAsia="ru-RU"/>
        </w:rPr>
        <w:t>, охране труда и пожарной безопасности на рабочем месте, ознакомление с правилами трудового внутреннего распорядка.</w:t>
      </w:r>
    </w:p>
    <w:p w:rsidR="009A0957" w:rsidRPr="009A0957" w:rsidRDefault="009A0957" w:rsidP="009A0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9A0957">
        <w:rPr>
          <w:rFonts w:ascii="Arial" w:hAnsi="Arial" w:cs="Arial"/>
          <w:color w:val="000000"/>
          <w:sz w:val="20"/>
          <w:szCs w:val="20"/>
          <w:lang w:val="ru-RU" w:eastAsia="ru-RU"/>
        </w:rPr>
        <w:t>Изучение основных электрических параметров простейших устройств автоматики и телемеханики; технологии проведения электромонтажных работ, назначения и классификации основных средств измерений электрических параметров устройств автоматики и телемеханики.</w:t>
      </w:r>
    </w:p>
    <w:p w:rsidR="009A0957" w:rsidRPr="009A0957" w:rsidRDefault="009A0957" w:rsidP="009A0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9A0957">
        <w:rPr>
          <w:rFonts w:ascii="Arial" w:hAnsi="Arial" w:cs="Arial"/>
          <w:bCs/>
          <w:sz w:val="20"/>
          <w:szCs w:val="20"/>
          <w:lang w:val="ru-RU" w:eastAsia="ru-RU"/>
        </w:rPr>
        <w:t>Приобретение умений расчета электрических параметров простейших устройств автоматики и телемеханики, использования на практике электромонтажного оборудования, использования средств измерения для контроля параметров устройств автоматики и телемеханики.</w:t>
      </w:r>
    </w:p>
    <w:p w:rsidR="009A0957" w:rsidRPr="009A0957" w:rsidRDefault="009A0957" w:rsidP="009A0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9A0957">
        <w:rPr>
          <w:rFonts w:ascii="Arial" w:hAnsi="Arial" w:cs="Arial"/>
          <w:bCs/>
          <w:sz w:val="20"/>
          <w:szCs w:val="20"/>
          <w:lang w:val="ru-RU" w:eastAsia="ru-RU"/>
        </w:rPr>
        <w:t xml:space="preserve">Овладение навыками расчета электрических параметров простейших устройств автоматики и телемеханики, проведения электромонтажных работ в устройствах автоматики и телемеханики, проведения измерений электрических параметров устройств автоматики и телемеханики. </w:t>
      </w:r>
    </w:p>
    <w:p w:rsidR="009A0957" w:rsidRPr="009A0957" w:rsidRDefault="009A0957" w:rsidP="009A095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Выполнение индивидуального задания</w:t>
      </w:r>
    </w:p>
    <w:p w:rsidR="009A0957" w:rsidRPr="009A0957" w:rsidRDefault="009A0957" w:rsidP="009A09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Тематика индивидуального задания</w:t>
      </w:r>
    </w:p>
    <w:tbl>
      <w:tblPr>
        <w:tblW w:w="9573" w:type="dxa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7763"/>
      </w:tblGrid>
      <w:tr w:rsidR="009A0957" w:rsidRPr="009A0957" w:rsidTr="00897D67">
        <w:trPr>
          <w:trHeight w:val="324"/>
          <w:jc w:val="center"/>
        </w:trPr>
        <w:tc>
          <w:tcPr>
            <w:tcW w:w="1810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Номер работы</w:t>
            </w:r>
          </w:p>
        </w:tc>
        <w:tc>
          <w:tcPr>
            <w:tcW w:w="7763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9A0957" w:rsidRPr="009A0957" w:rsidTr="00897D67">
        <w:trPr>
          <w:jc w:val="center"/>
        </w:trPr>
        <w:tc>
          <w:tcPr>
            <w:tcW w:w="1810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763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проводов распределительных сетей</w:t>
            </w:r>
          </w:p>
        </w:tc>
      </w:tr>
      <w:tr w:rsidR="009A0957" w:rsidRPr="009A0957" w:rsidTr="00897D67">
        <w:trPr>
          <w:jc w:val="center"/>
        </w:trPr>
        <w:tc>
          <w:tcPr>
            <w:tcW w:w="1810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763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радиочастотных кабелей</w:t>
            </w:r>
          </w:p>
        </w:tc>
      </w:tr>
      <w:tr w:rsidR="009A0957" w:rsidRPr="009A0957" w:rsidTr="00897D67">
        <w:trPr>
          <w:jc w:val="center"/>
        </w:trPr>
        <w:tc>
          <w:tcPr>
            <w:tcW w:w="1810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763" w:type="dxa"/>
            <w:tcMar>
              <w:left w:w="85" w:type="dxa"/>
              <w:right w:w="57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rPr>
                <w:rFonts w:ascii="Arial" w:hAnsi="Arial" w:cs="Arial"/>
                <w:spacing w:val="-4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pacing w:val="-4"/>
                <w:sz w:val="20"/>
                <w:szCs w:val="20"/>
                <w:lang w:val="ru-RU" w:eastAsia="ru-RU"/>
              </w:rPr>
              <w:t>Монтаж радиоэлектронной аппаратуры. Мультивибратор</w:t>
            </w:r>
          </w:p>
        </w:tc>
      </w:tr>
      <w:tr w:rsidR="009A0957" w:rsidRPr="009A0957" w:rsidTr="00897D67">
        <w:trPr>
          <w:jc w:val="center"/>
        </w:trPr>
        <w:tc>
          <w:tcPr>
            <w:tcW w:w="1810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763" w:type="dxa"/>
            <w:tcMar>
              <w:left w:w="85" w:type="dxa"/>
              <w:right w:w="57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Монтаж радиоэлектронной аппаратуры. </w:t>
            </w:r>
          </w:p>
          <w:p w:rsidR="009A0957" w:rsidRPr="009A0957" w:rsidRDefault="009A0957" w:rsidP="009A09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Усилитель низкой частоты</w:t>
            </w:r>
          </w:p>
        </w:tc>
      </w:tr>
      <w:tr w:rsidR="009A0957" w:rsidRPr="009A0957" w:rsidTr="00897D67">
        <w:trPr>
          <w:jc w:val="center"/>
        </w:trPr>
        <w:tc>
          <w:tcPr>
            <w:tcW w:w="1810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763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Разработка печатного монтажа платы</w:t>
            </w:r>
          </w:p>
        </w:tc>
      </w:tr>
      <w:tr w:rsidR="009A0957" w:rsidRPr="009A0957" w:rsidTr="00897D67">
        <w:trPr>
          <w:jc w:val="center"/>
        </w:trPr>
        <w:tc>
          <w:tcPr>
            <w:tcW w:w="1810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763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волоконно-оптических кабелей</w:t>
            </w:r>
          </w:p>
        </w:tc>
      </w:tr>
      <w:tr w:rsidR="009A0957" w:rsidRPr="009A0957" w:rsidTr="00897D67">
        <w:trPr>
          <w:jc w:val="center"/>
        </w:trPr>
        <w:tc>
          <w:tcPr>
            <w:tcW w:w="1810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763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Компоновка модулей</w:t>
            </w:r>
          </w:p>
        </w:tc>
      </w:tr>
      <w:tr w:rsidR="009A0957" w:rsidRPr="009A0957" w:rsidTr="00897D67">
        <w:trPr>
          <w:jc w:val="center"/>
        </w:trPr>
        <w:tc>
          <w:tcPr>
            <w:tcW w:w="1810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763" w:type="dxa"/>
            <w:vAlign w:val="center"/>
          </w:tcPr>
          <w:p w:rsidR="009A0957" w:rsidRPr="009A0957" w:rsidRDefault="009A0957" w:rsidP="009A095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разъёмов радиочастотных кабелей</w:t>
            </w:r>
          </w:p>
        </w:tc>
      </w:tr>
    </w:tbl>
    <w:p w:rsidR="009A0957" w:rsidRPr="009A0957" w:rsidRDefault="009A0957" w:rsidP="009A0957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9A0957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Подготовка отчета по практике: </w:t>
      </w:r>
    </w:p>
    <w:p w:rsidR="009A0957" w:rsidRPr="009A0957" w:rsidRDefault="009A0957" w:rsidP="009A0957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Написание отчета по практике, выполнение индивидуального задания.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b/>
          <w:sz w:val="20"/>
          <w:szCs w:val="20"/>
          <w:lang w:val="ru-RU" w:eastAsia="ru-RU"/>
        </w:rPr>
        <w:t>Отчет по практике должен содержать: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— титульный лист;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— календарный план;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— содержание;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— введение;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— основную часть;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— заключение;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— список литературы;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— приложения.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Титульный лист </w:t>
      </w: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Календарный план</w:t>
      </w: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оформляется в виде таблицы, содержит данные о виде, сроках и месте исполняемых работ.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Содержание отчета</w:t>
      </w: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должно соответствовать программе практики, содержать все необходимые разделы с </w:t>
      </w:r>
      <w:hyperlink r:id="rId7" w:tgtFrame="_blank" w:history="1">
        <w:r w:rsidRPr="009A095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 w:eastAsia="ru-RU"/>
          </w:rPr>
          <w:t>нумерацией страниц</w:t>
        </w:r>
      </w:hyperlink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r w:rsidRPr="009A095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A095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eastAsia="ru-RU"/>
        </w:rPr>
        <w:t>Введение</w:t>
      </w:r>
      <w:proofErr w:type="spellEnd"/>
      <w:r w:rsidRPr="009A0957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9A0957">
        <w:rPr>
          <w:rFonts w:ascii="Arial" w:eastAsia="Times New Roman" w:hAnsi="Arial" w:cs="Arial"/>
          <w:sz w:val="20"/>
          <w:szCs w:val="20"/>
          <w:lang w:eastAsia="ru-RU"/>
        </w:rPr>
        <w:t>содержит</w:t>
      </w:r>
      <w:proofErr w:type="spellEnd"/>
      <w:r w:rsidRPr="009A095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A0957" w:rsidRPr="009A0957" w:rsidRDefault="009A0957" w:rsidP="009A095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сведения о месте прохождения практики;</w:t>
      </w:r>
    </w:p>
    <w:p w:rsidR="009A0957" w:rsidRPr="009A0957" w:rsidRDefault="009A0957" w:rsidP="009A095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объект и предмет исследования (изучения);</w:t>
      </w:r>
    </w:p>
    <w:p w:rsidR="009A0957" w:rsidRPr="009A0957" w:rsidRDefault="009A0957" w:rsidP="009A095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A0957">
        <w:rPr>
          <w:rFonts w:ascii="Arial" w:eastAsia="Times New Roman" w:hAnsi="Arial" w:cs="Arial"/>
          <w:sz w:val="20"/>
          <w:szCs w:val="20"/>
          <w:lang w:eastAsia="ru-RU"/>
        </w:rPr>
        <w:t>оценку</w:t>
      </w:r>
      <w:proofErr w:type="spellEnd"/>
      <w:r w:rsidRPr="009A095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0957">
        <w:rPr>
          <w:rFonts w:ascii="Arial" w:eastAsia="Times New Roman" w:hAnsi="Arial" w:cs="Arial"/>
          <w:sz w:val="20"/>
          <w:szCs w:val="20"/>
          <w:lang w:eastAsia="ru-RU"/>
        </w:rPr>
        <w:t>современного</w:t>
      </w:r>
      <w:proofErr w:type="spellEnd"/>
      <w:r w:rsidRPr="009A095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0957">
        <w:rPr>
          <w:rFonts w:ascii="Arial" w:eastAsia="Times New Roman" w:hAnsi="Arial" w:cs="Arial"/>
          <w:sz w:val="20"/>
          <w:szCs w:val="20"/>
          <w:lang w:eastAsia="ru-RU"/>
        </w:rPr>
        <w:t>состояния</w:t>
      </w:r>
      <w:proofErr w:type="spellEnd"/>
      <w:r w:rsidRPr="009A095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A0957">
        <w:rPr>
          <w:rFonts w:ascii="Arial" w:eastAsia="Times New Roman" w:hAnsi="Arial" w:cs="Arial"/>
          <w:sz w:val="20"/>
          <w:szCs w:val="20"/>
          <w:lang w:eastAsia="ru-RU"/>
        </w:rPr>
        <w:t>вопроса</w:t>
      </w:r>
      <w:proofErr w:type="spellEnd"/>
      <w:r w:rsidRPr="009A095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A0957" w:rsidRPr="009A0957" w:rsidRDefault="009A0957" w:rsidP="009A095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может содержать предполагаемые результаты прохождения практики.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Основная часть</w:t>
      </w: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содержит </w:t>
      </w:r>
    </w:p>
    <w:p w:rsidR="009A0957" w:rsidRPr="009A0957" w:rsidRDefault="009A0957" w:rsidP="009A09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состав, назначение, выполняемые функции систем обеспечения движения поездов, оборудования, проходящих техническое обслуживание в профильной организации;</w:t>
      </w:r>
    </w:p>
    <w:p w:rsidR="009A0957" w:rsidRPr="009A0957" w:rsidRDefault="009A0957" w:rsidP="009A09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поездов, применяемые в профильной организации;</w:t>
      </w:r>
    </w:p>
    <w:p w:rsidR="009A0957" w:rsidRPr="009A0957" w:rsidRDefault="009A0957" w:rsidP="009A09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основные функции, характеристики и параметры технических средств для диагностики технического описание технологических процессов по монтажу, эксплуатации, техническому обслуживанию, ремонту и модернизации объектов системы обеспечения движения поездов, выполняемых в профильной организации;</w:t>
      </w:r>
    </w:p>
    <w:p w:rsidR="009A0957" w:rsidRPr="009A0957" w:rsidRDefault="009A0957" w:rsidP="009A09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назначение, функциональные возможности и роль автоматизированных рабочих мест должностных лиц предприятия при организации технологических процессов в системах обеспечения движения поездов;</w:t>
      </w:r>
    </w:p>
    <w:p w:rsidR="009A0957" w:rsidRPr="009A0957" w:rsidRDefault="009A0957" w:rsidP="009A09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применение баз данных при организации технологических процессов в системах обеспечения движения поездов; </w:t>
      </w:r>
    </w:p>
    <w:p w:rsidR="009A0957" w:rsidRPr="009A0957" w:rsidRDefault="009A0957" w:rsidP="009A09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описание приобретенных навыков выполнения работ по монтажу, эксплуатации, техническому обслуживанию системы обеспечения движения поездов.</w:t>
      </w:r>
    </w:p>
    <w:p w:rsidR="009A0957" w:rsidRPr="009A0957" w:rsidRDefault="009A0957" w:rsidP="009A09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A095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Заключение</w:t>
      </w:r>
      <w:r w:rsidRPr="009A0957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r w:rsidRPr="009A0957">
        <w:rPr>
          <w:rFonts w:ascii="Arial" w:eastAsia="Times New Roman" w:hAnsi="Arial" w:cs="Arial"/>
          <w:sz w:val="20"/>
          <w:szCs w:val="20"/>
          <w:lang w:val="ru-RU" w:eastAsia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9A0957" w:rsidRPr="009A0957" w:rsidRDefault="009A0957" w:rsidP="009A095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9A0957">
        <w:rPr>
          <w:rFonts w:ascii="Arial" w:hAnsi="Arial" w:cs="Arial"/>
          <w:sz w:val="20"/>
          <w:szCs w:val="20"/>
        </w:rPr>
        <w:t>Этапы</w:t>
      </w:r>
      <w:proofErr w:type="spellEnd"/>
      <w:r w:rsidRPr="009A09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957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9A095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A0957">
        <w:rPr>
          <w:rFonts w:ascii="Arial" w:hAnsi="Arial" w:cs="Arial"/>
          <w:sz w:val="20"/>
          <w:szCs w:val="20"/>
        </w:rPr>
        <w:t>оценивания</w:t>
      </w:r>
      <w:proofErr w:type="spellEnd"/>
      <w:r w:rsidRPr="009A09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0957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9A095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9A0957" w:rsidRPr="009A0957" w:rsidTr="00897D67">
        <w:tc>
          <w:tcPr>
            <w:tcW w:w="445" w:type="dxa"/>
          </w:tcPr>
          <w:p w:rsidR="009A0957" w:rsidRPr="009A0957" w:rsidRDefault="009A0957" w:rsidP="009A0957">
            <w:pPr>
              <w:jc w:val="center"/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9A0957" w:rsidRPr="009A0957" w:rsidRDefault="009A0957" w:rsidP="009A0957">
            <w:pPr>
              <w:jc w:val="center"/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9A0957" w:rsidRPr="009A0957" w:rsidRDefault="009A0957" w:rsidP="009A0957">
            <w:pPr>
              <w:jc w:val="center"/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9A0957" w:rsidRPr="009A0957" w:rsidRDefault="009A0957" w:rsidP="009A0957">
            <w:pPr>
              <w:jc w:val="center"/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9A0957" w:rsidRPr="009A0957" w:rsidTr="00897D67">
        <w:tc>
          <w:tcPr>
            <w:tcW w:w="445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  <w:vAlign w:val="center"/>
          </w:tcPr>
          <w:p w:rsidR="009A0957" w:rsidRPr="009A0957" w:rsidRDefault="009A0957" w:rsidP="009A0957">
            <w:pPr>
              <w:jc w:val="center"/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9A0957" w:rsidRPr="009A0957" w:rsidTr="00897D67">
        <w:tc>
          <w:tcPr>
            <w:tcW w:w="445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  <w:vAlign w:val="center"/>
          </w:tcPr>
          <w:p w:rsidR="009A0957" w:rsidRPr="009A0957" w:rsidRDefault="009A0957" w:rsidP="009A0957">
            <w:pPr>
              <w:jc w:val="center"/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9A0957" w:rsidRPr="009A0957" w:rsidTr="00897D67">
        <w:tc>
          <w:tcPr>
            <w:tcW w:w="445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Оформление дневника и(или) отчета</w:t>
            </w:r>
          </w:p>
        </w:tc>
        <w:tc>
          <w:tcPr>
            <w:tcW w:w="3819" w:type="dxa"/>
            <w:vAlign w:val="center"/>
          </w:tcPr>
          <w:p w:rsidR="009A0957" w:rsidRPr="009A0957" w:rsidRDefault="009A0957" w:rsidP="009A0957">
            <w:pPr>
              <w:jc w:val="center"/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9A0957" w:rsidRPr="009A0957" w:rsidTr="00897D67">
        <w:tc>
          <w:tcPr>
            <w:tcW w:w="445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  <w:vAlign w:val="center"/>
          </w:tcPr>
          <w:p w:rsidR="009A0957" w:rsidRPr="009A0957" w:rsidRDefault="009A0957" w:rsidP="009A0957">
            <w:pPr>
              <w:jc w:val="center"/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9A0957" w:rsidRPr="009A0957" w:rsidRDefault="009A0957" w:rsidP="009A0957">
            <w:pPr>
              <w:rPr>
                <w:rFonts w:ascii="Arial" w:hAnsi="Arial" w:cs="Arial"/>
              </w:rPr>
            </w:pPr>
            <w:r w:rsidRPr="009A0957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9A0957" w:rsidRPr="009A0957" w:rsidRDefault="009A0957" w:rsidP="009A095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9A0957" w:rsidRPr="009A0957" w:rsidRDefault="009A0957" w:rsidP="009A095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А4. Объем отчета от 5 до 10 стр. текста, 1,5 межстрочный интервал, шрифт № 14, </w:t>
      </w:r>
      <w:proofErr w:type="spellStart"/>
      <w:r w:rsidRPr="009A0957">
        <w:rPr>
          <w:rFonts w:ascii="Arial" w:hAnsi="Arial" w:cs="Arial"/>
          <w:sz w:val="20"/>
          <w:szCs w:val="20"/>
        </w:rPr>
        <w:t>TimesNewRoman</w:t>
      </w:r>
      <w:proofErr w:type="spellEnd"/>
      <w:r w:rsidRPr="009A0957">
        <w:rPr>
          <w:rFonts w:ascii="Arial" w:hAnsi="Arial" w:cs="Arial"/>
          <w:sz w:val="20"/>
          <w:szCs w:val="20"/>
          <w:lang w:val="ru-RU"/>
        </w:rPr>
        <w:t>.</w:t>
      </w:r>
    </w:p>
    <w:p w:rsidR="009A0957" w:rsidRPr="009A0957" w:rsidRDefault="009A0957" w:rsidP="009A0957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9A0957" w:rsidRPr="009A0957" w:rsidRDefault="009A0957" w:rsidP="009A0957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9A0957" w:rsidRPr="009A0957" w:rsidRDefault="009A0957" w:rsidP="009A0957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9A0957" w:rsidRPr="009A0957" w:rsidRDefault="009A0957" w:rsidP="009A095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представить доклад, содержащий основные положения отчета; </w:t>
      </w:r>
    </w:p>
    <w:p w:rsidR="009A0957" w:rsidRPr="009A0957" w:rsidRDefault="009A0957" w:rsidP="009A095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показать,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9A0957" w:rsidRPr="009A0957" w:rsidRDefault="009A0957" w:rsidP="009A095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показать насколько он овладел технологией проведения работ; </w:t>
      </w:r>
    </w:p>
    <w:p w:rsidR="009A0957" w:rsidRPr="009A0957" w:rsidRDefault="009A0957" w:rsidP="009A095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показать насколько он приобрел практический опыт и знания на конкретном рабочем месте; </w:t>
      </w:r>
    </w:p>
    <w:p w:rsidR="009A0957" w:rsidRPr="009A0957" w:rsidRDefault="009A0957" w:rsidP="009A095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ответить на вопросы преподавателя.</w:t>
      </w:r>
    </w:p>
    <w:p w:rsidR="009A0957" w:rsidRPr="009A0957" w:rsidRDefault="009A0957" w:rsidP="009A0957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9A0957">
        <w:rPr>
          <w:rFonts w:ascii="Arial" w:hAnsi="Arial" w:cs="Arial"/>
          <w:b/>
          <w:i/>
          <w:sz w:val="20"/>
          <w:szCs w:val="20"/>
          <w:lang w:val="ru-RU"/>
        </w:rPr>
        <w:t>Аттестация</w:t>
      </w:r>
    </w:p>
    <w:p w:rsidR="009A0957" w:rsidRPr="009A0957" w:rsidRDefault="009A0957" w:rsidP="009A095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9A0957" w:rsidRPr="009A0957" w:rsidRDefault="009A0957" w:rsidP="009A095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обучающихся на основе обратной связи и корректировки. </w:t>
      </w:r>
    </w:p>
    <w:p w:rsidR="009A0957" w:rsidRPr="009A0957" w:rsidRDefault="009A0957" w:rsidP="009A095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9A0957" w:rsidRPr="009A0957" w:rsidRDefault="009A0957" w:rsidP="009A095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Перечень теоретических вопросов обучающиеся получают в ЛК через электронную информационно-образовательную среду Университета.</w:t>
      </w:r>
    </w:p>
    <w:p w:rsidR="009A0957" w:rsidRPr="009A0957" w:rsidRDefault="009A0957" w:rsidP="009A095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9A0957" w:rsidRPr="009A0957" w:rsidRDefault="009A0957" w:rsidP="009A095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9A0957" w:rsidRPr="009A0957" w:rsidRDefault="009A0957" w:rsidP="009A095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9A0957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9A0957" w:rsidRPr="00BE6FCB" w:rsidTr="00897D67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9A09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9A0957" w:rsidRPr="00BE6FCB" w:rsidTr="00897D67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9A0957" w:rsidRPr="009A0957" w:rsidTr="00897D67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9A0957" w:rsidRPr="009A0957" w:rsidTr="00897D67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9A0957" w:rsidRPr="009A0957" w:rsidTr="00897D67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9A0957" w:rsidRPr="009A0957" w:rsidTr="009A095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9A0957" w:rsidRPr="00BE6FCB" w:rsidTr="009A095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9A0957" w:rsidRPr="00BE6FCB" w:rsidTr="009A095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9A0957" w:rsidRPr="00BE6FCB" w:rsidTr="009A095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9A0957">
              <w:rPr>
                <w:sz w:val="20"/>
                <w:szCs w:val="20"/>
                <w:lang w:val="ru-RU" w:eastAsia="ru-RU"/>
              </w:rPr>
              <w:t xml:space="preserve"> </w:t>
            </w: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A0957" w:rsidRPr="00BE6FCB" w:rsidTr="009A095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9A0957" w:rsidRPr="00BE6FCB" w:rsidTr="00897D67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0957" w:rsidRPr="009A0957" w:rsidRDefault="009A0957" w:rsidP="009A09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9A0957" w:rsidRPr="009A0957" w:rsidRDefault="009A0957" w:rsidP="009A095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9A09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A0957" w:rsidRPr="009A0957" w:rsidRDefault="009A0957" w:rsidP="009A0957">
      <w:pPr>
        <w:spacing w:after="0" w:line="240" w:lineRule="auto"/>
        <w:rPr>
          <w:lang w:val="ru-RU" w:eastAsia="ru-RU"/>
        </w:rPr>
      </w:pPr>
    </w:p>
    <w:p w:rsidR="001701E6" w:rsidRPr="009A0957" w:rsidRDefault="001701E6">
      <w:pPr>
        <w:rPr>
          <w:lang w:val="ru-RU"/>
        </w:rPr>
      </w:pPr>
    </w:p>
    <w:sectPr w:rsidR="001701E6" w:rsidRPr="009A0957" w:rsidSect="001701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156347"/>
    <w:multiLevelType w:val="hybridMultilevel"/>
    <w:tmpl w:val="C646FA2C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B13D4"/>
    <w:multiLevelType w:val="hybridMultilevel"/>
    <w:tmpl w:val="B54A8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B3EB1"/>
    <w:multiLevelType w:val="hybridMultilevel"/>
    <w:tmpl w:val="65C01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A5D25"/>
    <w:multiLevelType w:val="hybridMultilevel"/>
    <w:tmpl w:val="5C8A7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402239"/>
    <w:multiLevelType w:val="hybridMultilevel"/>
    <w:tmpl w:val="E2964C04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F1567"/>
    <w:multiLevelType w:val="hybridMultilevel"/>
    <w:tmpl w:val="546C234A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D0E9F"/>
    <w:multiLevelType w:val="hybridMultilevel"/>
    <w:tmpl w:val="47DE7A96"/>
    <w:lvl w:ilvl="0" w:tplc="55F055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2E712A"/>
    <w:multiLevelType w:val="hybridMultilevel"/>
    <w:tmpl w:val="CB840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1748F"/>
    <w:multiLevelType w:val="hybridMultilevel"/>
    <w:tmpl w:val="C022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EB4B2D"/>
    <w:multiLevelType w:val="hybridMultilevel"/>
    <w:tmpl w:val="0F326E2C"/>
    <w:lvl w:ilvl="0" w:tplc="07464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04817"/>
    <w:multiLevelType w:val="hybridMultilevel"/>
    <w:tmpl w:val="C8FE42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7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01E6"/>
    <w:rsid w:val="001F0BC7"/>
    <w:rsid w:val="00287A6E"/>
    <w:rsid w:val="009A0957"/>
    <w:rsid w:val="00BE6FC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99"/>
    <w:rsid w:val="009A095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sach37.com/numeraciya-stranic-v-vor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84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6078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ЭлЖД)_2022_ФТы_plx_Технологическая практика</dc:title>
  <dc:creator>FastReport.NET</dc:creator>
  <cp:lastModifiedBy>User</cp:lastModifiedBy>
  <cp:revision>3</cp:revision>
  <dcterms:created xsi:type="dcterms:W3CDTF">2022-12-16T10:41:00Z</dcterms:created>
  <dcterms:modified xsi:type="dcterms:W3CDTF">2022-12-16T11:17:00Z</dcterms:modified>
</cp:coreProperties>
</file>