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F6" w:rsidRDefault="00C81FF6" w:rsidP="00C35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088" w:rsidRPr="0032302B" w:rsidRDefault="00963949" w:rsidP="00963949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32302B">
        <w:rPr>
          <w:rStyle w:val="a4"/>
          <w:rFonts w:ascii="Times New Roman" w:hAnsi="Times New Roman" w:cs="Times New Roman"/>
          <w:sz w:val="28"/>
          <w:szCs w:val="28"/>
        </w:rPr>
        <w:t xml:space="preserve">Обслуживание </w:t>
      </w:r>
      <w:r w:rsidR="002503CA">
        <w:rPr>
          <w:rStyle w:val="a4"/>
          <w:rFonts w:ascii="Times New Roman" w:hAnsi="Times New Roman" w:cs="Times New Roman"/>
          <w:sz w:val="28"/>
          <w:szCs w:val="28"/>
        </w:rPr>
        <w:t xml:space="preserve">инвалидов и </w:t>
      </w:r>
      <w:r w:rsidRPr="0032302B">
        <w:rPr>
          <w:rStyle w:val="a4"/>
          <w:rFonts w:ascii="Times New Roman" w:hAnsi="Times New Roman" w:cs="Times New Roman"/>
          <w:sz w:val="28"/>
          <w:szCs w:val="28"/>
        </w:rPr>
        <w:t>лиц с ограниченными возможностями здоровья</w:t>
      </w:r>
    </w:p>
    <w:p w:rsidR="00963949" w:rsidRPr="0032302B" w:rsidRDefault="00963949" w:rsidP="00963949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963949" w:rsidRDefault="00963949" w:rsidP="00963949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32302B" w:rsidRPr="00D13A9E" w:rsidRDefault="00D13A9E" w:rsidP="00D13A9E">
      <w:pPr>
        <w:spacing w:after="0" w:line="240" w:lineRule="auto"/>
        <w:jc w:val="center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Уважаемые читатели! </w:t>
      </w:r>
      <w:r w:rsidR="0032302B" w:rsidRPr="0032302B">
        <w:rPr>
          <w:rFonts w:ascii="Times New Roman" w:hAnsi="Times New Roman" w:cs="Times New Roman"/>
          <w:b/>
          <w:sz w:val="24"/>
          <w:szCs w:val="24"/>
        </w:rPr>
        <w:t>Мы готовы оказать вам следующие услуги:</w:t>
      </w:r>
    </w:p>
    <w:p w:rsidR="00963949" w:rsidRPr="00963949" w:rsidRDefault="00963949" w:rsidP="00963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0612" w:rsidRPr="00CE0612" w:rsidRDefault="00CE0612" w:rsidP="00CE06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612">
        <w:rPr>
          <w:rFonts w:ascii="Times New Roman" w:eastAsia="Times New Roman" w:hAnsi="Times New Roman" w:cs="Times New Roman"/>
          <w:sz w:val="24"/>
          <w:szCs w:val="24"/>
        </w:rPr>
        <w:t>Сопровождение по библиотеке;</w:t>
      </w:r>
    </w:p>
    <w:p w:rsidR="00CE0612" w:rsidRPr="00CE0612" w:rsidRDefault="00CE0612" w:rsidP="00CE061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12">
        <w:rPr>
          <w:rFonts w:ascii="Times New Roman" w:eastAsia="Times New Roman" w:hAnsi="Times New Roman" w:cs="Times New Roman"/>
          <w:sz w:val="24"/>
          <w:szCs w:val="24"/>
        </w:rPr>
        <w:t>Поиск по электронному каталогу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0612" w:rsidRPr="00CE0612" w:rsidRDefault="00CE0612" w:rsidP="00CE061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12">
        <w:rPr>
          <w:rFonts w:ascii="Times New Roman" w:eastAsia="Times New Roman" w:hAnsi="Times New Roman" w:cs="Times New Roman"/>
          <w:sz w:val="24"/>
          <w:szCs w:val="24"/>
        </w:rPr>
        <w:t>Подбор литературы по теме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E0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7088" w:rsidRPr="00CE0612" w:rsidRDefault="00757088" w:rsidP="00CE061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12">
        <w:rPr>
          <w:rFonts w:ascii="Times New Roman" w:eastAsia="Times New Roman" w:hAnsi="Times New Roman" w:cs="Times New Roman"/>
          <w:sz w:val="24"/>
          <w:szCs w:val="24"/>
        </w:rPr>
        <w:t>Заказ литературы через электронный каталог, прайсы издательств;</w:t>
      </w:r>
    </w:p>
    <w:p w:rsidR="00757088" w:rsidRPr="00CE0612" w:rsidRDefault="00CE0612" w:rsidP="0075708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12">
        <w:rPr>
          <w:rFonts w:ascii="Times New Roman" w:eastAsia="Times New Roman" w:hAnsi="Times New Roman" w:cs="Times New Roman"/>
          <w:sz w:val="24"/>
          <w:szCs w:val="24"/>
        </w:rPr>
        <w:t>Индивидуальные консультации по работе с электронными ресурсами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7088" w:rsidRPr="00CE0612" w:rsidRDefault="00757088" w:rsidP="0075708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12">
        <w:rPr>
          <w:rFonts w:ascii="Times New Roman" w:eastAsia="Times New Roman" w:hAnsi="Times New Roman" w:cs="Times New Roman"/>
          <w:sz w:val="24"/>
          <w:szCs w:val="24"/>
        </w:rPr>
        <w:t>Помощь в копировании электронных документов</w:t>
      </w:r>
      <w:r w:rsidR="00CE06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0612" w:rsidRPr="00CE0612" w:rsidRDefault="00CE0612" w:rsidP="0075708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12">
        <w:rPr>
          <w:rFonts w:ascii="Times New Roman" w:eastAsia="Times New Roman" w:hAnsi="Times New Roman" w:cs="Times New Roman"/>
          <w:sz w:val="24"/>
          <w:szCs w:val="24"/>
        </w:rPr>
        <w:t>Регистрация в электронно-библиотечных системах для удаленного доступа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7088" w:rsidRPr="00CE0612" w:rsidRDefault="00757088" w:rsidP="0075708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612">
        <w:rPr>
          <w:rFonts w:ascii="Times New Roman" w:eastAsia="Times New Roman" w:hAnsi="Times New Roman" w:cs="Times New Roman"/>
          <w:sz w:val="24"/>
          <w:szCs w:val="24"/>
        </w:rPr>
        <w:t>Консультирование по подготовке к оформлению рефератов, курсовых, дипломных</w:t>
      </w:r>
      <w:r w:rsidR="0007287E" w:rsidRPr="00CE0612">
        <w:rPr>
          <w:rFonts w:ascii="Times New Roman" w:eastAsia="Times New Roman" w:hAnsi="Times New Roman" w:cs="Times New Roman"/>
          <w:sz w:val="24"/>
          <w:szCs w:val="24"/>
        </w:rPr>
        <w:t xml:space="preserve"> и научных </w:t>
      </w:r>
      <w:r w:rsidR="00CE0612">
        <w:rPr>
          <w:rFonts w:ascii="Times New Roman" w:eastAsia="Times New Roman" w:hAnsi="Times New Roman" w:cs="Times New Roman"/>
          <w:sz w:val="24"/>
          <w:szCs w:val="24"/>
        </w:rPr>
        <w:t xml:space="preserve"> работ;</w:t>
      </w:r>
    </w:p>
    <w:p w:rsidR="00CE0612" w:rsidRPr="00CE0612" w:rsidRDefault="00CE0612" w:rsidP="00CE06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top"/>
      <w:r w:rsidRPr="00CE0612">
        <w:rPr>
          <w:rFonts w:ascii="Times New Roman" w:eastAsia="Times New Roman" w:hAnsi="Times New Roman" w:cs="Times New Roman"/>
          <w:sz w:val="24"/>
          <w:szCs w:val="24"/>
        </w:rPr>
        <w:t>доставка книг из фонда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bookmarkEnd w:id="0"/>
    <w:p w:rsidR="00963949" w:rsidRDefault="00335F4C" w:rsidP="00335F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F4C">
        <w:rPr>
          <w:rFonts w:ascii="Times New Roman" w:eastAsia="Times New Roman" w:hAnsi="Times New Roman" w:cs="Times New Roman"/>
          <w:b/>
          <w:sz w:val="24"/>
          <w:szCs w:val="24"/>
        </w:rPr>
        <w:t>Обращаем внимание:</w:t>
      </w:r>
    </w:p>
    <w:p w:rsidR="00685E74" w:rsidRDefault="00685E74" w:rsidP="00685E74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E74">
        <w:rPr>
          <w:rFonts w:ascii="Times New Roman" w:eastAsia="Times New Roman" w:hAnsi="Times New Roman" w:cs="Times New Roman"/>
          <w:sz w:val="24"/>
          <w:szCs w:val="24"/>
        </w:rPr>
        <w:t>Сайт БАмИЖТ имеет версию для слабовидящих;</w:t>
      </w:r>
    </w:p>
    <w:p w:rsidR="00685E74" w:rsidRDefault="00685E74" w:rsidP="00685E74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Рабочие места с возможностью регулирования высоты стола;</w:t>
      </w:r>
    </w:p>
    <w:p w:rsidR="00895C8D" w:rsidRPr="00895C8D" w:rsidRDefault="00895C8D" w:rsidP="0075708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2D5">
        <w:rPr>
          <w:rFonts w:ascii="Times New Roman" w:eastAsia="Times New Roman" w:hAnsi="Times New Roman" w:cs="Times New Roman"/>
          <w:sz w:val="24"/>
          <w:szCs w:val="24"/>
        </w:rPr>
        <w:t>Тифлоплее</w:t>
      </w:r>
      <w:r w:rsidR="0035787E" w:rsidRPr="006E1B6A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95C8D">
        <w:rPr>
          <w:rFonts w:ascii="Times New Roman" w:eastAsia="Times New Roman" w:hAnsi="Times New Roman" w:cs="Times New Roman"/>
          <w:sz w:val="24"/>
          <w:szCs w:val="24"/>
        </w:rPr>
        <w:t xml:space="preserve">устройство «Говорящая книга» </w:t>
      </w:r>
      <w:r w:rsidRPr="00895C8D">
        <w:rPr>
          <w:rFonts w:ascii="Times New Roman" w:eastAsia="Times New Roman" w:hAnsi="Times New Roman" w:cs="Times New Roman"/>
          <w:sz w:val="24"/>
          <w:szCs w:val="24"/>
          <w:lang w:val="en-US"/>
        </w:rPr>
        <w:t>Smart</w:t>
      </w:r>
      <w:r w:rsidRPr="00895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C8D">
        <w:rPr>
          <w:rFonts w:ascii="Times New Roman" w:eastAsia="Times New Roman" w:hAnsi="Times New Roman" w:cs="Times New Roman"/>
          <w:sz w:val="24"/>
          <w:szCs w:val="24"/>
          <w:lang w:val="en-US"/>
        </w:rPr>
        <w:t>Bee</w:t>
      </w:r>
      <w:r w:rsidRPr="00895C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5C8D" w:rsidRPr="00895C8D" w:rsidRDefault="00895C8D" w:rsidP="0075708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Сигнализатор </w:t>
      </w:r>
      <w:r w:rsidRPr="00895C8D">
        <w:rPr>
          <w:rFonts w:ascii="Times New Roman" w:eastAsia="Times New Roman" w:hAnsi="Times New Roman" w:cs="Times New Roman"/>
          <w:sz w:val="24"/>
          <w:szCs w:val="24"/>
        </w:rPr>
        <w:t>звука цифровой с вибрационной световой индикацией Пульсар-3 для слабовидящих;</w:t>
      </w:r>
    </w:p>
    <w:p w:rsidR="00895C8D" w:rsidRPr="00895C8D" w:rsidRDefault="00895C8D" w:rsidP="0075708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Наушники для </w:t>
      </w:r>
      <w:r w:rsidRPr="00895C8D">
        <w:rPr>
          <w:rFonts w:ascii="Times New Roman" w:eastAsia="Times New Roman" w:hAnsi="Times New Roman" w:cs="Times New Roman"/>
          <w:sz w:val="24"/>
          <w:szCs w:val="24"/>
        </w:rPr>
        <w:t>слабослышащих</w:t>
      </w:r>
      <w:r w:rsidRPr="00895C8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895C8D" w:rsidRDefault="00D13A9E" w:rsidP="0075708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Ручной увеличитель </w:t>
      </w:r>
      <w:r w:rsidR="00895C8D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895C8D" w:rsidRPr="00895C8D">
        <w:rPr>
          <w:rFonts w:ascii="Times New Roman" w:eastAsia="Times New Roman" w:hAnsi="Times New Roman" w:cs="Times New Roman"/>
          <w:sz w:val="24"/>
          <w:szCs w:val="24"/>
        </w:rPr>
        <w:t>слабовидящих;</w:t>
      </w:r>
    </w:p>
    <w:p w:rsidR="0093571B" w:rsidRDefault="00895C8D" w:rsidP="0075708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71B">
        <w:rPr>
          <w:rFonts w:ascii="Times New Roman" w:eastAsia="Times New Roman" w:hAnsi="Times New Roman" w:cs="Times New Roman"/>
          <w:sz w:val="24"/>
          <w:szCs w:val="24"/>
        </w:rPr>
        <w:t>Подъёмники</w:t>
      </w:r>
    </w:p>
    <w:p w:rsidR="00D13A9E" w:rsidRDefault="00D13A9E" w:rsidP="00D13A9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Библиотека предоставляет удалённый доступ к электронным ресурсам для пользователей вне сети Института;</w:t>
      </w:r>
    </w:p>
    <w:p w:rsidR="00D13A9E" w:rsidRPr="00D35EB5" w:rsidRDefault="00D13A9E" w:rsidP="00D13A9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электронно-библиотечных системах  доступна адаптированная версия для слабовидящих;</w:t>
      </w:r>
    </w:p>
    <w:p w:rsidR="0093571B" w:rsidRDefault="0093571B" w:rsidP="0093571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FF6" w:rsidRDefault="00C81FF6" w:rsidP="00C8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FF6" w:rsidRDefault="00C81FF6" w:rsidP="00C8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81FF6" w:rsidSect="00F86A42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374"/>
    <w:multiLevelType w:val="hybridMultilevel"/>
    <w:tmpl w:val="E6A288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03D32"/>
    <w:multiLevelType w:val="hybridMultilevel"/>
    <w:tmpl w:val="96EEA8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E2AE5"/>
    <w:multiLevelType w:val="hybridMultilevel"/>
    <w:tmpl w:val="BC38235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B33BFD"/>
    <w:multiLevelType w:val="hybridMultilevel"/>
    <w:tmpl w:val="1AD6D5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D0422"/>
    <w:multiLevelType w:val="hybridMultilevel"/>
    <w:tmpl w:val="82B022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C0845"/>
    <w:multiLevelType w:val="multilevel"/>
    <w:tmpl w:val="F0DA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952916"/>
    <w:multiLevelType w:val="hybridMultilevel"/>
    <w:tmpl w:val="ECAC1F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B6126"/>
    <w:multiLevelType w:val="multilevel"/>
    <w:tmpl w:val="C5B8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35A05"/>
    <w:rsid w:val="0007287E"/>
    <w:rsid w:val="002503CA"/>
    <w:rsid w:val="00290D9A"/>
    <w:rsid w:val="0032302B"/>
    <w:rsid w:val="00335F4C"/>
    <w:rsid w:val="0033703D"/>
    <w:rsid w:val="0035787E"/>
    <w:rsid w:val="00386F5E"/>
    <w:rsid w:val="00525BC0"/>
    <w:rsid w:val="00635548"/>
    <w:rsid w:val="00685E74"/>
    <w:rsid w:val="006C098E"/>
    <w:rsid w:val="006E1B6A"/>
    <w:rsid w:val="00757088"/>
    <w:rsid w:val="007578FE"/>
    <w:rsid w:val="00886893"/>
    <w:rsid w:val="00895C8D"/>
    <w:rsid w:val="00896D6B"/>
    <w:rsid w:val="0093571B"/>
    <w:rsid w:val="00963949"/>
    <w:rsid w:val="00B03852"/>
    <w:rsid w:val="00C35A05"/>
    <w:rsid w:val="00C81FF6"/>
    <w:rsid w:val="00CE0612"/>
    <w:rsid w:val="00D13A9E"/>
    <w:rsid w:val="00D35EB5"/>
    <w:rsid w:val="00D9444E"/>
    <w:rsid w:val="00F8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A05"/>
    <w:pPr>
      <w:ind w:left="720"/>
      <w:contextualSpacing/>
    </w:pPr>
  </w:style>
  <w:style w:type="character" w:styleId="a4">
    <w:name w:val="Strong"/>
    <w:basedOn w:val="a0"/>
    <w:uiPriority w:val="22"/>
    <w:qFormat/>
    <w:rsid w:val="00963949"/>
    <w:rPr>
      <w:b/>
      <w:bCs/>
    </w:rPr>
  </w:style>
  <w:style w:type="paragraph" w:styleId="a5">
    <w:name w:val="Normal (Web)"/>
    <w:basedOn w:val="a"/>
    <w:uiPriority w:val="99"/>
    <w:semiHidden/>
    <w:unhideWhenUsed/>
    <w:rsid w:val="00B0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038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BAmIGT_VPO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3</cp:revision>
  <cp:lastPrinted>2022-03-28T02:49:00Z</cp:lastPrinted>
  <dcterms:created xsi:type="dcterms:W3CDTF">2022-03-29T03:36:00Z</dcterms:created>
  <dcterms:modified xsi:type="dcterms:W3CDTF">2022-03-29T05:43:00Z</dcterms:modified>
</cp:coreProperties>
</file>