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800CE3" w:rsidTr="003431B7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00CE3" w:rsidTr="003431B7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00CE3" w:rsidTr="003431B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00CE3" w:rsidRPr="00EE1D9E" w:rsidRDefault="00D412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00CE3" w:rsidRPr="00EE1D9E" w:rsidRDefault="00D412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00CE3" w:rsidRDefault="00D41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00CE3" w:rsidTr="003431B7">
        <w:trPr>
          <w:trHeight w:hRule="exact" w:val="986"/>
        </w:trPr>
        <w:tc>
          <w:tcPr>
            <w:tcW w:w="723" w:type="dxa"/>
          </w:tcPr>
          <w:p w:rsidR="00800CE3" w:rsidRDefault="00800CE3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</w:tr>
      <w:tr w:rsidR="00800CE3" w:rsidTr="003431B7">
        <w:trPr>
          <w:trHeight w:hRule="exact" w:val="138"/>
        </w:trPr>
        <w:tc>
          <w:tcPr>
            <w:tcW w:w="723" w:type="dxa"/>
          </w:tcPr>
          <w:p w:rsidR="00800CE3" w:rsidRDefault="00800CE3"/>
        </w:tc>
        <w:tc>
          <w:tcPr>
            <w:tcW w:w="853" w:type="dxa"/>
          </w:tcPr>
          <w:p w:rsidR="00800CE3" w:rsidRDefault="00800CE3"/>
        </w:tc>
        <w:tc>
          <w:tcPr>
            <w:tcW w:w="284" w:type="dxa"/>
          </w:tcPr>
          <w:p w:rsidR="00800CE3" w:rsidRDefault="00800CE3"/>
        </w:tc>
        <w:tc>
          <w:tcPr>
            <w:tcW w:w="1969" w:type="dxa"/>
          </w:tcPr>
          <w:p w:rsidR="00800CE3" w:rsidRDefault="00800CE3"/>
        </w:tc>
        <w:tc>
          <w:tcPr>
            <w:tcW w:w="16" w:type="dxa"/>
          </w:tcPr>
          <w:p w:rsidR="00800CE3" w:rsidRDefault="00800CE3"/>
        </w:tc>
        <w:tc>
          <w:tcPr>
            <w:tcW w:w="1556" w:type="dxa"/>
          </w:tcPr>
          <w:p w:rsidR="00800CE3" w:rsidRDefault="00800CE3"/>
        </w:tc>
        <w:tc>
          <w:tcPr>
            <w:tcW w:w="574" w:type="dxa"/>
          </w:tcPr>
          <w:p w:rsidR="00800CE3" w:rsidRDefault="00800CE3"/>
        </w:tc>
        <w:tc>
          <w:tcPr>
            <w:tcW w:w="426" w:type="dxa"/>
          </w:tcPr>
          <w:p w:rsidR="00800CE3" w:rsidRDefault="00800CE3"/>
        </w:tc>
        <w:tc>
          <w:tcPr>
            <w:tcW w:w="1289" w:type="dxa"/>
          </w:tcPr>
          <w:p w:rsidR="00800CE3" w:rsidRDefault="00800CE3"/>
        </w:tc>
        <w:tc>
          <w:tcPr>
            <w:tcW w:w="9" w:type="dxa"/>
          </w:tcPr>
          <w:p w:rsidR="00800CE3" w:rsidRDefault="00800CE3"/>
        </w:tc>
        <w:tc>
          <w:tcPr>
            <w:tcW w:w="1695" w:type="dxa"/>
          </w:tcPr>
          <w:p w:rsidR="00800CE3" w:rsidRDefault="00800CE3"/>
        </w:tc>
        <w:tc>
          <w:tcPr>
            <w:tcW w:w="722" w:type="dxa"/>
          </w:tcPr>
          <w:p w:rsidR="00800CE3" w:rsidRDefault="00800CE3"/>
        </w:tc>
        <w:tc>
          <w:tcPr>
            <w:tcW w:w="141" w:type="dxa"/>
          </w:tcPr>
          <w:p w:rsidR="00800CE3" w:rsidRDefault="00800CE3"/>
        </w:tc>
      </w:tr>
      <w:tr w:rsidR="00800CE3" w:rsidRPr="003431B7" w:rsidTr="003431B7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00CE3" w:rsidRPr="003431B7" w:rsidTr="003431B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00CE3" w:rsidRPr="003431B7" w:rsidTr="003431B7">
        <w:trPr>
          <w:trHeight w:hRule="exact" w:val="416"/>
        </w:trPr>
        <w:tc>
          <w:tcPr>
            <w:tcW w:w="72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3431B7" w:rsidTr="003431B7">
        <w:trPr>
          <w:trHeight w:hRule="exact" w:val="277"/>
        </w:trPr>
        <w:tc>
          <w:tcPr>
            <w:tcW w:w="723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31B7" w:rsidRDefault="003431B7" w:rsidP="00012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31B7" w:rsidTr="003431B7">
        <w:trPr>
          <w:trHeight w:hRule="exact" w:val="183"/>
        </w:trPr>
        <w:tc>
          <w:tcPr>
            <w:tcW w:w="723" w:type="dxa"/>
          </w:tcPr>
          <w:p w:rsidR="003431B7" w:rsidRDefault="003431B7"/>
        </w:tc>
        <w:tc>
          <w:tcPr>
            <w:tcW w:w="853" w:type="dxa"/>
          </w:tcPr>
          <w:p w:rsidR="003431B7" w:rsidRDefault="003431B7"/>
        </w:tc>
        <w:tc>
          <w:tcPr>
            <w:tcW w:w="284" w:type="dxa"/>
          </w:tcPr>
          <w:p w:rsidR="003431B7" w:rsidRDefault="003431B7"/>
        </w:tc>
        <w:tc>
          <w:tcPr>
            <w:tcW w:w="1969" w:type="dxa"/>
          </w:tcPr>
          <w:p w:rsidR="003431B7" w:rsidRDefault="003431B7"/>
        </w:tc>
        <w:tc>
          <w:tcPr>
            <w:tcW w:w="16" w:type="dxa"/>
          </w:tcPr>
          <w:p w:rsidR="003431B7" w:rsidRDefault="003431B7"/>
        </w:tc>
        <w:tc>
          <w:tcPr>
            <w:tcW w:w="1556" w:type="dxa"/>
          </w:tcPr>
          <w:p w:rsidR="003431B7" w:rsidRDefault="003431B7"/>
        </w:tc>
        <w:tc>
          <w:tcPr>
            <w:tcW w:w="574" w:type="dxa"/>
          </w:tcPr>
          <w:p w:rsidR="003431B7" w:rsidRDefault="003431B7" w:rsidP="00012F09"/>
        </w:tc>
        <w:tc>
          <w:tcPr>
            <w:tcW w:w="426" w:type="dxa"/>
          </w:tcPr>
          <w:p w:rsidR="003431B7" w:rsidRDefault="003431B7" w:rsidP="00012F09"/>
        </w:tc>
        <w:tc>
          <w:tcPr>
            <w:tcW w:w="1289" w:type="dxa"/>
          </w:tcPr>
          <w:p w:rsidR="003431B7" w:rsidRDefault="003431B7" w:rsidP="00012F09"/>
        </w:tc>
        <w:tc>
          <w:tcPr>
            <w:tcW w:w="9" w:type="dxa"/>
          </w:tcPr>
          <w:p w:rsidR="003431B7" w:rsidRDefault="003431B7" w:rsidP="00012F09"/>
        </w:tc>
        <w:tc>
          <w:tcPr>
            <w:tcW w:w="1695" w:type="dxa"/>
          </w:tcPr>
          <w:p w:rsidR="003431B7" w:rsidRDefault="003431B7" w:rsidP="00012F09"/>
        </w:tc>
        <w:tc>
          <w:tcPr>
            <w:tcW w:w="722" w:type="dxa"/>
          </w:tcPr>
          <w:p w:rsidR="003431B7" w:rsidRDefault="003431B7" w:rsidP="00012F09"/>
        </w:tc>
        <w:tc>
          <w:tcPr>
            <w:tcW w:w="141" w:type="dxa"/>
          </w:tcPr>
          <w:p w:rsidR="003431B7" w:rsidRDefault="003431B7" w:rsidP="00012F09"/>
        </w:tc>
      </w:tr>
      <w:tr w:rsidR="003431B7" w:rsidTr="003431B7">
        <w:trPr>
          <w:trHeight w:hRule="exact" w:val="277"/>
        </w:trPr>
        <w:tc>
          <w:tcPr>
            <w:tcW w:w="723" w:type="dxa"/>
          </w:tcPr>
          <w:p w:rsidR="003431B7" w:rsidRDefault="003431B7"/>
        </w:tc>
        <w:tc>
          <w:tcPr>
            <w:tcW w:w="853" w:type="dxa"/>
          </w:tcPr>
          <w:p w:rsidR="003431B7" w:rsidRDefault="003431B7"/>
        </w:tc>
        <w:tc>
          <w:tcPr>
            <w:tcW w:w="284" w:type="dxa"/>
          </w:tcPr>
          <w:p w:rsidR="003431B7" w:rsidRDefault="003431B7"/>
        </w:tc>
        <w:tc>
          <w:tcPr>
            <w:tcW w:w="1969" w:type="dxa"/>
          </w:tcPr>
          <w:p w:rsidR="003431B7" w:rsidRDefault="003431B7"/>
        </w:tc>
        <w:tc>
          <w:tcPr>
            <w:tcW w:w="16" w:type="dxa"/>
          </w:tcPr>
          <w:p w:rsidR="003431B7" w:rsidRDefault="003431B7"/>
        </w:tc>
        <w:tc>
          <w:tcPr>
            <w:tcW w:w="1556" w:type="dxa"/>
          </w:tcPr>
          <w:p w:rsidR="003431B7" w:rsidRDefault="003431B7"/>
        </w:tc>
        <w:tc>
          <w:tcPr>
            <w:tcW w:w="574" w:type="dxa"/>
          </w:tcPr>
          <w:p w:rsidR="003431B7" w:rsidRDefault="003431B7" w:rsidP="00012F0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1B7" w:rsidRDefault="003431B7" w:rsidP="00012F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3431B7" w:rsidRDefault="003431B7" w:rsidP="00012F09"/>
        </w:tc>
        <w:tc>
          <w:tcPr>
            <w:tcW w:w="141" w:type="dxa"/>
          </w:tcPr>
          <w:p w:rsidR="003431B7" w:rsidRDefault="003431B7" w:rsidP="00012F09"/>
        </w:tc>
      </w:tr>
      <w:tr w:rsidR="003431B7" w:rsidTr="003431B7">
        <w:trPr>
          <w:trHeight w:hRule="exact" w:val="83"/>
        </w:trPr>
        <w:tc>
          <w:tcPr>
            <w:tcW w:w="723" w:type="dxa"/>
          </w:tcPr>
          <w:p w:rsidR="003431B7" w:rsidRDefault="003431B7"/>
        </w:tc>
        <w:tc>
          <w:tcPr>
            <w:tcW w:w="853" w:type="dxa"/>
          </w:tcPr>
          <w:p w:rsidR="003431B7" w:rsidRDefault="003431B7"/>
        </w:tc>
        <w:tc>
          <w:tcPr>
            <w:tcW w:w="284" w:type="dxa"/>
          </w:tcPr>
          <w:p w:rsidR="003431B7" w:rsidRDefault="003431B7"/>
        </w:tc>
        <w:tc>
          <w:tcPr>
            <w:tcW w:w="1969" w:type="dxa"/>
          </w:tcPr>
          <w:p w:rsidR="003431B7" w:rsidRDefault="003431B7"/>
        </w:tc>
        <w:tc>
          <w:tcPr>
            <w:tcW w:w="16" w:type="dxa"/>
          </w:tcPr>
          <w:p w:rsidR="003431B7" w:rsidRDefault="003431B7"/>
        </w:tc>
        <w:tc>
          <w:tcPr>
            <w:tcW w:w="1556" w:type="dxa"/>
          </w:tcPr>
          <w:p w:rsidR="003431B7" w:rsidRDefault="003431B7"/>
        </w:tc>
        <w:tc>
          <w:tcPr>
            <w:tcW w:w="574" w:type="dxa"/>
          </w:tcPr>
          <w:p w:rsidR="003431B7" w:rsidRDefault="003431B7" w:rsidP="00012F09"/>
        </w:tc>
        <w:tc>
          <w:tcPr>
            <w:tcW w:w="426" w:type="dxa"/>
          </w:tcPr>
          <w:p w:rsidR="003431B7" w:rsidRDefault="003431B7" w:rsidP="00012F09"/>
        </w:tc>
        <w:tc>
          <w:tcPr>
            <w:tcW w:w="1289" w:type="dxa"/>
          </w:tcPr>
          <w:p w:rsidR="003431B7" w:rsidRDefault="003431B7" w:rsidP="00012F09"/>
        </w:tc>
        <w:tc>
          <w:tcPr>
            <w:tcW w:w="9" w:type="dxa"/>
          </w:tcPr>
          <w:p w:rsidR="003431B7" w:rsidRDefault="003431B7" w:rsidP="00012F09"/>
        </w:tc>
        <w:tc>
          <w:tcPr>
            <w:tcW w:w="1695" w:type="dxa"/>
          </w:tcPr>
          <w:p w:rsidR="003431B7" w:rsidRDefault="003431B7" w:rsidP="00012F09"/>
        </w:tc>
        <w:tc>
          <w:tcPr>
            <w:tcW w:w="722" w:type="dxa"/>
          </w:tcPr>
          <w:p w:rsidR="003431B7" w:rsidRDefault="003431B7" w:rsidP="00012F09"/>
        </w:tc>
        <w:tc>
          <w:tcPr>
            <w:tcW w:w="141" w:type="dxa"/>
          </w:tcPr>
          <w:p w:rsidR="003431B7" w:rsidRDefault="003431B7" w:rsidP="00012F09"/>
        </w:tc>
      </w:tr>
      <w:tr w:rsidR="003431B7" w:rsidRPr="003431B7" w:rsidTr="003431B7">
        <w:trPr>
          <w:trHeight w:hRule="exact" w:val="694"/>
        </w:trPr>
        <w:tc>
          <w:tcPr>
            <w:tcW w:w="723" w:type="dxa"/>
          </w:tcPr>
          <w:p w:rsidR="003431B7" w:rsidRDefault="003431B7"/>
        </w:tc>
        <w:tc>
          <w:tcPr>
            <w:tcW w:w="853" w:type="dxa"/>
          </w:tcPr>
          <w:p w:rsidR="003431B7" w:rsidRDefault="003431B7"/>
        </w:tc>
        <w:tc>
          <w:tcPr>
            <w:tcW w:w="284" w:type="dxa"/>
          </w:tcPr>
          <w:p w:rsidR="003431B7" w:rsidRDefault="003431B7"/>
        </w:tc>
        <w:tc>
          <w:tcPr>
            <w:tcW w:w="1969" w:type="dxa"/>
          </w:tcPr>
          <w:p w:rsidR="003431B7" w:rsidRDefault="003431B7"/>
        </w:tc>
        <w:tc>
          <w:tcPr>
            <w:tcW w:w="16" w:type="dxa"/>
          </w:tcPr>
          <w:p w:rsidR="003431B7" w:rsidRDefault="003431B7"/>
        </w:tc>
        <w:tc>
          <w:tcPr>
            <w:tcW w:w="1556" w:type="dxa"/>
          </w:tcPr>
          <w:p w:rsidR="003431B7" w:rsidRDefault="003431B7"/>
        </w:tc>
        <w:tc>
          <w:tcPr>
            <w:tcW w:w="574" w:type="dxa"/>
          </w:tcPr>
          <w:p w:rsidR="003431B7" w:rsidRDefault="003431B7" w:rsidP="00012F0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31B7" w:rsidRDefault="003431B7" w:rsidP="00012F0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3431B7" w:rsidRPr="00326F06" w:rsidRDefault="003431B7" w:rsidP="00012F0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431B7" w:rsidRPr="003431B7" w:rsidTr="003431B7">
        <w:trPr>
          <w:trHeight w:hRule="exact" w:val="11"/>
        </w:trPr>
        <w:tc>
          <w:tcPr>
            <w:tcW w:w="723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</w:tr>
      <w:tr w:rsidR="003431B7" w:rsidTr="003431B7">
        <w:trPr>
          <w:trHeight w:hRule="exact" w:val="74"/>
        </w:trPr>
        <w:tc>
          <w:tcPr>
            <w:tcW w:w="723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431B7" w:rsidRDefault="003431B7" w:rsidP="00012F0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3431B7" w:rsidRDefault="003431B7" w:rsidP="00012F09"/>
        </w:tc>
        <w:tc>
          <w:tcPr>
            <w:tcW w:w="1695" w:type="dxa"/>
          </w:tcPr>
          <w:p w:rsidR="003431B7" w:rsidRDefault="003431B7" w:rsidP="00012F09"/>
        </w:tc>
        <w:tc>
          <w:tcPr>
            <w:tcW w:w="722" w:type="dxa"/>
          </w:tcPr>
          <w:p w:rsidR="003431B7" w:rsidRDefault="003431B7" w:rsidP="00012F09"/>
        </w:tc>
        <w:tc>
          <w:tcPr>
            <w:tcW w:w="141" w:type="dxa"/>
          </w:tcPr>
          <w:p w:rsidR="003431B7" w:rsidRDefault="003431B7" w:rsidP="00012F09"/>
        </w:tc>
      </w:tr>
      <w:tr w:rsidR="003431B7" w:rsidTr="003431B7">
        <w:trPr>
          <w:trHeight w:hRule="exact" w:val="555"/>
        </w:trPr>
        <w:tc>
          <w:tcPr>
            <w:tcW w:w="723" w:type="dxa"/>
          </w:tcPr>
          <w:p w:rsidR="003431B7" w:rsidRDefault="003431B7"/>
        </w:tc>
        <w:tc>
          <w:tcPr>
            <w:tcW w:w="853" w:type="dxa"/>
          </w:tcPr>
          <w:p w:rsidR="003431B7" w:rsidRDefault="003431B7"/>
        </w:tc>
        <w:tc>
          <w:tcPr>
            <w:tcW w:w="284" w:type="dxa"/>
          </w:tcPr>
          <w:p w:rsidR="003431B7" w:rsidRDefault="003431B7"/>
        </w:tc>
        <w:tc>
          <w:tcPr>
            <w:tcW w:w="1969" w:type="dxa"/>
          </w:tcPr>
          <w:p w:rsidR="003431B7" w:rsidRDefault="003431B7"/>
        </w:tc>
        <w:tc>
          <w:tcPr>
            <w:tcW w:w="16" w:type="dxa"/>
          </w:tcPr>
          <w:p w:rsidR="003431B7" w:rsidRDefault="003431B7"/>
        </w:tc>
        <w:tc>
          <w:tcPr>
            <w:tcW w:w="1556" w:type="dxa"/>
          </w:tcPr>
          <w:p w:rsidR="003431B7" w:rsidRDefault="003431B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431B7" w:rsidRDefault="003431B7"/>
        </w:tc>
        <w:tc>
          <w:tcPr>
            <w:tcW w:w="9" w:type="dxa"/>
          </w:tcPr>
          <w:p w:rsidR="003431B7" w:rsidRDefault="003431B7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31B7" w:rsidRDefault="003431B7"/>
        </w:tc>
      </w:tr>
      <w:tr w:rsidR="003431B7" w:rsidTr="003431B7">
        <w:trPr>
          <w:trHeight w:hRule="exact" w:val="447"/>
        </w:trPr>
        <w:tc>
          <w:tcPr>
            <w:tcW w:w="723" w:type="dxa"/>
          </w:tcPr>
          <w:p w:rsidR="003431B7" w:rsidRDefault="003431B7"/>
        </w:tc>
        <w:tc>
          <w:tcPr>
            <w:tcW w:w="853" w:type="dxa"/>
          </w:tcPr>
          <w:p w:rsidR="003431B7" w:rsidRDefault="003431B7"/>
        </w:tc>
        <w:tc>
          <w:tcPr>
            <w:tcW w:w="284" w:type="dxa"/>
          </w:tcPr>
          <w:p w:rsidR="003431B7" w:rsidRDefault="003431B7"/>
        </w:tc>
        <w:tc>
          <w:tcPr>
            <w:tcW w:w="1969" w:type="dxa"/>
          </w:tcPr>
          <w:p w:rsidR="003431B7" w:rsidRDefault="003431B7"/>
        </w:tc>
        <w:tc>
          <w:tcPr>
            <w:tcW w:w="16" w:type="dxa"/>
          </w:tcPr>
          <w:p w:rsidR="003431B7" w:rsidRDefault="003431B7"/>
        </w:tc>
        <w:tc>
          <w:tcPr>
            <w:tcW w:w="1556" w:type="dxa"/>
          </w:tcPr>
          <w:p w:rsidR="003431B7" w:rsidRDefault="003431B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431B7" w:rsidRDefault="003431B7"/>
        </w:tc>
        <w:tc>
          <w:tcPr>
            <w:tcW w:w="9" w:type="dxa"/>
          </w:tcPr>
          <w:p w:rsidR="003431B7" w:rsidRDefault="003431B7"/>
        </w:tc>
        <w:tc>
          <w:tcPr>
            <w:tcW w:w="1695" w:type="dxa"/>
          </w:tcPr>
          <w:p w:rsidR="003431B7" w:rsidRDefault="003431B7"/>
        </w:tc>
        <w:tc>
          <w:tcPr>
            <w:tcW w:w="722" w:type="dxa"/>
          </w:tcPr>
          <w:p w:rsidR="003431B7" w:rsidRDefault="003431B7"/>
        </w:tc>
        <w:tc>
          <w:tcPr>
            <w:tcW w:w="141" w:type="dxa"/>
          </w:tcPr>
          <w:p w:rsidR="003431B7" w:rsidRDefault="003431B7"/>
        </w:tc>
      </w:tr>
      <w:tr w:rsidR="003431B7" w:rsidTr="003431B7">
        <w:trPr>
          <w:trHeight w:hRule="exact" w:val="33"/>
        </w:trPr>
        <w:tc>
          <w:tcPr>
            <w:tcW w:w="723" w:type="dxa"/>
          </w:tcPr>
          <w:p w:rsidR="003431B7" w:rsidRDefault="003431B7"/>
        </w:tc>
        <w:tc>
          <w:tcPr>
            <w:tcW w:w="853" w:type="dxa"/>
          </w:tcPr>
          <w:p w:rsidR="003431B7" w:rsidRDefault="003431B7"/>
        </w:tc>
        <w:tc>
          <w:tcPr>
            <w:tcW w:w="284" w:type="dxa"/>
          </w:tcPr>
          <w:p w:rsidR="003431B7" w:rsidRDefault="003431B7"/>
        </w:tc>
        <w:tc>
          <w:tcPr>
            <w:tcW w:w="1969" w:type="dxa"/>
          </w:tcPr>
          <w:p w:rsidR="003431B7" w:rsidRDefault="003431B7"/>
        </w:tc>
        <w:tc>
          <w:tcPr>
            <w:tcW w:w="16" w:type="dxa"/>
          </w:tcPr>
          <w:p w:rsidR="003431B7" w:rsidRDefault="003431B7"/>
        </w:tc>
        <w:tc>
          <w:tcPr>
            <w:tcW w:w="1556" w:type="dxa"/>
          </w:tcPr>
          <w:p w:rsidR="003431B7" w:rsidRDefault="003431B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431B7" w:rsidRDefault="003431B7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1B7" w:rsidRDefault="003431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3431B7" w:rsidRDefault="003431B7"/>
        </w:tc>
      </w:tr>
      <w:tr w:rsidR="003431B7" w:rsidTr="003431B7">
        <w:trPr>
          <w:trHeight w:hRule="exact" w:val="244"/>
        </w:trPr>
        <w:tc>
          <w:tcPr>
            <w:tcW w:w="723" w:type="dxa"/>
          </w:tcPr>
          <w:p w:rsidR="003431B7" w:rsidRDefault="003431B7"/>
        </w:tc>
        <w:tc>
          <w:tcPr>
            <w:tcW w:w="853" w:type="dxa"/>
          </w:tcPr>
          <w:p w:rsidR="003431B7" w:rsidRDefault="003431B7"/>
        </w:tc>
        <w:tc>
          <w:tcPr>
            <w:tcW w:w="284" w:type="dxa"/>
          </w:tcPr>
          <w:p w:rsidR="003431B7" w:rsidRDefault="003431B7"/>
        </w:tc>
        <w:tc>
          <w:tcPr>
            <w:tcW w:w="1969" w:type="dxa"/>
          </w:tcPr>
          <w:p w:rsidR="003431B7" w:rsidRDefault="003431B7"/>
        </w:tc>
        <w:tc>
          <w:tcPr>
            <w:tcW w:w="16" w:type="dxa"/>
          </w:tcPr>
          <w:p w:rsidR="003431B7" w:rsidRDefault="003431B7"/>
        </w:tc>
        <w:tc>
          <w:tcPr>
            <w:tcW w:w="1556" w:type="dxa"/>
          </w:tcPr>
          <w:p w:rsidR="003431B7" w:rsidRDefault="003431B7"/>
        </w:tc>
        <w:tc>
          <w:tcPr>
            <w:tcW w:w="574" w:type="dxa"/>
          </w:tcPr>
          <w:p w:rsidR="003431B7" w:rsidRDefault="003431B7"/>
        </w:tc>
        <w:tc>
          <w:tcPr>
            <w:tcW w:w="426" w:type="dxa"/>
          </w:tcPr>
          <w:p w:rsidR="003431B7" w:rsidRDefault="003431B7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3431B7" w:rsidRDefault="003431B7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1B7" w:rsidRDefault="003431B7"/>
        </w:tc>
        <w:tc>
          <w:tcPr>
            <w:tcW w:w="141" w:type="dxa"/>
          </w:tcPr>
          <w:p w:rsidR="003431B7" w:rsidRDefault="003431B7"/>
        </w:tc>
      </w:tr>
      <w:tr w:rsidR="003431B7" w:rsidTr="003431B7">
        <w:trPr>
          <w:trHeight w:hRule="exact" w:val="605"/>
        </w:trPr>
        <w:tc>
          <w:tcPr>
            <w:tcW w:w="723" w:type="dxa"/>
          </w:tcPr>
          <w:p w:rsidR="003431B7" w:rsidRDefault="003431B7"/>
        </w:tc>
        <w:tc>
          <w:tcPr>
            <w:tcW w:w="853" w:type="dxa"/>
          </w:tcPr>
          <w:p w:rsidR="003431B7" w:rsidRDefault="003431B7"/>
        </w:tc>
        <w:tc>
          <w:tcPr>
            <w:tcW w:w="284" w:type="dxa"/>
          </w:tcPr>
          <w:p w:rsidR="003431B7" w:rsidRDefault="003431B7"/>
        </w:tc>
        <w:tc>
          <w:tcPr>
            <w:tcW w:w="1969" w:type="dxa"/>
          </w:tcPr>
          <w:p w:rsidR="003431B7" w:rsidRDefault="003431B7"/>
        </w:tc>
        <w:tc>
          <w:tcPr>
            <w:tcW w:w="16" w:type="dxa"/>
          </w:tcPr>
          <w:p w:rsidR="003431B7" w:rsidRDefault="003431B7"/>
        </w:tc>
        <w:tc>
          <w:tcPr>
            <w:tcW w:w="1556" w:type="dxa"/>
          </w:tcPr>
          <w:p w:rsidR="003431B7" w:rsidRDefault="003431B7"/>
        </w:tc>
        <w:tc>
          <w:tcPr>
            <w:tcW w:w="574" w:type="dxa"/>
          </w:tcPr>
          <w:p w:rsidR="003431B7" w:rsidRDefault="003431B7"/>
        </w:tc>
        <w:tc>
          <w:tcPr>
            <w:tcW w:w="426" w:type="dxa"/>
          </w:tcPr>
          <w:p w:rsidR="003431B7" w:rsidRDefault="003431B7"/>
        </w:tc>
        <w:tc>
          <w:tcPr>
            <w:tcW w:w="1289" w:type="dxa"/>
          </w:tcPr>
          <w:p w:rsidR="003431B7" w:rsidRDefault="003431B7"/>
        </w:tc>
        <w:tc>
          <w:tcPr>
            <w:tcW w:w="9" w:type="dxa"/>
          </w:tcPr>
          <w:p w:rsidR="003431B7" w:rsidRDefault="003431B7"/>
        </w:tc>
        <w:tc>
          <w:tcPr>
            <w:tcW w:w="1695" w:type="dxa"/>
          </w:tcPr>
          <w:p w:rsidR="003431B7" w:rsidRDefault="003431B7"/>
        </w:tc>
        <w:tc>
          <w:tcPr>
            <w:tcW w:w="722" w:type="dxa"/>
          </w:tcPr>
          <w:p w:rsidR="003431B7" w:rsidRDefault="003431B7"/>
        </w:tc>
        <w:tc>
          <w:tcPr>
            <w:tcW w:w="141" w:type="dxa"/>
          </w:tcPr>
          <w:p w:rsidR="003431B7" w:rsidRDefault="003431B7"/>
        </w:tc>
      </w:tr>
      <w:tr w:rsidR="003431B7" w:rsidTr="003431B7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31B7" w:rsidRDefault="003431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431B7" w:rsidTr="003431B7">
        <w:trPr>
          <w:trHeight w:hRule="exact" w:val="138"/>
        </w:trPr>
        <w:tc>
          <w:tcPr>
            <w:tcW w:w="723" w:type="dxa"/>
          </w:tcPr>
          <w:p w:rsidR="003431B7" w:rsidRDefault="003431B7"/>
        </w:tc>
        <w:tc>
          <w:tcPr>
            <w:tcW w:w="853" w:type="dxa"/>
          </w:tcPr>
          <w:p w:rsidR="003431B7" w:rsidRDefault="003431B7"/>
        </w:tc>
        <w:tc>
          <w:tcPr>
            <w:tcW w:w="284" w:type="dxa"/>
          </w:tcPr>
          <w:p w:rsidR="003431B7" w:rsidRDefault="003431B7"/>
        </w:tc>
        <w:tc>
          <w:tcPr>
            <w:tcW w:w="1969" w:type="dxa"/>
          </w:tcPr>
          <w:p w:rsidR="003431B7" w:rsidRDefault="003431B7"/>
        </w:tc>
        <w:tc>
          <w:tcPr>
            <w:tcW w:w="16" w:type="dxa"/>
          </w:tcPr>
          <w:p w:rsidR="003431B7" w:rsidRDefault="003431B7"/>
        </w:tc>
        <w:tc>
          <w:tcPr>
            <w:tcW w:w="1556" w:type="dxa"/>
          </w:tcPr>
          <w:p w:rsidR="003431B7" w:rsidRDefault="003431B7"/>
        </w:tc>
        <w:tc>
          <w:tcPr>
            <w:tcW w:w="574" w:type="dxa"/>
          </w:tcPr>
          <w:p w:rsidR="003431B7" w:rsidRDefault="003431B7"/>
        </w:tc>
        <w:tc>
          <w:tcPr>
            <w:tcW w:w="426" w:type="dxa"/>
          </w:tcPr>
          <w:p w:rsidR="003431B7" w:rsidRDefault="003431B7"/>
        </w:tc>
        <w:tc>
          <w:tcPr>
            <w:tcW w:w="1289" w:type="dxa"/>
          </w:tcPr>
          <w:p w:rsidR="003431B7" w:rsidRDefault="003431B7"/>
        </w:tc>
        <w:tc>
          <w:tcPr>
            <w:tcW w:w="9" w:type="dxa"/>
          </w:tcPr>
          <w:p w:rsidR="003431B7" w:rsidRDefault="003431B7"/>
        </w:tc>
        <w:tc>
          <w:tcPr>
            <w:tcW w:w="1695" w:type="dxa"/>
          </w:tcPr>
          <w:p w:rsidR="003431B7" w:rsidRDefault="003431B7"/>
        </w:tc>
        <w:tc>
          <w:tcPr>
            <w:tcW w:w="722" w:type="dxa"/>
          </w:tcPr>
          <w:p w:rsidR="003431B7" w:rsidRDefault="003431B7"/>
        </w:tc>
        <w:tc>
          <w:tcPr>
            <w:tcW w:w="141" w:type="dxa"/>
          </w:tcPr>
          <w:p w:rsidR="003431B7" w:rsidRDefault="003431B7"/>
        </w:tc>
      </w:tr>
      <w:tr w:rsidR="003431B7" w:rsidTr="003431B7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1B7" w:rsidRDefault="003431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1B7" w:rsidRDefault="003431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математики</w:t>
            </w:r>
            <w:proofErr w:type="spellEnd"/>
          </w:p>
        </w:tc>
      </w:tr>
      <w:tr w:rsidR="003431B7" w:rsidTr="003431B7">
        <w:trPr>
          <w:trHeight w:hRule="exact" w:val="138"/>
        </w:trPr>
        <w:tc>
          <w:tcPr>
            <w:tcW w:w="723" w:type="dxa"/>
          </w:tcPr>
          <w:p w:rsidR="003431B7" w:rsidRDefault="003431B7"/>
        </w:tc>
        <w:tc>
          <w:tcPr>
            <w:tcW w:w="853" w:type="dxa"/>
          </w:tcPr>
          <w:p w:rsidR="003431B7" w:rsidRDefault="003431B7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1B7" w:rsidRDefault="003431B7"/>
        </w:tc>
      </w:tr>
      <w:tr w:rsidR="003431B7" w:rsidTr="003431B7">
        <w:trPr>
          <w:trHeight w:hRule="exact" w:val="108"/>
        </w:trPr>
        <w:tc>
          <w:tcPr>
            <w:tcW w:w="723" w:type="dxa"/>
          </w:tcPr>
          <w:p w:rsidR="003431B7" w:rsidRDefault="003431B7"/>
        </w:tc>
        <w:tc>
          <w:tcPr>
            <w:tcW w:w="853" w:type="dxa"/>
          </w:tcPr>
          <w:p w:rsidR="003431B7" w:rsidRDefault="003431B7"/>
        </w:tc>
        <w:tc>
          <w:tcPr>
            <w:tcW w:w="284" w:type="dxa"/>
          </w:tcPr>
          <w:p w:rsidR="003431B7" w:rsidRDefault="003431B7"/>
        </w:tc>
        <w:tc>
          <w:tcPr>
            <w:tcW w:w="1969" w:type="dxa"/>
          </w:tcPr>
          <w:p w:rsidR="003431B7" w:rsidRDefault="003431B7"/>
        </w:tc>
        <w:tc>
          <w:tcPr>
            <w:tcW w:w="16" w:type="dxa"/>
          </w:tcPr>
          <w:p w:rsidR="003431B7" w:rsidRDefault="003431B7"/>
        </w:tc>
        <w:tc>
          <w:tcPr>
            <w:tcW w:w="1556" w:type="dxa"/>
          </w:tcPr>
          <w:p w:rsidR="003431B7" w:rsidRDefault="003431B7"/>
        </w:tc>
        <w:tc>
          <w:tcPr>
            <w:tcW w:w="574" w:type="dxa"/>
          </w:tcPr>
          <w:p w:rsidR="003431B7" w:rsidRDefault="003431B7"/>
        </w:tc>
        <w:tc>
          <w:tcPr>
            <w:tcW w:w="426" w:type="dxa"/>
          </w:tcPr>
          <w:p w:rsidR="003431B7" w:rsidRDefault="003431B7"/>
        </w:tc>
        <w:tc>
          <w:tcPr>
            <w:tcW w:w="1289" w:type="dxa"/>
          </w:tcPr>
          <w:p w:rsidR="003431B7" w:rsidRDefault="003431B7"/>
        </w:tc>
        <w:tc>
          <w:tcPr>
            <w:tcW w:w="9" w:type="dxa"/>
          </w:tcPr>
          <w:p w:rsidR="003431B7" w:rsidRDefault="003431B7"/>
        </w:tc>
        <w:tc>
          <w:tcPr>
            <w:tcW w:w="1695" w:type="dxa"/>
          </w:tcPr>
          <w:p w:rsidR="003431B7" w:rsidRDefault="003431B7"/>
        </w:tc>
        <w:tc>
          <w:tcPr>
            <w:tcW w:w="722" w:type="dxa"/>
          </w:tcPr>
          <w:p w:rsidR="003431B7" w:rsidRDefault="003431B7"/>
        </w:tc>
        <w:tc>
          <w:tcPr>
            <w:tcW w:w="141" w:type="dxa"/>
          </w:tcPr>
          <w:p w:rsidR="003431B7" w:rsidRDefault="003431B7"/>
        </w:tc>
      </w:tr>
      <w:tr w:rsidR="003431B7" w:rsidRPr="003431B7" w:rsidTr="003431B7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31B7" w:rsidRPr="00EE1D9E" w:rsidRDefault="00343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1D9E">
              <w:rPr>
                <w:lang w:val="ru-RU"/>
              </w:rPr>
              <w:t xml:space="preserve"> </w:t>
            </w: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EE1D9E">
              <w:rPr>
                <w:lang w:val="ru-RU"/>
              </w:rPr>
              <w:t xml:space="preserve"> </w:t>
            </w: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EE1D9E">
              <w:rPr>
                <w:lang w:val="ru-RU"/>
              </w:rPr>
              <w:t xml:space="preserve"> </w:t>
            </w: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EE1D9E">
              <w:rPr>
                <w:lang w:val="ru-RU"/>
              </w:rPr>
              <w:t xml:space="preserve"> </w:t>
            </w: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EE1D9E">
              <w:rPr>
                <w:lang w:val="ru-RU"/>
              </w:rPr>
              <w:t xml:space="preserve"> </w:t>
            </w: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EE1D9E">
              <w:rPr>
                <w:lang w:val="ru-RU"/>
              </w:rPr>
              <w:t xml:space="preserve"> </w:t>
            </w: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EE1D9E">
              <w:rPr>
                <w:lang w:val="ru-RU"/>
              </w:rPr>
              <w:t xml:space="preserve"> </w:t>
            </w: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1D9E">
              <w:rPr>
                <w:lang w:val="ru-RU"/>
              </w:rPr>
              <w:t xml:space="preserve"> </w:t>
            </w: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EE1D9E">
              <w:rPr>
                <w:lang w:val="ru-RU"/>
              </w:rPr>
              <w:t xml:space="preserve"> </w:t>
            </w: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EE1D9E">
              <w:rPr>
                <w:lang w:val="ru-RU"/>
              </w:rPr>
              <w:t xml:space="preserve"> </w:t>
            </w:r>
          </w:p>
        </w:tc>
      </w:tr>
      <w:tr w:rsidR="003431B7" w:rsidRPr="003431B7" w:rsidTr="003431B7">
        <w:trPr>
          <w:trHeight w:hRule="exact" w:val="229"/>
        </w:trPr>
        <w:tc>
          <w:tcPr>
            <w:tcW w:w="723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</w:tr>
      <w:tr w:rsidR="003431B7" w:rsidRPr="003431B7" w:rsidTr="003431B7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31B7" w:rsidRDefault="003431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1B7" w:rsidRPr="00EE1D9E" w:rsidRDefault="003431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И.А.</w:t>
            </w:r>
          </w:p>
        </w:tc>
      </w:tr>
      <w:tr w:rsidR="003431B7" w:rsidRPr="003431B7" w:rsidTr="003431B7">
        <w:trPr>
          <w:trHeight w:hRule="exact" w:val="36"/>
        </w:trPr>
        <w:tc>
          <w:tcPr>
            <w:tcW w:w="723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1B7" w:rsidRPr="00EE1D9E" w:rsidRDefault="003431B7">
            <w:pPr>
              <w:rPr>
                <w:lang w:val="ru-RU"/>
              </w:rPr>
            </w:pPr>
          </w:p>
        </w:tc>
      </w:tr>
      <w:tr w:rsidR="003431B7" w:rsidRPr="003431B7" w:rsidTr="003431B7">
        <w:trPr>
          <w:trHeight w:hRule="exact" w:val="446"/>
        </w:trPr>
        <w:tc>
          <w:tcPr>
            <w:tcW w:w="723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</w:tr>
      <w:tr w:rsidR="003431B7" w:rsidRPr="003431B7" w:rsidTr="0095518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31B7" w:rsidRPr="00E72244" w:rsidRDefault="003431B7" w:rsidP="000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431B7" w:rsidRPr="003431B7" w:rsidTr="003431B7">
        <w:trPr>
          <w:trHeight w:hRule="exact" w:val="432"/>
        </w:trPr>
        <w:tc>
          <w:tcPr>
            <w:tcW w:w="723" w:type="dxa"/>
          </w:tcPr>
          <w:p w:rsidR="003431B7" w:rsidRPr="00E72244" w:rsidRDefault="003431B7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431B7" w:rsidRPr="00E72244" w:rsidRDefault="003431B7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431B7" w:rsidRPr="00E72244" w:rsidRDefault="003431B7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431B7" w:rsidRPr="00E72244" w:rsidRDefault="003431B7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</w:tr>
      <w:tr w:rsidR="003431B7" w:rsidTr="003431B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31B7" w:rsidRPr="00E72244" w:rsidRDefault="003431B7" w:rsidP="000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431B7" w:rsidTr="003431B7">
        <w:trPr>
          <w:trHeight w:hRule="exact" w:val="152"/>
        </w:trPr>
        <w:tc>
          <w:tcPr>
            <w:tcW w:w="723" w:type="dxa"/>
          </w:tcPr>
          <w:p w:rsidR="003431B7" w:rsidRPr="00E72244" w:rsidRDefault="003431B7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431B7" w:rsidRPr="00E72244" w:rsidRDefault="003431B7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31B7" w:rsidRPr="00E72244" w:rsidRDefault="003431B7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431B7" w:rsidRPr="00E72244" w:rsidRDefault="003431B7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431B7" w:rsidRDefault="003431B7" w:rsidP="00012F09"/>
        </w:tc>
        <w:tc>
          <w:tcPr>
            <w:tcW w:w="1556" w:type="dxa"/>
          </w:tcPr>
          <w:p w:rsidR="003431B7" w:rsidRDefault="003431B7" w:rsidP="00012F09"/>
        </w:tc>
        <w:tc>
          <w:tcPr>
            <w:tcW w:w="574" w:type="dxa"/>
          </w:tcPr>
          <w:p w:rsidR="003431B7" w:rsidRDefault="003431B7" w:rsidP="00012F09"/>
        </w:tc>
        <w:tc>
          <w:tcPr>
            <w:tcW w:w="426" w:type="dxa"/>
          </w:tcPr>
          <w:p w:rsidR="003431B7" w:rsidRDefault="003431B7" w:rsidP="00012F09"/>
        </w:tc>
        <w:tc>
          <w:tcPr>
            <w:tcW w:w="1289" w:type="dxa"/>
          </w:tcPr>
          <w:p w:rsidR="003431B7" w:rsidRDefault="003431B7" w:rsidP="00012F09"/>
        </w:tc>
        <w:tc>
          <w:tcPr>
            <w:tcW w:w="9" w:type="dxa"/>
          </w:tcPr>
          <w:p w:rsidR="003431B7" w:rsidRDefault="003431B7" w:rsidP="00012F09"/>
        </w:tc>
        <w:tc>
          <w:tcPr>
            <w:tcW w:w="1695" w:type="dxa"/>
          </w:tcPr>
          <w:p w:rsidR="003431B7" w:rsidRDefault="003431B7" w:rsidP="00012F09"/>
        </w:tc>
        <w:tc>
          <w:tcPr>
            <w:tcW w:w="722" w:type="dxa"/>
          </w:tcPr>
          <w:p w:rsidR="003431B7" w:rsidRDefault="003431B7" w:rsidP="00012F09"/>
        </w:tc>
        <w:tc>
          <w:tcPr>
            <w:tcW w:w="141" w:type="dxa"/>
          </w:tcPr>
          <w:p w:rsidR="003431B7" w:rsidRDefault="003431B7" w:rsidP="00012F09"/>
        </w:tc>
      </w:tr>
      <w:tr w:rsidR="003431B7" w:rsidRPr="003431B7" w:rsidTr="004F373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31B7" w:rsidRPr="00E72244" w:rsidRDefault="003431B7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431B7" w:rsidRPr="00E72244" w:rsidRDefault="003431B7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1B7" w:rsidRPr="003431B7" w:rsidTr="003431B7">
        <w:trPr>
          <w:trHeight w:hRule="exact" w:val="45"/>
        </w:trPr>
        <w:tc>
          <w:tcPr>
            <w:tcW w:w="723" w:type="dxa"/>
          </w:tcPr>
          <w:p w:rsidR="003431B7" w:rsidRPr="00E72244" w:rsidRDefault="003431B7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431B7" w:rsidRPr="00E72244" w:rsidRDefault="003431B7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431B7" w:rsidRPr="00E72244" w:rsidRDefault="003431B7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431B7" w:rsidRPr="00E72244" w:rsidRDefault="003431B7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31B7" w:rsidRPr="00326F06" w:rsidRDefault="003431B7" w:rsidP="00012F09">
            <w:pPr>
              <w:rPr>
                <w:lang w:val="ru-RU"/>
              </w:rPr>
            </w:pPr>
          </w:p>
        </w:tc>
      </w:tr>
      <w:tr w:rsidR="003431B7" w:rsidRPr="003431B7" w:rsidTr="003431B7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31B7" w:rsidRPr="00E72244" w:rsidRDefault="003431B7" w:rsidP="000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431B7" w:rsidRPr="003431B7" w:rsidTr="003431B7">
        <w:trPr>
          <w:trHeight w:hRule="exact" w:val="1739"/>
        </w:trPr>
        <w:tc>
          <w:tcPr>
            <w:tcW w:w="723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31B7" w:rsidRPr="00EE1D9E" w:rsidRDefault="003431B7">
            <w:pPr>
              <w:rPr>
                <w:lang w:val="ru-RU"/>
              </w:rPr>
            </w:pPr>
          </w:p>
        </w:tc>
      </w:tr>
      <w:tr w:rsidR="003431B7" w:rsidTr="003431B7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31B7" w:rsidRDefault="00343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431B7" w:rsidRDefault="00343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800CE3" w:rsidRDefault="00D41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800CE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CE3" w:rsidRDefault="00800CE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00CE3">
        <w:trPr>
          <w:trHeight w:hRule="exact" w:val="402"/>
        </w:trPr>
        <w:tc>
          <w:tcPr>
            <w:tcW w:w="2694" w:type="dxa"/>
          </w:tcPr>
          <w:p w:rsidR="00800CE3" w:rsidRDefault="00800CE3"/>
        </w:tc>
        <w:tc>
          <w:tcPr>
            <w:tcW w:w="7088" w:type="dxa"/>
          </w:tcPr>
          <w:p w:rsidR="00800CE3" w:rsidRDefault="00800CE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00CE3" w:rsidRDefault="00800CE3"/>
        </w:tc>
      </w:tr>
      <w:tr w:rsidR="00800C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CE3" w:rsidRDefault="00800CE3"/>
        </w:tc>
      </w:tr>
      <w:tr w:rsidR="00800CE3">
        <w:trPr>
          <w:trHeight w:hRule="exact" w:val="13"/>
        </w:trPr>
        <w:tc>
          <w:tcPr>
            <w:tcW w:w="2694" w:type="dxa"/>
          </w:tcPr>
          <w:p w:rsidR="00800CE3" w:rsidRDefault="00800CE3"/>
        </w:tc>
        <w:tc>
          <w:tcPr>
            <w:tcW w:w="7088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</w:tr>
      <w:tr w:rsidR="00800C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CE3" w:rsidRDefault="00800CE3"/>
        </w:tc>
      </w:tr>
      <w:tr w:rsidR="00800CE3">
        <w:trPr>
          <w:trHeight w:hRule="exact" w:val="96"/>
        </w:trPr>
        <w:tc>
          <w:tcPr>
            <w:tcW w:w="2694" w:type="dxa"/>
          </w:tcPr>
          <w:p w:rsidR="00800CE3" w:rsidRDefault="00800CE3"/>
        </w:tc>
        <w:tc>
          <w:tcPr>
            <w:tcW w:w="7088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</w:tr>
      <w:tr w:rsidR="00800CE3" w:rsidRPr="003431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0CE3" w:rsidRPr="003431B7">
        <w:trPr>
          <w:trHeight w:hRule="exact" w:val="138"/>
        </w:trPr>
        <w:tc>
          <w:tcPr>
            <w:tcW w:w="269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00C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00CE3">
        <w:trPr>
          <w:trHeight w:hRule="exact" w:val="138"/>
        </w:trPr>
        <w:tc>
          <w:tcPr>
            <w:tcW w:w="2694" w:type="dxa"/>
          </w:tcPr>
          <w:p w:rsidR="00800CE3" w:rsidRDefault="00800CE3"/>
        </w:tc>
        <w:tc>
          <w:tcPr>
            <w:tcW w:w="7088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</w:tr>
      <w:tr w:rsidR="00800CE3" w:rsidRPr="003431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00C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00CE3">
        <w:trPr>
          <w:trHeight w:hRule="exact" w:val="138"/>
        </w:trPr>
        <w:tc>
          <w:tcPr>
            <w:tcW w:w="2694" w:type="dxa"/>
          </w:tcPr>
          <w:p w:rsidR="00800CE3" w:rsidRDefault="00800CE3"/>
        </w:tc>
        <w:tc>
          <w:tcPr>
            <w:tcW w:w="7088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</w:tr>
      <w:tr w:rsidR="00800CE3" w:rsidRPr="003431B7">
        <w:trPr>
          <w:trHeight w:hRule="exact" w:val="694"/>
        </w:trPr>
        <w:tc>
          <w:tcPr>
            <w:tcW w:w="2694" w:type="dxa"/>
          </w:tcPr>
          <w:p w:rsidR="00800CE3" w:rsidRDefault="00800C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00CE3" w:rsidRPr="003431B7">
        <w:trPr>
          <w:trHeight w:hRule="exact" w:val="138"/>
        </w:trPr>
        <w:tc>
          <w:tcPr>
            <w:tcW w:w="269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13"/>
        </w:trPr>
        <w:tc>
          <w:tcPr>
            <w:tcW w:w="269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96"/>
        </w:trPr>
        <w:tc>
          <w:tcPr>
            <w:tcW w:w="269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0CE3" w:rsidRPr="003431B7">
        <w:trPr>
          <w:trHeight w:hRule="exact" w:val="138"/>
        </w:trPr>
        <w:tc>
          <w:tcPr>
            <w:tcW w:w="269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00C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00CE3">
        <w:trPr>
          <w:trHeight w:hRule="exact" w:val="138"/>
        </w:trPr>
        <w:tc>
          <w:tcPr>
            <w:tcW w:w="2694" w:type="dxa"/>
          </w:tcPr>
          <w:p w:rsidR="00800CE3" w:rsidRDefault="00800CE3"/>
        </w:tc>
        <w:tc>
          <w:tcPr>
            <w:tcW w:w="7088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</w:tr>
      <w:tr w:rsidR="00800CE3" w:rsidRPr="003431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00C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00CE3">
        <w:trPr>
          <w:trHeight w:hRule="exact" w:val="138"/>
        </w:trPr>
        <w:tc>
          <w:tcPr>
            <w:tcW w:w="2694" w:type="dxa"/>
          </w:tcPr>
          <w:p w:rsidR="00800CE3" w:rsidRDefault="00800CE3"/>
        </w:tc>
        <w:tc>
          <w:tcPr>
            <w:tcW w:w="7088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</w:tr>
      <w:tr w:rsidR="00800CE3" w:rsidRPr="003431B7">
        <w:trPr>
          <w:trHeight w:hRule="exact" w:val="694"/>
        </w:trPr>
        <w:tc>
          <w:tcPr>
            <w:tcW w:w="2694" w:type="dxa"/>
          </w:tcPr>
          <w:p w:rsidR="00800CE3" w:rsidRDefault="00800C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00CE3" w:rsidRPr="003431B7">
        <w:trPr>
          <w:trHeight w:hRule="exact" w:val="138"/>
        </w:trPr>
        <w:tc>
          <w:tcPr>
            <w:tcW w:w="269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13"/>
        </w:trPr>
        <w:tc>
          <w:tcPr>
            <w:tcW w:w="269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96"/>
        </w:trPr>
        <w:tc>
          <w:tcPr>
            <w:tcW w:w="269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0CE3" w:rsidRPr="003431B7">
        <w:trPr>
          <w:trHeight w:hRule="exact" w:val="138"/>
        </w:trPr>
        <w:tc>
          <w:tcPr>
            <w:tcW w:w="269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00C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00CE3">
        <w:trPr>
          <w:trHeight w:hRule="exact" w:val="138"/>
        </w:trPr>
        <w:tc>
          <w:tcPr>
            <w:tcW w:w="2694" w:type="dxa"/>
          </w:tcPr>
          <w:p w:rsidR="00800CE3" w:rsidRDefault="00800CE3"/>
        </w:tc>
        <w:tc>
          <w:tcPr>
            <w:tcW w:w="7088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</w:tr>
      <w:tr w:rsidR="00800CE3" w:rsidRPr="003431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00C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00CE3">
        <w:trPr>
          <w:trHeight w:hRule="exact" w:val="138"/>
        </w:trPr>
        <w:tc>
          <w:tcPr>
            <w:tcW w:w="2694" w:type="dxa"/>
          </w:tcPr>
          <w:p w:rsidR="00800CE3" w:rsidRDefault="00800CE3"/>
        </w:tc>
        <w:tc>
          <w:tcPr>
            <w:tcW w:w="7088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</w:tr>
      <w:tr w:rsidR="00800CE3" w:rsidRPr="003431B7">
        <w:trPr>
          <w:trHeight w:hRule="exact" w:val="694"/>
        </w:trPr>
        <w:tc>
          <w:tcPr>
            <w:tcW w:w="2694" w:type="dxa"/>
          </w:tcPr>
          <w:p w:rsidR="00800CE3" w:rsidRDefault="00800C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00CE3" w:rsidRPr="003431B7">
        <w:trPr>
          <w:trHeight w:hRule="exact" w:val="138"/>
        </w:trPr>
        <w:tc>
          <w:tcPr>
            <w:tcW w:w="269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13"/>
        </w:trPr>
        <w:tc>
          <w:tcPr>
            <w:tcW w:w="269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96"/>
        </w:trPr>
        <w:tc>
          <w:tcPr>
            <w:tcW w:w="269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0CE3" w:rsidRPr="003431B7">
        <w:trPr>
          <w:trHeight w:hRule="exact" w:val="138"/>
        </w:trPr>
        <w:tc>
          <w:tcPr>
            <w:tcW w:w="269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00C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00CE3">
        <w:trPr>
          <w:trHeight w:hRule="exact" w:val="138"/>
        </w:trPr>
        <w:tc>
          <w:tcPr>
            <w:tcW w:w="2694" w:type="dxa"/>
          </w:tcPr>
          <w:p w:rsidR="00800CE3" w:rsidRDefault="00800CE3"/>
        </w:tc>
        <w:tc>
          <w:tcPr>
            <w:tcW w:w="7088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</w:tr>
      <w:tr w:rsidR="00800CE3" w:rsidRPr="003431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00C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00CE3">
        <w:trPr>
          <w:trHeight w:hRule="exact" w:val="138"/>
        </w:trPr>
        <w:tc>
          <w:tcPr>
            <w:tcW w:w="2694" w:type="dxa"/>
          </w:tcPr>
          <w:p w:rsidR="00800CE3" w:rsidRDefault="00800CE3"/>
        </w:tc>
        <w:tc>
          <w:tcPr>
            <w:tcW w:w="7088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</w:tr>
      <w:tr w:rsidR="00800CE3" w:rsidRPr="003431B7">
        <w:trPr>
          <w:trHeight w:hRule="exact" w:val="694"/>
        </w:trPr>
        <w:tc>
          <w:tcPr>
            <w:tcW w:w="2694" w:type="dxa"/>
          </w:tcPr>
          <w:p w:rsidR="00800CE3" w:rsidRDefault="00800C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00CE3" w:rsidRPr="00EE1D9E" w:rsidRDefault="00D4126F">
      <w:pPr>
        <w:rPr>
          <w:sz w:val="0"/>
          <w:szCs w:val="0"/>
          <w:lang w:val="ru-RU"/>
        </w:rPr>
      </w:pPr>
      <w:r w:rsidRPr="00EE1D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8"/>
        <w:gridCol w:w="1829"/>
        <w:gridCol w:w="577"/>
        <w:gridCol w:w="282"/>
        <w:gridCol w:w="142"/>
      </w:tblGrid>
      <w:tr w:rsidR="00800CE3">
        <w:trPr>
          <w:trHeight w:hRule="exact" w:val="277"/>
        </w:trPr>
        <w:tc>
          <w:tcPr>
            <w:tcW w:w="28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00CE3">
        <w:trPr>
          <w:trHeight w:hRule="exact" w:val="277"/>
        </w:trPr>
        <w:tc>
          <w:tcPr>
            <w:tcW w:w="284" w:type="dxa"/>
          </w:tcPr>
          <w:p w:rsidR="00800CE3" w:rsidRDefault="00800CE3"/>
        </w:tc>
        <w:tc>
          <w:tcPr>
            <w:tcW w:w="1277" w:type="dxa"/>
          </w:tcPr>
          <w:p w:rsidR="00800CE3" w:rsidRDefault="00800CE3"/>
        </w:tc>
        <w:tc>
          <w:tcPr>
            <w:tcW w:w="372" w:type="dxa"/>
          </w:tcPr>
          <w:p w:rsidR="00800CE3" w:rsidRDefault="00800CE3"/>
        </w:tc>
        <w:tc>
          <w:tcPr>
            <w:tcW w:w="339" w:type="dxa"/>
          </w:tcPr>
          <w:p w:rsidR="00800CE3" w:rsidRDefault="00800CE3"/>
        </w:tc>
        <w:tc>
          <w:tcPr>
            <w:tcW w:w="34" w:type="dxa"/>
          </w:tcPr>
          <w:p w:rsidR="00800CE3" w:rsidRDefault="00800CE3"/>
        </w:tc>
        <w:tc>
          <w:tcPr>
            <w:tcW w:w="110" w:type="dxa"/>
          </w:tcPr>
          <w:p w:rsidR="00800CE3" w:rsidRDefault="00800CE3"/>
        </w:tc>
        <w:tc>
          <w:tcPr>
            <w:tcW w:w="263" w:type="dxa"/>
          </w:tcPr>
          <w:p w:rsidR="00800CE3" w:rsidRDefault="00800CE3"/>
        </w:tc>
        <w:tc>
          <w:tcPr>
            <w:tcW w:w="22" w:type="dxa"/>
          </w:tcPr>
          <w:p w:rsidR="00800CE3" w:rsidRDefault="00800CE3"/>
        </w:tc>
        <w:tc>
          <w:tcPr>
            <w:tcW w:w="285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426" w:type="dxa"/>
          </w:tcPr>
          <w:p w:rsidR="00800CE3" w:rsidRDefault="00800CE3"/>
        </w:tc>
        <w:tc>
          <w:tcPr>
            <w:tcW w:w="109" w:type="dxa"/>
          </w:tcPr>
          <w:p w:rsidR="00800CE3" w:rsidRDefault="00800CE3"/>
        </w:tc>
        <w:tc>
          <w:tcPr>
            <w:tcW w:w="3153" w:type="dxa"/>
          </w:tcPr>
          <w:p w:rsidR="00800CE3" w:rsidRDefault="00800CE3"/>
        </w:tc>
        <w:tc>
          <w:tcPr>
            <w:tcW w:w="1844" w:type="dxa"/>
          </w:tcPr>
          <w:p w:rsidR="00800CE3" w:rsidRDefault="00800CE3"/>
        </w:tc>
        <w:tc>
          <w:tcPr>
            <w:tcW w:w="568" w:type="dxa"/>
          </w:tcPr>
          <w:p w:rsidR="00800CE3" w:rsidRDefault="00800CE3"/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 w:rsidRPr="003431B7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800CE3" w:rsidRPr="003431B7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800CE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138"/>
        </w:trPr>
        <w:tc>
          <w:tcPr>
            <w:tcW w:w="284" w:type="dxa"/>
          </w:tcPr>
          <w:p w:rsidR="00800CE3" w:rsidRDefault="00800CE3"/>
        </w:tc>
        <w:tc>
          <w:tcPr>
            <w:tcW w:w="1277" w:type="dxa"/>
          </w:tcPr>
          <w:p w:rsidR="00800CE3" w:rsidRDefault="00800CE3"/>
        </w:tc>
        <w:tc>
          <w:tcPr>
            <w:tcW w:w="372" w:type="dxa"/>
          </w:tcPr>
          <w:p w:rsidR="00800CE3" w:rsidRDefault="00800CE3"/>
        </w:tc>
        <w:tc>
          <w:tcPr>
            <w:tcW w:w="339" w:type="dxa"/>
          </w:tcPr>
          <w:p w:rsidR="00800CE3" w:rsidRDefault="00800CE3"/>
        </w:tc>
        <w:tc>
          <w:tcPr>
            <w:tcW w:w="34" w:type="dxa"/>
          </w:tcPr>
          <w:p w:rsidR="00800CE3" w:rsidRDefault="00800CE3"/>
        </w:tc>
        <w:tc>
          <w:tcPr>
            <w:tcW w:w="110" w:type="dxa"/>
          </w:tcPr>
          <w:p w:rsidR="00800CE3" w:rsidRDefault="00800CE3"/>
        </w:tc>
        <w:tc>
          <w:tcPr>
            <w:tcW w:w="263" w:type="dxa"/>
          </w:tcPr>
          <w:p w:rsidR="00800CE3" w:rsidRDefault="00800CE3"/>
        </w:tc>
        <w:tc>
          <w:tcPr>
            <w:tcW w:w="22" w:type="dxa"/>
          </w:tcPr>
          <w:p w:rsidR="00800CE3" w:rsidRDefault="00800CE3"/>
        </w:tc>
        <w:tc>
          <w:tcPr>
            <w:tcW w:w="285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426" w:type="dxa"/>
          </w:tcPr>
          <w:p w:rsidR="00800CE3" w:rsidRDefault="00800CE3"/>
        </w:tc>
        <w:tc>
          <w:tcPr>
            <w:tcW w:w="109" w:type="dxa"/>
          </w:tcPr>
          <w:p w:rsidR="00800CE3" w:rsidRDefault="00800CE3"/>
        </w:tc>
        <w:tc>
          <w:tcPr>
            <w:tcW w:w="3153" w:type="dxa"/>
          </w:tcPr>
          <w:p w:rsidR="00800CE3" w:rsidRDefault="00800CE3"/>
        </w:tc>
        <w:tc>
          <w:tcPr>
            <w:tcW w:w="1844" w:type="dxa"/>
          </w:tcPr>
          <w:p w:rsidR="00800CE3" w:rsidRDefault="00800CE3"/>
        </w:tc>
        <w:tc>
          <w:tcPr>
            <w:tcW w:w="568" w:type="dxa"/>
          </w:tcPr>
          <w:p w:rsidR="00800CE3" w:rsidRDefault="00800CE3"/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277"/>
        </w:trPr>
        <w:tc>
          <w:tcPr>
            <w:tcW w:w="284" w:type="dxa"/>
          </w:tcPr>
          <w:p w:rsidR="00800CE3" w:rsidRDefault="00800CE3"/>
        </w:tc>
        <w:tc>
          <w:tcPr>
            <w:tcW w:w="1277" w:type="dxa"/>
          </w:tcPr>
          <w:p w:rsidR="00800CE3" w:rsidRDefault="00800CE3"/>
        </w:tc>
        <w:tc>
          <w:tcPr>
            <w:tcW w:w="372" w:type="dxa"/>
          </w:tcPr>
          <w:p w:rsidR="00800CE3" w:rsidRDefault="00800CE3"/>
        </w:tc>
        <w:tc>
          <w:tcPr>
            <w:tcW w:w="339" w:type="dxa"/>
          </w:tcPr>
          <w:p w:rsidR="00800CE3" w:rsidRDefault="00800CE3"/>
        </w:tc>
        <w:tc>
          <w:tcPr>
            <w:tcW w:w="34" w:type="dxa"/>
          </w:tcPr>
          <w:p w:rsidR="00800CE3" w:rsidRDefault="00800CE3"/>
        </w:tc>
        <w:tc>
          <w:tcPr>
            <w:tcW w:w="110" w:type="dxa"/>
          </w:tcPr>
          <w:p w:rsidR="00800CE3" w:rsidRDefault="00800CE3"/>
        </w:tc>
        <w:tc>
          <w:tcPr>
            <w:tcW w:w="263" w:type="dxa"/>
          </w:tcPr>
          <w:p w:rsidR="00800CE3" w:rsidRDefault="00800CE3"/>
        </w:tc>
        <w:tc>
          <w:tcPr>
            <w:tcW w:w="22" w:type="dxa"/>
          </w:tcPr>
          <w:p w:rsidR="00800CE3" w:rsidRDefault="00800CE3"/>
        </w:tc>
        <w:tc>
          <w:tcPr>
            <w:tcW w:w="285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426" w:type="dxa"/>
          </w:tcPr>
          <w:p w:rsidR="00800CE3" w:rsidRDefault="00800CE3"/>
        </w:tc>
        <w:tc>
          <w:tcPr>
            <w:tcW w:w="109" w:type="dxa"/>
          </w:tcPr>
          <w:p w:rsidR="00800CE3" w:rsidRDefault="00800CE3"/>
        </w:tc>
        <w:tc>
          <w:tcPr>
            <w:tcW w:w="3153" w:type="dxa"/>
          </w:tcPr>
          <w:p w:rsidR="00800CE3" w:rsidRDefault="00800CE3"/>
        </w:tc>
        <w:tc>
          <w:tcPr>
            <w:tcW w:w="1844" w:type="dxa"/>
          </w:tcPr>
          <w:p w:rsidR="00800CE3" w:rsidRDefault="00800CE3"/>
        </w:tc>
        <w:tc>
          <w:tcPr>
            <w:tcW w:w="568" w:type="dxa"/>
          </w:tcPr>
          <w:p w:rsidR="00800CE3" w:rsidRDefault="00800CE3"/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 w:rsidRPr="003431B7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138"/>
        </w:trPr>
        <w:tc>
          <w:tcPr>
            <w:tcW w:w="28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800CE3" w:rsidRDefault="00800CE3"/>
        </w:tc>
        <w:tc>
          <w:tcPr>
            <w:tcW w:w="110" w:type="dxa"/>
          </w:tcPr>
          <w:p w:rsidR="00800CE3" w:rsidRDefault="00800CE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800CE3" w:rsidRDefault="00800CE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277"/>
        </w:trPr>
        <w:tc>
          <w:tcPr>
            <w:tcW w:w="284" w:type="dxa"/>
          </w:tcPr>
          <w:p w:rsidR="00800CE3" w:rsidRDefault="00800CE3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00CE3" w:rsidRDefault="00800CE3"/>
        </w:tc>
        <w:tc>
          <w:tcPr>
            <w:tcW w:w="426" w:type="dxa"/>
          </w:tcPr>
          <w:p w:rsidR="00800CE3" w:rsidRDefault="00800CE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1</w:t>
            </w:r>
          </w:p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277"/>
        </w:trPr>
        <w:tc>
          <w:tcPr>
            <w:tcW w:w="284" w:type="dxa"/>
          </w:tcPr>
          <w:p w:rsidR="00800CE3" w:rsidRDefault="00800CE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800CE3" w:rsidRDefault="00800CE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277"/>
        </w:trPr>
        <w:tc>
          <w:tcPr>
            <w:tcW w:w="284" w:type="dxa"/>
          </w:tcPr>
          <w:p w:rsidR="00800CE3" w:rsidRDefault="00800CE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800CE3" w:rsidRDefault="00800CE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277"/>
        </w:trPr>
        <w:tc>
          <w:tcPr>
            <w:tcW w:w="284" w:type="dxa"/>
          </w:tcPr>
          <w:p w:rsidR="00800CE3" w:rsidRDefault="00800CE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800CE3" w:rsidRDefault="00800CE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 w:rsidRPr="003431B7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800CE3" w:rsidRDefault="00800CE3"/>
        </w:tc>
        <w:tc>
          <w:tcPr>
            <w:tcW w:w="1844" w:type="dxa"/>
          </w:tcPr>
          <w:p w:rsidR="00800CE3" w:rsidRDefault="00800CE3"/>
        </w:tc>
        <w:tc>
          <w:tcPr>
            <w:tcW w:w="568" w:type="dxa"/>
          </w:tcPr>
          <w:p w:rsidR="00800CE3" w:rsidRDefault="00800CE3"/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CE3" w:rsidRDefault="00D41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CE3" w:rsidRDefault="00D412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CE3" w:rsidRDefault="00D412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CE3" w:rsidRDefault="00800CE3"/>
        </w:tc>
        <w:tc>
          <w:tcPr>
            <w:tcW w:w="3153" w:type="dxa"/>
          </w:tcPr>
          <w:p w:rsidR="00800CE3" w:rsidRDefault="00800CE3"/>
        </w:tc>
        <w:tc>
          <w:tcPr>
            <w:tcW w:w="1844" w:type="dxa"/>
          </w:tcPr>
          <w:p w:rsidR="00800CE3" w:rsidRDefault="00800CE3"/>
        </w:tc>
        <w:tc>
          <w:tcPr>
            <w:tcW w:w="568" w:type="dxa"/>
          </w:tcPr>
          <w:p w:rsidR="00800CE3" w:rsidRDefault="00800CE3"/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00CE3" w:rsidRDefault="00800CE3"/>
        </w:tc>
        <w:tc>
          <w:tcPr>
            <w:tcW w:w="1844" w:type="dxa"/>
          </w:tcPr>
          <w:p w:rsidR="00800CE3" w:rsidRDefault="00800CE3"/>
        </w:tc>
        <w:tc>
          <w:tcPr>
            <w:tcW w:w="568" w:type="dxa"/>
          </w:tcPr>
          <w:p w:rsidR="00800CE3" w:rsidRDefault="00800CE3"/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00CE3" w:rsidRDefault="00800CE3"/>
        </w:tc>
        <w:tc>
          <w:tcPr>
            <w:tcW w:w="1844" w:type="dxa"/>
          </w:tcPr>
          <w:p w:rsidR="00800CE3" w:rsidRDefault="00800CE3"/>
        </w:tc>
        <w:tc>
          <w:tcPr>
            <w:tcW w:w="568" w:type="dxa"/>
          </w:tcPr>
          <w:p w:rsidR="00800CE3" w:rsidRDefault="00800CE3"/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800CE3" w:rsidRDefault="00800CE3"/>
        </w:tc>
        <w:tc>
          <w:tcPr>
            <w:tcW w:w="1844" w:type="dxa"/>
          </w:tcPr>
          <w:p w:rsidR="00800CE3" w:rsidRDefault="00800CE3"/>
        </w:tc>
        <w:tc>
          <w:tcPr>
            <w:tcW w:w="568" w:type="dxa"/>
          </w:tcPr>
          <w:p w:rsidR="00800CE3" w:rsidRDefault="00800CE3"/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800CE3" w:rsidRDefault="00800CE3"/>
        </w:tc>
        <w:tc>
          <w:tcPr>
            <w:tcW w:w="1844" w:type="dxa"/>
          </w:tcPr>
          <w:p w:rsidR="00800CE3" w:rsidRDefault="00800CE3"/>
        </w:tc>
        <w:tc>
          <w:tcPr>
            <w:tcW w:w="568" w:type="dxa"/>
          </w:tcPr>
          <w:p w:rsidR="00800CE3" w:rsidRDefault="00800CE3"/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800CE3" w:rsidRDefault="00800CE3"/>
        </w:tc>
        <w:tc>
          <w:tcPr>
            <w:tcW w:w="1844" w:type="dxa"/>
          </w:tcPr>
          <w:p w:rsidR="00800CE3" w:rsidRDefault="00800CE3"/>
        </w:tc>
        <w:tc>
          <w:tcPr>
            <w:tcW w:w="568" w:type="dxa"/>
          </w:tcPr>
          <w:p w:rsidR="00800CE3" w:rsidRDefault="00800CE3"/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00CE3" w:rsidRDefault="00800CE3"/>
        </w:tc>
        <w:tc>
          <w:tcPr>
            <w:tcW w:w="1844" w:type="dxa"/>
          </w:tcPr>
          <w:p w:rsidR="00800CE3" w:rsidRDefault="00800CE3"/>
        </w:tc>
        <w:tc>
          <w:tcPr>
            <w:tcW w:w="568" w:type="dxa"/>
          </w:tcPr>
          <w:p w:rsidR="00800CE3" w:rsidRDefault="00800CE3"/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  <w:tr w:rsidR="00800CE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800CE3" w:rsidRDefault="00800CE3"/>
        </w:tc>
        <w:tc>
          <w:tcPr>
            <w:tcW w:w="1844" w:type="dxa"/>
          </w:tcPr>
          <w:p w:rsidR="00800CE3" w:rsidRDefault="00800CE3"/>
        </w:tc>
        <w:tc>
          <w:tcPr>
            <w:tcW w:w="568" w:type="dxa"/>
          </w:tcPr>
          <w:p w:rsidR="00800CE3" w:rsidRDefault="00800CE3"/>
        </w:tc>
        <w:tc>
          <w:tcPr>
            <w:tcW w:w="284" w:type="dxa"/>
          </w:tcPr>
          <w:p w:rsidR="00800CE3" w:rsidRDefault="00800CE3"/>
        </w:tc>
        <w:tc>
          <w:tcPr>
            <w:tcW w:w="143" w:type="dxa"/>
          </w:tcPr>
          <w:p w:rsidR="00800CE3" w:rsidRDefault="00800CE3"/>
        </w:tc>
      </w:tr>
    </w:tbl>
    <w:p w:rsidR="00800CE3" w:rsidRDefault="00D41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09"/>
        <w:gridCol w:w="710"/>
        <w:gridCol w:w="2462"/>
        <w:gridCol w:w="959"/>
        <w:gridCol w:w="693"/>
        <w:gridCol w:w="1111"/>
        <w:gridCol w:w="1263"/>
        <w:gridCol w:w="679"/>
        <w:gridCol w:w="394"/>
        <w:gridCol w:w="977"/>
      </w:tblGrid>
      <w:tr w:rsidR="00800CE3">
        <w:trPr>
          <w:trHeight w:hRule="exact" w:val="416"/>
        </w:trPr>
        <w:tc>
          <w:tcPr>
            <w:tcW w:w="766" w:type="dxa"/>
          </w:tcPr>
          <w:p w:rsidR="00800CE3" w:rsidRDefault="00800CE3"/>
        </w:tc>
        <w:tc>
          <w:tcPr>
            <w:tcW w:w="228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2836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1135" w:type="dxa"/>
          </w:tcPr>
          <w:p w:rsidR="00800CE3" w:rsidRDefault="00800CE3"/>
        </w:tc>
        <w:tc>
          <w:tcPr>
            <w:tcW w:w="1277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426" w:type="dxa"/>
          </w:tcPr>
          <w:p w:rsidR="00800CE3" w:rsidRDefault="00800C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00CE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00CE3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векторами в координатной форме. 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Прямая линия на плоскости. Основные задачи. Плоскость и прямая в пространстве. Основные задачи. Элементы математического анализа. Понятие функции. Свойства </w:t>
            </w:r>
            <w:proofErr w:type="spell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функий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элементарные функции и их графики. Обратная и сложная функции. Производная функции. Правила дифференцирования. Производные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00CE3">
        <w:trPr>
          <w:trHeight w:hRule="exact" w:val="277"/>
        </w:trPr>
        <w:tc>
          <w:tcPr>
            <w:tcW w:w="766" w:type="dxa"/>
          </w:tcPr>
          <w:p w:rsidR="00800CE3" w:rsidRDefault="00800CE3"/>
        </w:tc>
        <w:tc>
          <w:tcPr>
            <w:tcW w:w="228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2836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1135" w:type="dxa"/>
          </w:tcPr>
          <w:p w:rsidR="00800CE3" w:rsidRDefault="00800CE3"/>
        </w:tc>
        <w:tc>
          <w:tcPr>
            <w:tcW w:w="1277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426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</w:tr>
      <w:tr w:rsidR="00800CE3" w:rsidRPr="003431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00CE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800CE3" w:rsidRPr="003431B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00CE3" w:rsidRPr="003431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знания математических дисциплин, полученные в объеме средней образовательной школы</w:t>
            </w:r>
          </w:p>
        </w:tc>
      </w:tr>
      <w:tr w:rsidR="00800CE3" w:rsidRPr="003431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00CE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800CE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800CE3">
        <w:trPr>
          <w:trHeight w:hRule="exact" w:val="189"/>
        </w:trPr>
        <w:tc>
          <w:tcPr>
            <w:tcW w:w="766" w:type="dxa"/>
          </w:tcPr>
          <w:p w:rsidR="00800CE3" w:rsidRDefault="00800CE3"/>
        </w:tc>
        <w:tc>
          <w:tcPr>
            <w:tcW w:w="228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2836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1135" w:type="dxa"/>
          </w:tcPr>
          <w:p w:rsidR="00800CE3" w:rsidRDefault="00800CE3"/>
        </w:tc>
        <w:tc>
          <w:tcPr>
            <w:tcW w:w="1277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426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</w:tr>
      <w:tr w:rsidR="00800CE3" w:rsidRPr="003431B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800CE3" w:rsidRPr="003431B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00CE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00CE3">
        <w:trPr>
          <w:trHeight w:hRule="exact" w:val="14"/>
        </w:trPr>
        <w:tc>
          <w:tcPr>
            <w:tcW w:w="766" w:type="dxa"/>
          </w:tcPr>
          <w:p w:rsidR="00800CE3" w:rsidRDefault="00800CE3"/>
        </w:tc>
        <w:tc>
          <w:tcPr>
            <w:tcW w:w="228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2836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1135" w:type="dxa"/>
          </w:tcPr>
          <w:p w:rsidR="00800CE3" w:rsidRDefault="00800CE3"/>
        </w:tc>
        <w:tc>
          <w:tcPr>
            <w:tcW w:w="1277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426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</w:tr>
      <w:tr w:rsidR="00800CE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</w:tr>
      <w:tr w:rsidR="00800CE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Линейные операции над векторами. Проекция вектора на ось. Скалярное, векторное и смешанное произведения векторов.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</w:tr>
      <w:tr w:rsidR="00800CE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Декартова прямоугольная система координат на плоскости и в пространстве. Прямая линия на плоскости. Плоскость и прямая в пространстве.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</w:tr>
      <w:tr w:rsidR="00800CE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</w:tr>
      <w:tr w:rsidR="00800CE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Производная. Правила дифференцирования. Вычисление производных сложных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</w:tr>
      <w:tr w:rsidR="00800CE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Неопределенный интеграл. Метод непосредственного интегрирования. Определенный интеграл.   Формула Ньютона-Лейбница. Вычисление площади плоской фигуры.  /</w:t>
            </w:r>
            <w:proofErr w:type="spellStart"/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</w:tr>
      <w:tr w:rsidR="00800CE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</w:tr>
      <w:tr w:rsidR="00800CE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отработка решения задач /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</w:tr>
      <w:tr w:rsidR="00800CE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</w:tr>
      <w:tr w:rsidR="00800CE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</w:tr>
      <w:tr w:rsidR="00800CE3">
        <w:trPr>
          <w:trHeight w:hRule="exact" w:val="277"/>
        </w:trPr>
        <w:tc>
          <w:tcPr>
            <w:tcW w:w="766" w:type="dxa"/>
          </w:tcPr>
          <w:p w:rsidR="00800CE3" w:rsidRDefault="00800CE3"/>
        </w:tc>
        <w:tc>
          <w:tcPr>
            <w:tcW w:w="228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2836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1135" w:type="dxa"/>
          </w:tcPr>
          <w:p w:rsidR="00800CE3" w:rsidRDefault="00800CE3"/>
        </w:tc>
        <w:tc>
          <w:tcPr>
            <w:tcW w:w="1277" w:type="dxa"/>
          </w:tcPr>
          <w:p w:rsidR="00800CE3" w:rsidRDefault="00800CE3"/>
        </w:tc>
        <w:tc>
          <w:tcPr>
            <w:tcW w:w="710" w:type="dxa"/>
          </w:tcPr>
          <w:p w:rsidR="00800CE3" w:rsidRDefault="00800CE3"/>
        </w:tc>
        <w:tc>
          <w:tcPr>
            <w:tcW w:w="426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</w:tr>
      <w:tr w:rsidR="00800CE3" w:rsidRPr="003431B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00CE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800CE3" w:rsidRDefault="00D41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64"/>
        <w:gridCol w:w="423"/>
        <w:gridCol w:w="1477"/>
        <w:gridCol w:w="2234"/>
        <w:gridCol w:w="2730"/>
        <w:gridCol w:w="1679"/>
        <w:gridCol w:w="993"/>
      </w:tblGrid>
      <w:tr w:rsidR="00800CE3" w:rsidTr="003431B7">
        <w:trPr>
          <w:trHeight w:hRule="exact" w:val="272"/>
        </w:trPr>
        <w:tc>
          <w:tcPr>
            <w:tcW w:w="436" w:type="dxa"/>
          </w:tcPr>
          <w:p w:rsidR="00800CE3" w:rsidRDefault="00800CE3"/>
        </w:tc>
        <w:tc>
          <w:tcPr>
            <w:tcW w:w="275" w:type="dxa"/>
          </w:tcPr>
          <w:p w:rsidR="00800CE3" w:rsidRDefault="00800CE3"/>
        </w:tc>
        <w:tc>
          <w:tcPr>
            <w:tcW w:w="426" w:type="dxa"/>
          </w:tcPr>
          <w:p w:rsidR="00800CE3" w:rsidRDefault="00800CE3"/>
        </w:tc>
        <w:tc>
          <w:tcPr>
            <w:tcW w:w="1560" w:type="dxa"/>
          </w:tcPr>
          <w:p w:rsidR="00800CE3" w:rsidRDefault="00800CE3"/>
        </w:tc>
        <w:tc>
          <w:tcPr>
            <w:tcW w:w="2411" w:type="dxa"/>
          </w:tcPr>
          <w:p w:rsidR="00800CE3" w:rsidRDefault="00800CE3"/>
        </w:tc>
        <w:tc>
          <w:tcPr>
            <w:tcW w:w="2978" w:type="dxa"/>
          </w:tcPr>
          <w:p w:rsidR="00800CE3" w:rsidRDefault="00800CE3"/>
        </w:tc>
        <w:tc>
          <w:tcPr>
            <w:tcW w:w="1702" w:type="dxa"/>
          </w:tcPr>
          <w:p w:rsidR="00800CE3" w:rsidRDefault="00800C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00CE3" w:rsidTr="003431B7">
        <w:trPr>
          <w:trHeight w:hRule="exact" w:val="106"/>
        </w:trPr>
        <w:tc>
          <w:tcPr>
            <w:tcW w:w="436" w:type="dxa"/>
          </w:tcPr>
          <w:p w:rsidR="00800CE3" w:rsidRDefault="00800CE3"/>
        </w:tc>
        <w:tc>
          <w:tcPr>
            <w:tcW w:w="275" w:type="dxa"/>
          </w:tcPr>
          <w:p w:rsidR="00800CE3" w:rsidRDefault="00800CE3"/>
        </w:tc>
        <w:tc>
          <w:tcPr>
            <w:tcW w:w="426" w:type="dxa"/>
          </w:tcPr>
          <w:p w:rsidR="00800CE3" w:rsidRDefault="00800CE3"/>
        </w:tc>
        <w:tc>
          <w:tcPr>
            <w:tcW w:w="1560" w:type="dxa"/>
          </w:tcPr>
          <w:p w:rsidR="00800CE3" w:rsidRDefault="00800CE3"/>
        </w:tc>
        <w:tc>
          <w:tcPr>
            <w:tcW w:w="2411" w:type="dxa"/>
          </w:tcPr>
          <w:p w:rsidR="00800CE3" w:rsidRDefault="00800CE3"/>
        </w:tc>
        <w:tc>
          <w:tcPr>
            <w:tcW w:w="2978" w:type="dxa"/>
          </w:tcPr>
          <w:p w:rsidR="00800CE3" w:rsidRDefault="00800CE3"/>
        </w:tc>
        <w:tc>
          <w:tcPr>
            <w:tcW w:w="1702" w:type="dxa"/>
          </w:tcPr>
          <w:p w:rsidR="00800CE3" w:rsidRDefault="00800CE3"/>
        </w:tc>
        <w:tc>
          <w:tcPr>
            <w:tcW w:w="993" w:type="dxa"/>
          </w:tcPr>
          <w:p w:rsidR="00800CE3" w:rsidRDefault="00800CE3"/>
        </w:tc>
      </w:tr>
      <w:tr w:rsidR="00800CE3" w:rsidRPr="003431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00CE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0CE3" w:rsidRPr="003431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00CE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00CE3" w:rsidRPr="003431B7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Гурьянова К. Н., Алексеева У. А., </w:t>
            </w:r>
            <w:proofErr w:type="spell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Бояршинов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Издательство Уральского университета,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=275708</w:t>
            </w:r>
          </w:p>
        </w:tc>
      </w:tr>
      <w:tr w:rsidR="00800CE3" w:rsidRPr="003431B7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Чеголин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алгебра и аналитическая геометрия: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Издательство Южного федерального университета,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=445132</w:t>
            </w:r>
          </w:p>
        </w:tc>
      </w:tr>
      <w:tr w:rsidR="00800CE3" w:rsidRPr="003431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800CE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00CE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Ащеулова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А., </w:t>
            </w:r>
            <w:proofErr w:type="spell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Карнадуд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О., </w:t>
            </w:r>
            <w:proofErr w:type="spell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Саблинский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математика: линейная алгебра и аналитическая геометрия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=227693</w:t>
            </w:r>
          </w:p>
        </w:tc>
      </w:tr>
      <w:tr w:rsidR="00800CE3" w:rsidRPr="003431B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800CE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00CE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Якунина М.И., </w:t>
            </w:r>
            <w:proofErr w:type="spell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Гамалей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Дифференциальное исчисление функций одной переменной: метод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800CE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Виноградова П.В., </w:t>
            </w:r>
            <w:proofErr w:type="spell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Ереклинцев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 и геометрия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: в 2 ч. Ч.1:Линейная алгебра.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800CE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Виноградова П.В., Королева Т.Э.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Математический анализ: интегралы: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800CE3" w:rsidRPr="003431B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00CE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00CE3" w:rsidRPr="003431B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00CE3" w:rsidRPr="003431B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800CE3" w:rsidRPr="003431B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00CE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00CE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00CE3" w:rsidRPr="003431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0CE3" w:rsidRPr="003431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0CE3" w:rsidRPr="003431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00CE3" w:rsidRPr="003431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00CE3" w:rsidRPr="003431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00CE3" w:rsidRPr="003431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0CE3" w:rsidRPr="003431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0CE3" w:rsidRPr="003431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0CE3" w:rsidRPr="003431B7">
        <w:trPr>
          <w:trHeight w:hRule="exact" w:val="145"/>
        </w:trPr>
        <w:tc>
          <w:tcPr>
            <w:tcW w:w="436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00CE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00CE3" w:rsidRPr="003431B7">
        <w:trPr>
          <w:trHeight w:hRule="exact" w:val="154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экран, </w:t>
            </w:r>
            <w:proofErr w:type="spellStart"/>
            <w:r w:rsidRPr="00EE1D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компьютер. Стенды:</w:t>
            </w:r>
          </w:p>
          <w:p w:rsidR="00800CE3" w:rsidRPr="00EE1D9E" w:rsidRDefault="00D41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800CE3" w:rsidRPr="00EE1D9E" w:rsidRDefault="00D41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</w:t>
            </w:r>
          </w:p>
        </w:tc>
      </w:tr>
    </w:tbl>
    <w:p w:rsidR="00800CE3" w:rsidRPr="00EE1D9E" w:rsidRDefault="00D4126F">
      <w:pPr>
        <w:rPr>
          <w:sz w:val="0"/>
          <w:szCs w:val="0"/>
          <w:lang w:val="ru-RU"/>
        </w:rPr>
      </w:pPr>
      <w:r w:rsidRPr="00EE1D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51"/>
        <w:gridCol w:w="4390"/>
        <w:gridCol w:w="966"/>
      </w:tblGrid>
      <w:tr w:rsidR="00800CE3">
        <w:trPr>
          <w:trHeight w:hRule="exact" w:val="416"/>
        </w:trPr>
        <w:tc>
          <w:tcPr>
            <w:tcW w:w="1135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00CE3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D41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00CE3" w:rsidRPr="003431B7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Default="00800C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конус,  однополостный гиперболоид</w:t>
            </w:r>
          </w:p>
          <w:p w:rsidR="00800CE3" w:rsidRPr="00EE1D9E" w:rsidRDefault="00D41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800CE3" w:rsidRPr="003431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277"/>
        </w:trPr>
        <w:tc>
          <w:tcPr>
            <w:tcW w:w="1135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CE3" w:rsidRPr="00EE1D9E" w:rsidRDefault="00800CE3">
            <w:pPr>
              <w:rPr>
                <w:lang w:val="ru-RU"/>
              </w:rPr>
            </w:pPr>
          </w:p>
        </w:tc>
      </w:tr>
      <w:tr w:rsidR="00800CE3" w:rsidRPr="003431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CE3" w:rsidRPr="00EE1D9E" w:rsidRDefault="00D41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E1D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00CE3" w:rsidRPr="003431B7">
        <w:trPr>
          <w:trHeight w:hRule="exact" w:val="772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самостоятельной работы студентов является углубленное изучение отдельных вопросов изучаемой дисциплины с использованием рекомендуемой литературы и других информационных источников. Самостоятельная работа студентов выполняется во внеаудиторное время без непосредственного руководства преподавателем и включает в себя:</w:t>
            </w:r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1.изучение Интернет-ресурсов, специализированных учебных, учебно-методических изданий по изучаемой тематике дисциплины;</w:t>
            </w:r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отработка навыков решения практических заданий;</w:t>
            </w:r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3.подготовку к промежуточной аттестации по дисциплине.</w:t>
            </w:r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При первом ознакомлении с новым материалом старайтесь получить общее представление об излагаемых вопросах, не задерживаясь на деталях. Повторное чтение должно сопровождаться пометками, записями в рабочей тетради, выписками из 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уменьшают объем конспектируемого материала. Приобретайте навыки конспектирования – краткий конспект помогает при повторении материала в период подготовки к промежуточной аттестации. Изучение курса должно обязательно сопровождаться выполнением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Пока тот или иной раздел не усвоен, переходить к изучению новых разделов не следует.</w:t>
            </w:r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800CE3" w:rsidRPr="00EE1D9E" w:rsidRDefault="00D41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D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E1D9E" w:rsidRPr="00EE1D9E" w:rsidRDefault="00EE1D9E">
      <w:pPr>
        <w:rPr>
          <w:lang w:val="ru-RU"/>
        </w:rPr>
      </w:pPr>
      <w:r w:rsidRPr="00EE1D9E"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606"/>
        <w:gridCol w:w="135"/>
        <w:gridCol w:w="1613"/>
        <w:gridCol w:w="419"/>
        <w:gridCol w:w="12"/>
        <w:gridCol w:w="77"/>
        <w:gridCol w:w="1385"/>
        <w:gridCol w:w="542"/>
        <w:gridCol w:w="56"/>
        <w:gridCol w:w="77"/>
        <w:gridCol w:w="1998"/>
        <w:gridCol w:w="6"/>
        <w:gridCol w:w="2153"/>
      </w:tblGrid>
      <w:tr w:rsidR="00EE1D9E" w:rsidTr="00F80110">
        <w:trPr>
          <w:trHeight w:hRule="exact" w:val="55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D9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EE1D9E" w:rsidRDefault="00EE1D9E" w:rsidP="00F80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E1D9E" w:rsidTr="00F80110">
        <w:trPr>
          <w:trHeight w:hRule="exact" w:val="277"/>
        </w:trPr>
        <w:tc>
          <w:tcPr>
            <w:tcW w:w="864" w:type="pct"/>
            <w:gridSpan w:val="2"/>
          </w:tcPr>
          <w:p w:rsidR="00EE1D9E" w:rsidRDefault="00EE1D9E" w:rsidP="00F80110"/>
        </w:tc>
        <w:tc>
          <w:tcPr>
            <w:tcW w:w="800" w:type="pct"/>
          </w:tcPr>
          <w:p w:rsidR="00EE1D9E" w:rsidRDefault="00EE1D9E" w:rsidP="00F80110"/>
        </w:tc>
        <w:tc>
          <w:tcPr>
            <w:tcW w:w="208" w:type="pct"/>
          </w:tcPr>
          <w:p w:rsidR="00EE1D9E" w:rsidRDefault="00EE1D9E" w:rsidP="00F80110"/>
        </w:tc>
        <w:tc>
          <w:tcPr>
            <w:tcW w:w="731" w:type="pct"/>
            <w:gridSpan w:val="3"/>
          </w:tcPr>
          <w:p w:rsidR="00EE1D9E" w:rsidRDefault="00EE1D9E" w:rsidP="00F80110"/>
        </w:tc>
        <w:tc>
          <w:tcPr>
            <w:tcW w:w="269" w:type="pct"/>
          </w:tcPr>
          <w:p w:rsidR="00EE1D9E" w:rsidRDefault="00EE1D9E" w:rsidP="00F80110"/>
        </w:tc>
        <w:tc>
          <w:tcPr>
            <w:tcW w:w="1057" w:type="pct"/>
            <w:gridSpan w:val="3"/>
          </w:tcPr>
          <w:p w:rsidR="00EE1D9E" w:rsidRDefault="00EE1D9E" w:rsidP="00F80110"/>
        </w:tc>
        <w:tc>
          <w:tcPr>
            <w:tcW w:w="1071" w:type="pct"/>
            <w:gridSpan w:val="2"/>
          </w:tcPr>
          <w:p w:rsidR="00EE1D9E" w:rsidRDefault="00EE1D9E" w:rsidP="00F80110"/>
        </w:tc>
      </w:tr>
      <w:tr w:rsidR="00EE1D9E" w:rsidRPr="003431B7" w:rsidTr="00F80110">
        <w:trPr>
          <w:trHeight w:hRule="exact" w:val="577"/>
        </w:trPr>
        <w:tc>
          <w:tcPr>
            <w:tcW w:w="2603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1D9E" w:rsidRPr="00F46ECF" w:rsidRDefault="00EE1D9E" w:rsidP="00F801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7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EE1D9E" w:rsidRPr="003431B7" w:rsidTr="00F80110">
        <w:trPr>
          <w:trHeight w:hRule="exact" w:val="716"/>
        </w:trPr>
        <w:tc>
          <w:tcPr>
            <w:tcW w:w="16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D9E" w:rsidRDefault="00EE1D9E" w:rsidP="00F801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6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EE1D9E" w:rsidRPr="00EE1D9E" w:rsidRDefault="00EE1D9E" w:rsidP="00F8011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EE1D9E" w:rsidRPr="00EE1D9E" w:rsidRDefault="00EE1D9E" w:rsidP="00F801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E1D9E" w:rsidTr="00F80110">
        <w:trPr>
          <w:trHeight w:hRule="exact" w:val="277"/>
        </w:trPr>
        <w:tc>
          <w:tcPr>
            <w:tcW w:w="864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D9E" w:rsidRDefault="00EE1D9E" w:rsidP="00F801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CA1634" w:rsidRDefault="00EE1D9E" w:rsidP="00F80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главы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EE1D9E" w:rsidTr="00F80110">
        <w:trPr>
          <w:trHeight w:hRule="exact" w:val="427"/>
        </w:trPr>
        <w:tc>
          <w:tcPr>
            <w:tcW w:w="864" w:type="pct"/>
            <w:gridSpan w:val="2"/>
          </w:tcPr>
          <w:p w:rsidR="00EE1D9E" w:rsidRDefault="00EE1D9E" w:rsidP="00F80110"/>
        </w:tc>
        <w:tc>
          <w:tcPr>
            <w:tcW w:w="800" w:type="pct"/>
          </w:tcPr>
          <w:p w:rsidR="00EE1D9E" w:rsidRDefault="00EE1D9E" w:rsidP="00F80110"/>
        </w:tc>
        <w:tc>
          <w:tcPr>
            <w:tcW w:w="208" w:type="pct"/>
          </w:tcPr>
          <w:p w:rsidR="00EE1D9E" w:rsidRDefault="00EE1D9E" w:rsidP="00F80110"/>
        </w:tc>
        <w:tc>
          <w:tcPr>
            <w:tcW w:w="731" w:type="pct"/>
            <w:gridSpan w:val="3"/>
          </w:tcPr>
          <w:p w:rsidR="00EE1D9E" w:rsidRPr="00893660" w:rsidRDefault="00EE1D9E" w:rsidP="00F80110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EE1D9E" w:rsidRDefault="00EE1D9E" w:rsidP="00F80110"/>
        </w:tc>
        <w:tc>
          <w:tcPr>
            <w:tcW w:w="1057" w:type="pct"/>
            <w:gridSpan w:val="3"/>
          </w:tcPr>
          <w:p w:rsidR="00EE1D9E" w:rsidRDefault="00EE1D9E" w:rsidP="00F80110"/>
        </w:tc>
        <w:tc>
          <w:tcPr>
            <w:tcW w:w="1071" w:type="pct"/>
            <w:gridSpan w:val="2"/>
          </w:tcPr>
          <w:p w:rsidR="00EE1D9E" w:rsidRDefault="00EE1D9E" w:rsidP="00F80110"/>
        </w:tc>
      </w:tr>
      <w:tr w:rsidR="00EE1D9E" w:rsidTr="00F80110">
        <w:trPr>
          <w:trHeight w:hRule="exact" w:val="277"/>
        </w:trPr>
        <w:tc>
          <w:tcPr>
            <w:tcW w:w="1872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1D9E" w:rsidRDefault="00EE1D9E" w:rsidP="00F801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8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1D9E" w:rsidRDefault="00EE1D9E" w:rsidP="00F801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1D9E" w:rsidRPr="003431B7" w:rsidTr="00F80110">
        <w:trPr>
          <w:trHeight w:hRule="exact" w:val="416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1D9E" w:rsidRPr="00073A22" w:rsidRDefault="00EE1D9E" w:rsidP="00F8011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EE1D9E" w:rsidRPr="003431B7" w:rsidTr="00F80110">
        <w:trPr>
          <w:trHeight w:hRule="exact" w:val="277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EE1D9E" w:rsidTr="00F80110">
        <w:trPr>
          <w:trHeight w:hRule="exact" w:val="69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E1D9E" w:rsidRPr="003431B7" w:rsidTr="00F80110">
        <w:trPr>
          <w:trHeight w:hRule="exact" w:val="103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EE1D9E" w:rsidRP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EE1D9E" w:rsidRP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EE1D9E" w:rsidRP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EE1D9E" w:rsidRPr="003431B7" w:rsidTr="00F80110">
        <w:trPr>
          <w:trHeight w:hRule="exact" w:val="48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EE1D9E" w:rsidTr="00F80110">
        <w:trPr>
          <w:trHeight w:hRule="exact" w:val="972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E1D9E" w:rsidTr="00F80110">
        <w:trPr>
          <w:trHeight w:hRule="exact" w:val="2575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D9E" w:rsidRPr="00DE12A6" w:rsidRDefault="00EE1D9E" w:rsidP="00F8011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E1D9E" w:rsidRPr="00893660" w:rsidRDefault="00EE1D9E" w:rsidP="00F801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EE1D9E" w:rsidRPr="00893660" w:rsidRDefault="00EE1D9E" w:rsidP="00F801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EE1D9E" w:rsidRPr="00916DB1" w:rsidRDefault="00EE1D9E" w:rsidP="00F801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EE1D9E" w:rsidRPr="00916DB1" w:rsidRDefault="00EE1D9E" w:rsidP="00F801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E1D9E" w:rsidTr="00F80110">
        <w:trPr>
          <w:trHeight w:hRule="exact" w:val="118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D9E" w:rsidRPr="00DE12A6" w:rsidRDefault="00EE1D9E" w:rsidP="00F8011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E1D9E" w:rsidRPr="00893660" w:rsidRDefault="00EE1D9E" w:rsidP="00F801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EE1D9E" w:rsidRPr="00893660" w:rsidRDefault="00EE1D9E" w:rsidP="00F801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E1D9E" w:rsidTr="00F80110">
        <w:trPr>
          <w:trHeight w:hRule="exact" w:val="422"/>
        </w:trPr>
        <w:tc>
          <w:tcPr>
            <w:tcW w:w="797" w:type="pct"/>
          </w:tcPr>
          <w:p w:rsidR="00EE1D9E" w:rsidRDefault="00EE1D9E" w:rsidP="00F80110"/>
        </w:tc>
        <w:tc>
          <w:tcPr>
            <w:tcW w:w="1081" w:type="pct"/>
            <w:gridSpan w:val="4"/>
          </w:tcPr>
          <w:p w:rsidR="00EE1D9E" w:rsidRDefault="00EE1D9E" w:rsidP="00F80110"/>
        </w:tc>
        <w:tc>
          <w:tcPr>
            <w:tcW w:w="1060" w:type="pct"/>
            <w:gridSpan w:val="5"/>
          </w:tcPr>
          <w:p w:rsidR="00EE1D9E" w:rsidRDefault="00EE1D9E" w:rsidP="00F80110"/>
        </w:tc>
        <w:tc>
          <w:tcPr>
            <w:tcW w:w="994" w:type="pct"/>
            <w:gridSpan w:val="2"/>
          </w:tcPr>
          <w:p w:rsidR="00EE1D9E" w:rsidRDefault="00EE1D9E" w:rsidP="00F80110"/>
        </w:tc>
        <w:tc>
          <w:tcPr>
            <w:tcW w:w="1068" w:type="pct"/>
          </w:tcPr>
          <w:p w:rsidR="00EE1D9E" w:rsidRDefault="00EE1D9E" w:rsidP="00F80110"/>
        </w:tc>
      </w:tr>
      <w:tr w:rsidR="00EE1D9E" w:rsidRPr="003431B7" w:rsidTr="00F80110">
        <w:trPr>
          <w:trHeight w:hRule="exact" w:val="555"/>
        </w:trPr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3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EE1D9E" w:rsidRP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EE1D9E" w:rsidTr="00F80110">
        <w:trPr>
          <w:trHeight w:hRule="exact" w:val="971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E1D9E" w:rsidRPr="003431B7" w:rsidTr="00EE1D9E">
        <w:trPr>
          <w:trHeight w:hRule="exact" w:val="328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EE1D9E">
              <w:rPr>
                <w:sz w:val="20"/>
                <w:szCs w:val="20"/>
                <w:lang w:val="ru-RU"/>
              </w:rPr>
              <w:t xml:space="preserve"> </w:t>
            </w: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EE1D9E">
              <w:rPr>
                <w:sz w:val="20"/>
                <w:szCs w:val="20"/>
                <w:lang w:val="ru-RU"/>
              </w:rPr>
              <w:t xml:space="preserve"> </w:t>
            </w: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EE1D9E">
              <w:rPr>
                <w:sz w:val="20"/>
                <w:szCs w:val="20"/>
                <w:lang w:val="ru-RU"/>
              </w:rPr>
              <w:t xml:space="preserve"> </w:t>
            </w: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EE1D9E">
              <w:rPr>
                <w:sz w:val="20"/>
                <w:szCs w:val="20"/>
                <w:lang w:val="ru-RU"/>
              </w:rPr>
              <w:t xml:space="preserve"> </w:t>
            </w: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EE1D9E" w:rsidRPr="003431B7" w:rsidTr="00EE1D9E">
        <w:trPr>
          <w:trHeight w:hRule="exact" w:val="318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EE1D9E">
              <w:rPr>
                <w:sz w:val="20"/>
                <w:szCs w:val="20"/>
                <w:lang w:val="ru-RU"/>
              </w:rPr>
              <w:t xml:space="preserve"> </w:t>
            </w: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EE1D9E" w:rsidRPr="003431B7" w:rsidTr="00EE1D9E">
        <w:trPr>
          <w:trHeight w:hRule="exact" w:val="311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EE1D9E">
              <w:rPr>
                <w:sz w:val="20"/>
                <w:szCs w:val="20"/>
                <w:lang w:val="ru-RU"/>
              </w:rPr>
              <w:t xml:space="preserve"> </w:t>
            </w: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EE1D9E">
              <w:rPr>
                <w:sz w:val="20"/>
                <w:szCs w:val="20"/>
                <w:lang w:val="ru-RU"/>
              </w:rPr>
              <w:t xml:space="preserve"> </w:t>
            </w: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EE1D9E" w:rsidRPr="00B16E88" w:rsidRDefault="00EE1D9E" w:rsidP="00EE1D9E">
      <w:pPr>
        <w:pStyle w:val="a5"/>
        <w:numPr>
          <w:ilvl w:val="0"/>
          <w:numId w:val="5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EE1D9E" w:rsidRPr="00B16E88" w:rsidRDefault="00EE1D9E" w:rsidP="00EE1D9E">
      <w:pPr>
        <w:pStyle w:val="a5"/>
        <w:numPr>
          <w:ilvl w:val="1"/>
          <w:numId w:val="5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зачету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 </w:t>
      </w:r>
    </w:p>
    <w:p w:rsid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Векторы. Линейные операции над векторами. </w:t>
      </w:r>
      <w:proofErr w:type="spellStart"/>
      <w:r w:rsidRPr="005D00EA">
        <w:rPr>
          <w:rFonts w:ascii="Arial" w:hAnsi="Arial" w:cs="Arial"/>
          <w:sz w:val="20"/>
          <w:szCs w:val="20"/>
        </w:rPr>
        <w:t>Проекция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ось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. 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Действия над векторами, заданными своими координатами.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Скалярное произведение векторов. Вычисление </w:t>
      </w:r>
      <w:proofErr w:type="gramStart"/>
      <w:r w:rsidRPr="00EE1D9E">
        <w:rPr>
          <w:rFonts w:ascii="Arial" w:hAnsi="Arial" w:cs="Arial"/>
          <w:sz w:val="20"/>
          <w:szCs w:val="20"/>
          <w:lang w:val="ru-RU"/>
        </w:rPr>
        <w:t>скалярного</w:t>
      </w:r>
      <w:proofErr w:type="gramEnd"/>
      <w:r w:rsidRPr="00EE1D9E">
        <w:rPr>
          <w:rFonts w:ascii="Arial" w:hAnsi="Arial" w:cs="Arial"/>
          <w:sz w:val="20"/>
          <w:szCs w:val="20"/>
          <w:lang w:val="ru-RU"/>
        </w:rPr>
        <w:t xml:space="preserve"> произведении векторов, заданных в координатной форме. Физический смысл скалярного произведения векторов. Угол между двумя векторами. Условие ортогональности двух векторов.</w:t>
      </w:r>
    </w:p>
    <w:p w:rsidR="00EE1D9E" w:rsidRPr="005D00EA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Векторное произведение двух векторов. Вычисление векторного произведения двух векторов, заданных в координатной форме. </w:t>
      </w:r>
      <w:proofErr w:type="spellStart"/>
      <w:r w:rsidRPr="005D00EA">
        <w:rPr>
          <w:rFonts w:ascii="Arial" w:hAnsi="Arial" w:cs="Arial"/>
          <w:sz w:val="20"/>
          <w:szCs w:val="20"/>
        </w:rPr>
        <w:t>Физический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произведения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1D9E" w:rsidRPr="005D00EA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Смешанное произведение трех векторов, его основные свойства и вычисление.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Системы координат. Приложение метода координат на плоскости: расстояние между двумя точками, деление отрезка в данном отношении. </w:t>
      </w:r>
    </w:p>
    <w:p w:rsidR="00EE1D9E" w:rsidRPr="005D00EA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E1D9E">
        <w:rPr>
          <w:rFonts w:ascii="Arial" w:hAnsi="Arial" w:cs="Arial"/>
          <w:sz w:val="20"/>
          <w:szCs w:val="20"/>
          <w:lang w:val="ru-RU"/>
        </w:rPr>
        <w:t>Различные формы уравнения прямой на плоскости.</w:t>
      </w:r>
      <w:proofErr w:type="gramEnd"/>
      <w:r w:rsidRPr="00EE1D9E">
        <w:rPr>
          <w:rFonts w:ascii="Arial" w:hAnsi="Arial" w:cs="Arial"/>
          <w:sz w:val="20"/>
          <w:szCs w:val="20"/>
          <w:lang w:val="ru-RU"/>
        </w:rPr>
        <w:t xml:space="preserve"> Угол между </w:t>
      </w:r>
      <w:proofErr w:type="gramStart"/>
      <w:r w:rsidRPr="00EE1D9E">
        <w:rPr>
          <w:rFonts w:ascii="Arial" w:hAnsi="Arial" w:cs="Arial"/>
          <w:sz w:val="20"/>
          <w:szCs w:val="20"/>
          <w:lang w:val="ru-RU"/>
        </w:rPr>
        <w:t>прямыми</w:t>
      </w:r>
      <w:proofErr w:type="gramEnd"/>
      <w:r w:rsidRPr="00EE1D9E">
        <w:rPr>
          <w:rFonts w:ascii="Arial" w:hAnsi="Arial" w:cs="Arial"/>
          <w:sz w:val="20"/>
          <w:szCs w:val="20"/>
          <w:lang w:val="ru-RU"/>
        </w:rPr>
        <w:t xml:space="preserve">,  условия параллельности и перпендикулярности двух прямых. </w:t>
      </w:r>
      <w:proofErr w:type="spellStart"/>
      <w:r w:rsidRPr="005D00EA">
        <w:rPr>
          <w:rFonts w:ascii="Arial" w:hAnsi="Arial" w:cs="Arial"/>
          <w:sz w:val="20"/>
          <w:szCs w:val="20"/>
        </w:rPr>
        <w:t>Расстояние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от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точки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Общее уравнение плоскости. Неполные уравнения плоскостей. 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Уравнение плоскости, проходящей через три точки. Расстояние от точки до плоскости. 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Угол между плоскостями. Условие параллельности и перпендикулярности плоскостей.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EE1D9E">
        <w:rPr>
          <w:rFonts w:ascii="Arial" w:hAnsi="Arial" w:cs="Arial"/>
          <w:sz w:val="20"/>
          <w:szCs w:val="20"/>
          <w:lang w:val="ru-RU"/>
        </w:rPr>
        <w:t>Прямая</w:t>
      </w:r>
      <w:proofErr w:type="gramEnd"/>
      <w:r w:rsidRPr="00EE1D9E">
        <w:rPr>
          <w:rFonts w:ascii="Arial" w:hAnsi="Arial" w:cs="Arial"/>
          <w:sz w:val="20"/>
          <w:szCs w:val="20"/>
          <w:lang w:val="ru-RU"/>
        </w:rPr>
        <w:t xml:space="preserve"> в пространстве. Различные уравнения прямой линии: общие уравнения, канонические уравнения, уравнения прямой, проходящей через две точки, параметрические уравнения.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Угол между двумя прямыми. Условие параллельности и перпендикулярности </w:t>
      </w:r>
      <w:proofErr w:type="gramStart"/>
      <w:r w:rsidRPr="00EE1D9E">
        <w:rPr>
          <w:rFonts w:ascii="Arial" w:hAnsi="Arial" w:cs="Arial"/>
          <w:sz w:val="20"/>
          <w:szCs w:val="20"/>
          <w:lang w:val="ru-RU"/>
        </w:rPr>
        <w:t>прямых</w:t>
      </w:r>
      <w:proofErr w:type="gramEnd"/>
      <w:r w:rsidRPr="00EE1D9E">
        <w:rPr>
          <w:rFonts w:ascii="Arial" w:hAnsi="Arial" w:cs="Arial"/>
          <w:sz w:val="20"/>
          <w:szCs w:val="20"/>
          <w:lang w:val="ru-RU"/>
        </w:rPr>
        <w:t>.</w:t>
      </w:r>
    </w:p>
    <w:p w:rsid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Угол между прямой и плоскостью. Точка пересечения прямой и плоскости. </w:t>
      </w:r>
      <w:proofErr w:type="spellStart"/>
      <w:r w:rsidRPr="005D00EA">
        <w:rPr>
          <w:rFonts w:ascii="Arial" w:hAnsi="Arial" w:cs="Arial"/>
          <w:sz w:val="20"/>
          <w:szCs w:val="20"/>
        </w:rPr>
        <w:t>Условие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принадлежности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1D9E" w:rsidRPr="005D00EA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D9E">
        <w:rPr>
          <w:rFonts w:ascii="Arial" w:hAnsi="Arial" w:cs="Arial"/>
          <w:sz w:val="20"/>
          <w:szCs w:val="20"/>
          <w:lang w:val="ru-RU"/>
        </w:rPr>
        <w:lastRenderedPageBreak/>
        <w:t xml:space="preserve">Функции. Область определения и область значения функции. </w:t>
      </w:r>
      <w:proofErr w:type="spellStart"/>
      <w:r w:rsidRPr="005D00EA">
        <w:rPr>
          <w:rFonts w:ascii="Arial" w:hAnsi="Arial" w:cs="Arial"/>
          <w:sz w:val="20"/>
          <w:szCs w:val="20"/>
        </w:rPr>
        <w:t>Способы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Основные элементарные функции и их свойства.</w:t>
      </w:r>
    </w:p>
    <w:p w:rsidR="00EE1D9E" w:rsidRPr="005D00EA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Преобразование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графиков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Производная функции, ее геометрический и механический смысл.</w:t>
      </w:r>
    </w:p>
    <w:p w:rsidR="00EE1D9E" w:rsidRPr="005D00EA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Правила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дифференцирования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1D9E" w:rsidRPr="005D00EA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Производные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основных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элементарных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Условия возрастания и убывания функций. 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Экстремумы функций. Необходимые и достаточные условия существования экстремумов.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EE1D9E">
        <w:rPr>
          <w:rFonts w:ascii="Arial" w:hAnsi="Arial" w:cs="Arial"/>
          <w:sz w:val="20"/>
          <w:szCs w:val="20"/>
          <w:lang w:val="ru-RU"/>
        </w:rPr>
        <w:t>Наибольшее</w:t>
      </w:r>
      <w:proofErr w:type="gramEnd"/>
      <w:r w:rsidRPr="00EE1D9E">
        <w:rPr>
          <w:rFonts w:ascii="Arial" w:hAnsi="Arial" w:cs="Arial"/>
          <w:sz w:val="20"/>
          <w:szCs w:val="20"/>
          <w:lang w:val="ru-RU"/>
        </w:rPr>
        <w:t xml:space="preserve"> и наименьшее значения функций, дифференцируемой на отрезке.</w:t>
      </w:r>
    </w:p>
    <w:p w:rsidR="00EE1D9E" w:rsidRPr="005D00EA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E1D9E">
        <w:rPr>
          <w:rFonts w:ascii="Arial" w:hAnsi="Arial" w:cs="Arial"/>
          <w:sz w:val="20"/>
          <w:szCs w:val="20"/>
          <w:lang w:val="ru-RU"/>
        </w:rPr>
        <w:t>Первообразная</w:t>
      </w:r>
      <w:proofErr w:type="gramEnd"/>
      <w:r w:rsidRPr="00EE1D9E">
        <w:rPr>
          <w:rFonts w:ascii="Arial" w:hAnsi="Arial" w:cs="Arial"/>
          <w:sz w:val="20"/>
          <w:szCs w:val="20"/>
          <w:lang w:val="ru-RU"/>
        </w:rPr>
        <w:t xml:space="preserve"> функции. Неопределенный интеграл и его свойства. </w:t>
      </w:r>
      <w:proofErr w:type="spellStart"/>
      <w:r w:rsidRPr="005D00EA">
        <w:rPr>
          <w:rFonts w:ascii="Arial" w:hAnsi="Arial" w:cs="Arial"/>
          <w:sz w:val="20"/>
          <w:szCs w:val="20"/>
        </w:rPr>
        <w:t>Таблица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неопределенных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Основные методы интегрирования. Метод непосредственного интегрирования. </w:t>
      </w:r>
    </w:p>
    <w:p w:rsidR="00EE1D9E" w:rsidRPr="005D00EA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Определенный интеграл как предел интегральной суммы.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определенного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интеграла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Вычисление определенного интеграла. Формула Ньютона-Лейбница.</w:t>
      </w:r>
    </w:p>
    <w:p w:rsidR="00EE1D9E" w:rsidRPr="005D00EA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Вычисление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площадей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плоских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фигур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1D9E" w:rsidRPr="005D00EA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Приближенное решение алгебраических и трансцендентных уравнений. </w:t>
      </w:r>
      <w:proofErr w:type="spellStart"/>
      <w:r w:rsidRPr="005D00EA">
        <w:rPr>
          <w:rFonts w:ascii="Arial" w:hAnsi="Arial" w:cs="Arial"/>
          <w:sz w:val="20"/>
          <w:szCs w:val="20"/>
        </w:rPr>
        <w:t>Постановка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задачи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Графический метод решения уравнений. Отделение корней уравнения.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Метод хорд. Условия сходимости метода и оценка погрешностей.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Метод касательных (Ньютона). Условия сходимости метода и оценка погрешностей.</w:t>
      </w:r>
    </w:p>
    <w:p w:rsid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Комбинированный метод хорд и касательных. </w:t>
      </w:r>
      <w:proofErr w:type="spellStart"/>
      <w:r w:rsidRPr="005D00EA">
        <w:rPr>
          <w:rFonts w:ascii="Arial" w:hAnsi="Arial" w:cs="Arial"/>
          <w:sz w:val="20"/>
          <w:szCs w:val="20"/>
        </w:rPr>
        <w:t>Оценка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погрешности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1D9E" w:rsidRPr="00EE1D9E" w:rsidRDefault="00EE1D9E" w:rsidP="00EE1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Метод итераций. Условия сходимости метода и оценка погрешностей.</w:t>
      </w:r>
    </w:p>
    <w:p w:rsidR="00EE1D9E" w:rsidRPr="0095691F" w:rsidRDefault="00EE1D9E" w:rsidP="00EE1D9E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</w:rPr>
      </w:pPr>
      <w:r w:rsidRPr="0095691F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EE1D9E" w:rsidRPr="00EE1D9E" w:rsidRDefault="00EE1D9E" w:rsidP="00EE1D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Найти координаты вектора, если заданы координаты точек начала и конца вектора.</w:t>
      </w:r>
    </w:p>
    <w:p w:rsidR="00EE1D9E" w:rsidRDefault="00EE1D9E" w:rsidP="00EE1D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модуль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E1D9E" w:rsidRPr="00EE1D9E" w:rsidRDefault="00EE1D9E" w:rsidP="00EE1D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Найти проекцию вектора на другой вектор.</w:t>
      </w:r>
    </w:p>
    <w:p w:rsidR="00EE1D9E" w:rsidRPr="00EE1D9E" w:rsidRDefault="00EE1D9E" w:rsidP="00EE1D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Выполнить действия над векторами, заданными в координатной форме.</w:t>
      </w:r>
    </w:p>
    <w:p w:rsidR="00EE1D9E" w:rsidRDefault="00EE1D9E" w:rsidP="00EE1D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E1D9E" w:rsidRPr="00EE1D9E" w:rsidRDefault="00EE1D9E" w:rsidP="00EE1D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Найти скалярное (векторное или смешанное) произведение векторов.</w:t>
      </w:r>
    </w:p>
    <w:p w:rsidR="00EE1D9E" w:rsidRPr="00EE1D9E" w:rsidRDefault="00EE1D9E" w:rsidP="00EE1D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Применить свойства скалярного, векторного и смешенного произведения векторов для нахождения их геометрических и физических приложений. </w:t>
      </w:r>
    </w:p>
    <w:p w:rsidR="00EE1D9E" w:rsidRDefault="00EE1D9E" w:rsidP="00EE1D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Найти полярные координаты точки, если заданы  прямоугольные координаты.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обратной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задачи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E1D9E" w:rsidRPr="00EE1D9E" w:rsidRDefault="00EE1D9E" w:rsidP="00EE1D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Составить уравнение прямой линии на плоскости по данным задачи.</w:t>
      </w:r>
    </w:p>
    <w:p w:rsidR="00EE1D9E" w:rsidRPr="00EE1D9E" w:rsidRDefault="00EE1D9E" w:rsidP="00EE1D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EE1D9E">
        <w:rPr>
          <w:rFonts w:ascii="Arial" w:hAnsi="Arial" w:cs="Arial"/>
          <w:sz w:val="20"/>
          <w:szCs w:val="20"/>
          <w:lang w:val="ru-RU"/>
        </w:rPr>
        <w:t>Составить уравнение прямой, проходящей через точку  параллельной или перпендикулярно заданной прямой.</w:t>
      </w:r>
      <w:proofErr w:type="gramEnd"/>
    </w:p>
    <w:p w:rsidR="00EE1D9E" w:rsidRDefault="00EE1D9E" w:rsidP="00EE1D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прямыми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E1D9E" w:rsidRPr="00EE1D9E" w:rsidRDefault="00EE1D9E" w:rsidP="00EE1D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Составить уравнение плоскости (прямой в пространстве) по данным задачи.</w:t>
      </w:r>
    </w:p>
    <w:p w:rsidR="00EE1D9E" w:rsidRPr="00EE1D9E" w:rsidRDefault="00EE1D9E" w:rsidP="00EE1D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Выяснить взаимное расположение прямых, прямой и плоскости, плоскостей в пространстве.</w:t>
      </w:r>
    </w:p>
    <w:p w:rsidR="00EE1D9E" w:rsidRDefault="00EE1D9E" w:rsidP="00EE1D9E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область определения функции.</w:t>
      </w:r>
    </w:p>
    <w:p w:rsidR="00EE1D9E" w:rsidRDefault="00EE1D9E" w:rsidP="00EE1D9E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производную заданной функции.</w:t>
      </w:r>
    </w:p>
    <w:p w:rsidR="00EE1D9E" w:rsidRDefault="00EE1D9E" w:rsidP="00EE1D9E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Найти </w:t>
      </w:r>
      <w:r w:rsidRPr="0050205F">
        <w:rPr>
          <w:rFonts w:ascii="Arial" w:hAnsi="Arial" w:cs="Arial"/>
          <w:sz w:val="20"/>
          <w:szCs w:val="20"/>
        </w:rPr>
        <w:t>угловой коэффициент касательной</w:t>
      </w:r>
      <w:r>
        <w:rPr>
          <w:rFonts w:ascii="Arial" w:hAnsi="Arial" w:cs="Arial"/>
          <w:sz w:val="20"/>
          <w:szCs w:val="20"/>
        </w:rPr>
        <w:t>.</w:t>
      </w:r>
    </w:p>
    <w:p w:rsidR="00EE1D9E" w:rsidRDefault="00EE1D9E" w:rsidP="00EE1D9E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</w:t>
      </w:r>
      <w:r w:rsidRPr="0050205F">
        <w:rPr>
          <w:rFonts w:ascii="Arial" w:hAnsi="Arial" w:cs="Arial"/>
          <w:sz w:val="20"/>
          <w:szCs w:val="20"/>
        </w:rPr>
        <w:t xml:space="preserve"> скорость движения материальной точки</w:t>
      </w:r>
      <w:r>
        <w:rPr>
          <w:rFonts w:ascii="Arial" w:hAnsi="Arial" w:cs="Arial"/>
          <w:sz w:val="20"/>
          <w:szCs w:val="20"/>
        </w:rPr>
        <w:t>.</w:t>
      </w:r>
    </w:p>
    <w:p w:rsidR="00EE1D9E" w:rsidRDefault="00EE1D9E" w:rsidP="00EE1D9E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монотонности.</w:t>
      </w:r>
    </w:p>
    <w:p w:rsidR="00EE1D9E" w:rsidRDefault="00EE1D9E" w:rsidP="00EE1D9E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выпуклости и вогнутости графика функции.</w:t>
      </w:r>
    </w:p>
    <w:p w:rsidR="00EE1D9E" w:rsidRDefault="00EE1D9E" w:rsidP="00EE1D9E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точки экстремума.</w:t>
      </w:r>
    </w:p>
    <w:p w:rsidR="00EE1D9E" w:rsidRDefault="00EE1D9E" w:rsidP="00EE1D9E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экстремум функции.</w:t>
      </w:r>
    </w:p>
    <w:p w:rsidR="00EE1D9E" w:rsidRDefault="00EE1D9E" w:rsidP="00EE1D9E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наибольшее и наименьшее значения функции на отрезке.</w:t>
      </w:r>
    </w:p>
    <w:p w:rsidR="00EE1D9E" w:rsidRDefault="00EE1D9E" w:rsidP="00EE1D9E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неопределенный интеграл.</w:t>
      </w:r>
    </w:p>
    <w:p w:rsidR="00EE1D9E" w:rsidRDefault="00EE1D9E" w:rsidP="00EE1D9E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Вычислять определённый интеграл.</w:t>
      </w:r>
    </w:p>
    <w:p w:rsidR="00EE1D9E" w:rsidRDefault="00EE1D9E" w:rsidP="00EE1D9E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площадь плоской фигуры, ограниченной непрерывными кривыми, с помощью определенного интеграла.</w:t>
      </w:r>
    </w:p>
    <w:p w:rsidR="00EE1D9E" w:rsidRDefault="00EE1D9E" w:rsidP="00EE1D9E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Решить графически уравнение (систему уравнений). </w:t>
      </w:r>
    </w:p>
    <w:p w:rsidR="00EE1D9E" w:rsidRPr="00EE1D9E" w:rsidRDefault="00EE1D9E" w:rsidP="00EE1D9E">
      <w:pPr>
        <w:spacing w:before="120" w:after="0" w:line="240" w:lineRule="auto"/>
        <w:rPr>
          <w:b/>
          <w:sz w:val="20"/>
          <w:szCs w:val="20"/>
          <w:lang w:val="ru-RU"/>
        </w:rPr>
      </w:pPr>
      <w:r w:rsidRPr="00EE1D9E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EE1D9E" w:rsidRPr="00EE1D9E" w:rsidRDefault="00EE1D9E" w:rsidP="00EE1D9E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EE1D9E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EE1D9E" w:rsidRDefault="00EE1D9E" w:rsidP="00EE1D9E">
      <w:pPr>
        <w:spacing w:after="0" w:line="240" w:lineRule="auto"/>
        <w:rPr>
          <w:b/>
          <w:sz w:val="20"/>
          <w:szCs w:val="20"/>
        </w:rPr>
      </w:pPr>
      <w:r w:rsidRPr="00EE1D9E">
        <w:rPr>
          <w:rFonts w:ascii="Arial" w:hAnsi="Arial" w:cs="Arial"/>
          <w:sz w:val="20"/>
          <w:szCs w:val="20"/>
          <w:lang w:val="ru-RU"/>
        </w:rPr>
        <w:t xml:space="preserve">Проверка выполнения отдельного задания и теста в целом производится автоматически. </w:t>
      </w:r>
      <w:proofErr w:type="spellStart"/>
      <w:proofErr w:type="gramStart"/>
      <w:r w:rsidRPr="006F51A3">
        <w:rPr>
          <w:rFonts w:ascii="Arial" w:hAnsi="Arial" w:cs="Arial"/>
          <w:sz w:val="20"/>
          <w:szCs w:val="20"/>
        </w:rPr>
        <w:t>Общий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тестовый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балл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сообщается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студенту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сразу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после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окончания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тестирования</w:t>
      </w:r>
      <w:proofErr w:type="spellEnd"/>
      <w:r w:rsidRPr="006F51A3">
        <w:rPr>
          <w:rFonts w:ascii="Arial" w:hAnsi="Arial" w:cs="Arial"/>
          <w:sz w:val="20"/>
          <w:szCs w:val="20"/>
        </w:rPr>
        <w:t>.</w:t>
      </w:r>
      <w:proofErr w:type="gramEnd"/>
    </w:p>
    <w:p w:rsidR="00EE1D9E" w:rsidRDefault="00EE1D9E" w:rsidP="00EE1D9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E1D9E" w:rsidRPr="00FB1BAC" w:rsidRDefault="00EE1D9E" w:rsidP="00EE1D9E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 xml:space="preserve">Векторы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pt;height:18.75pt" o:ole="">
            <v:imagedata r:id="rId6" o:title=""/>
          </v:shape>
          <o:OLEObject Type="Embed" ProgID="Equation.DSMT4" ShapeID="_x0000_i1026" DrawAspect="Content" ObjectID="_1732247367" r:id="rId7"/>
        </w:object>
      </w:r>
      <w:r w:rsidRPr="00FB1BAC">
        <w:rPr>
          <w:rFonts w:ascii="Arial" w:hAnsi="Arial" w:cs="Arial"/>
          <w:sz w:val="20"/>
          <w:szCs w:val="20"/>
        </w:rPr>
        <w:t xml:space="preserve"> и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79" w:dyaOrig="380">
          <v:shape id="_x0000_i1027" type="#_x0000_t75" style="width:78.75pt;height:18.75pt" o:ole="">
            <v:imagedata r:id="rId8" o:title=""/>
          </v:shape>
          <o:OLEObject Type="Embed" ProgID="Equation.DSMT4" ShapeID="_x0000_i1027" DrawAspect="Content" ObjectID="_1732247368" r:id="rId9"/>
        </w:object>
      </w:r>
      <w:r w:rsidRPr="00FB1BAC">
        <w:rPr>
          <w:rFonts w:ascii="Arial" w:hAnsi="Arial" w:cs="Arial"/>
          <w:sz w:val="20"/>
          <w:szCs w:val="20"/>
        </w:rPr>
        <w:t xml:space="preserve"> ортогональны при значении </w:t>
      </w:r>
      <w:r w:rsidRPr="00FB1BAC">
        <w:rPr>
          <w:rFonts w:ascii="Arial" w:hAnsi="Arial" w:cs="Arial"/>
          <w:position w:val="-6"/>
          <w:sz w:val="20"/>
          <w:szCs w:val="20"/>
        </w:rPr>
        <w:object w:dxaOrig="279" w:dyaOrig="260">
          <v:shape id="_x0000_i1028" type="#_x0000_t75" style="width:14.25pt;height:12.75pt" o:ole="">
            <v:imagedata r:id="rId10" o:title=""/>
          </v:shape>
          <o:OLEObject Type="Embed" ProgID="Equation.DSMT4" ShapeID="_x0000_i1028" DrawAspect="Content" ObjectID="_1732247369" r:id="rId11"/>
        </w:object>
      </w:r>
      <w:r w:rsidRPr="00FB1BAC">
        <w:rPr>
          <w:rFonts w:ascii="Arial" w:hAnsi="Arial" w:cs="Arial"/>
          <w:sz w:val="20"/>
          <w:szCs w:val="20"/>
        </w:rPr>
        <w:t xml:space="preserve"> равном </w:t>
      </w:r>
    </w:p>
    <w:p w:rsidR="00EE1D9E" w:rsidRDefault="00EE1D9E" w:rsidP="00EE1D9E">
      <w:pPr>
        <w:pStyle w:val="a5"/>
        <w:ind w:left="360"/>
        <w:rPr>
          <w:rFonts w:ascii="Arial" w:hAnsi="Arial" w:cs="Arial"/>
          <w:sz w:val="20"/>
          <w:szCs w:val="20"/>
        </w:rPr>
        <w:sectPr w:rsidR="00EE1D9E" w:rsidSect="00EE1D9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E1D9E" w:rsidRPr="00FB1BAC" w:rsidRDefault="00EE1D9E" w:rsidP="00EE1D9E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lastRenderedPageBreak/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580" w:dyaOrig="279">
          <v:shape id="_x0000_i1029" type="#_x0000_t75" style="width:30.75pt;height:14.25pt" o:ole="">
            <v:imagedata r:id="rId12" o:title=""/>
          </v:shape>
          <o:OLEObject Type="Embed" ProgID="Equation.DSMT4" ShapeID="_x0000_i1029" DrawAspect="Content" ObjectID="_1732247370" r:id="rId13"/>
        </w:object>
      </w:r>
    </w:p>
    <w:p w:rsidR="00EE1D9E" w:rsidRPr="00FB1BAC" w:rsidRDefault="00EE1D9E" w:rsidP="00EE1D9E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600" w:dyaOrig="279">
          <v:shape id="_x0000_i1030" type="#_x0000_t75" style="width:30pt;height:14.25pt" o:ole="">
            <v:imagedata r:id="rId14" o:title=""/>
          </v:shape>
          <o:OLEObject Type="Embed" ProgID="Equation.DSMT4" ShapeID="_x0000_i1030" DrawAspect="Content" ObjectID="_1732247371" r:id="rId15"/>
        </w:object>
      </w:r>
    </w:p>
    <w:p w:rsidR="00EE1D9E" w:rsidRPr="00FB1BAC" w:rsidRDefault="00EE1D9E" w:rsidP="00EE1D9E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52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1" type="#_x0000_t75" style="width:36pt;height:14.25pt" o:ole="">
            <v:imagedata r:id="rId16" o:title=""/>
          </v:shape>
          <o:OLEObject Type="Embed" ProgID="Equation.DSMT4" ShapeID="_x0000_i1031" DrawAspect="Content" ObjectID="_1732247372" r:id="rId17"/>
        </w:object>
      </w:r>
    </w:p>
    <w:p w:rsidR="00EE1D9E" w:rsidRPr="00FB1BAC" w:rsidRDefault="00EE1D9E" w:rsidP="00EE1D9E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lastRenderedPageBreak/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2" type="#_x0000_t75" style="width:43.5pt;height:14.25pt" o:ole="">
            <v:imagedata r:id="rId18" o:title=""/>
          </v:shape>
          <o:OLEObject Type="Embed" ProgID="Equation.DSMT4" ShapeID="_x0000_i1032" DrawAspect="Content" ObjectID="_1732247373" r:id="rId19"/>
        </w:object>
      </w:r>
    </w:p>
    <w:p w:rsidR="00EE1D9E" w:rsidRDefault="00EE1D9E" w:rsidP="00EE1D9E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  <w:sectPr w:rsidR="00EE1D9E" w:rsidSect="00FB1BA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E1D9E" w:rsidRDefault="00EE1D9E" w:rsidP="00EE1D9E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3431B7" w:rsidRDefault="00EE1D9E" w:rsidP="00EE1D9E">
      <w:pPr>
        <w:pStyle w:val="a5"/>
        <w:numPr>
          <w:ilvl w:val="0"/>
          <w:numId w:val="6"/>
        </w:num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3431B7">
        <w:rPr>
          <w:rFonts w:ascii="Arial" w:hAnsi="Arial" w:cs="Arial"/>
          <w:color w:val="000000"/>
          <w:sz w:val="20"/>
          <w:szCs w:val="20"/>
        </w:rPr>
        <w:t xml:space="preserve">Областью определения функции </w:t>
      </w:r>
      <w:r w:rsidRPr="00211459">
        <w:rPr>
          <w:position w:val="-38"/>
        </w:rPr>
        <w:object w:dxaOrig="2400" w:dyaOrig="760">
          <v:shape id="_x0000_i1033" type="#_x0000_t75" style="width:120pt;height:38.25pt" o:ole="">
            <v:imagedata r:id="rId20" o:title=""/>
          </v:shape>
          <o:OLEObject Type="Embed" ProgID="Equation.DSMT4" ShapeID="_x0000_i1033" DrawAspect="Content" ObjectID="_1732247374" r:id="rId21"/>
        </w:object>
      </w:r>
      <w:r w:rsidRPr="003431B7">
        <w:rPr>
          <w:rFonts w:ascii="Arial" w:hAnsi="Arial" w:cs="Arial"/>
          <w:color w:val="000000"/>
          <w:sz w:val="20"/>
          <w:szCs w:val="20"/>
        </w:rPr>
        <w:t xml:space="preserve"> является множество</w:t>
      </w:r>
    </w:p>
    <w:p w:rsidR="00EE1D9E" w:rsidRPr="003431B7" w:rsidRDefault="00EE1D9E" w:rsidP="003431B7">
      <w:pPr>
        <w:pStyle w:val="a5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3431B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800" w:dyaOrig="400">
          <v:shape id="_x0000_i1034" type="#_x0000_t75" style="width:90.75pt;height:20.25pt" o:ole="">
            <v:imagedata r:id="rId22" o:title=""/>
          </v:shape>
          <o:OLEObject Type="Embed" ProgID="Equation.DSMT4" ShapeID="_x0000_i1034" DrawAspect="Content" ObjectID="_1732247375" r:id="rId23"/>
        </w:object>
      </w:r>
    </w:p>
    <w:p w:rsidR="00EE1D9E" w:rsidRPr="00211459" w:rsidRDefault="00EE1D9E" w:rsidP="00EE1D9E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19" w:dyaOrig="400">
          <v:shape id="_x0000_i1035" type="#_x0000_t75" style="width:86.25pt;height:20.25pt" o:ole="">
            <v:imagedata r:id="rId24" o:title=""/>
          </v:shape>
          <o:OLEObject Type="Embed" ProgID="Equation.DSMT4" ShapeID="_x0000_i1035" DrawAspect="Content" ObjectID="_1732247376" r:id="rId25"/>
        </w:object>
      </w:r>
    </w:p>
    <w:p w:rsidR="00EE1D9E" w:rsidRPr="00211459" w:rsidRDefault="00EE1D9E" w:rsidP="00EE1D9E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680" w:dyaOrig="400">
          <v:shape id="_x0000_i1036" type="#_x0000_t75" style="width:84pt;height:20.25pt" o:ole="">
            <v:imagedata r:id="rId26" o:title=""/>
          </v:shape>
          <o:OLEObject Type="Embed" ProgID="Equation.DSMT4" ShapeID="_x0000_i1036" DrawAspect="Content" ObjectID="_1732247377" r:id="rId27"/>
        </w:object>
      </w:r>
    </w:p>
    <w:p w:rsidR="00EE1D9E" w:rsidRPr="00211459" w:rsidRDefault="00EE1D9E" w:rsidP="00EE1D9E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00" w:dyaOrig="400">
          <v:shape id="_x0000_i1037" type="#_x0000_t75" style="width:84.75pt;height:20.25pt" o:ole="">
            <v:imagedata r:id="rId28" o:title=""/>
          </v:shape>
          <o:OLEObject Type="Embed" ProgID="Equation.DSMT4" ShapeID="_x0000_i1037" DrawAspect="Content" ObjectID="_1732247378" r:id="rId29"/>
        </w:object>
      </w:r>
    </w:p>
    <w:p w:rsidR="00EE1D9E" w:rsidRPr="00216441" w:rsidRDefault="00EE1D9E" w:rsidP="00EE1D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t xml:space="preserve">Дан график функции </w:t>
      </w:r>
      <w:r w:rsidRPr="00FB1BAC">
        <w:rPr>
          <w:position w:val="-14"/>
        </w:rPr>
        <w:object w:dxaOrig="960" w:dyaOrig="400">
          <v:shape id="_x0000_i1038" type="#_x0000_t75" style="width:48.75pt;height:20.25pt" o:ole="">
            <v:imagedata r:id="rId30" o:title=""/>
          </v:shape>
          <o:OLEObject Type="Embed" ProgID="Equation.DSMT4" ShapeID="_x0000_i1038" DrawAspect="Content" ObjectID="_1732247379" r:id="rId31"/>
        </w:object>
      </w:r>
    </w:p>
    <w:p w:rsidR="00EE1D9E" w:rsidRPr="00216441" w:rsidRDefault="00EE1D9E" w:rsidP="00EE1D9E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t xml:space="preserve"> </w:t>
      </w:r>
      <w:r w:rsidR="001B2946" w:rsidRPr="001B2946">
        <w:pict>
          <v:group id="_x0000_s1026" editas="canvas" style="width:359pt;height:162.85pt;mso-position-horizontal-relative:char;mso-position-vertical-relative:line" coordorigin="2557,6664" coordsize="5631,2521">
            <o:lock v:ext="edit" aspectratio="t"/>
            <v:shape id="_x0000_s1027" type="#_x0000_t75" style="position:absolute;left:2557;top:6664;width:5631;height:252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375;top:8204;width:424;height:418" strokecolor="white">
              <v:textbox>
                <w:txbxContent>
                  <w:p w:rsidR="00EE1D9E" w:rsidRPr="005C6196" w:rsidRDefault="00EE1D9E" w:rsidP="00EE1D9E">
                    <w:r>
                      <w:t>D</w:t>
                    </w:r>
                  </w:p>
                </w:txbxContent>
              </v:textbox>
            </v:shape>
            <v:shape id="_x0000_s1029" type="#_x0000_t202" style="position:absolute;left:5246;top:8064;width:564;height:511" strokecolor="white">
              <v:textbox>
                <w:txbxContent>
                  <w:p w:rsidR="00EE1D9E" w:rsidRDefault="00EE1D9E" w:rsidP="00EE1D9E">
                    <w:r w:rsidRPr="005C6196">
                      <w:rPr>
                        <w:position w:val="-6"/>
                      </w:rPr>
                      <w:object w:dxaOrig="480" w:dyaOrig="320">
                        <v:shape id="_x0000_i1047" type="#_x0000_t75" style="width:23.25pt;height:15.75pt" o:ole="">
                          <v:imagedata r:id="rId32" o:title=""/>
                        </v:shape>
                        <o:OLEObject Type="Embed" ProgID="Equation.DSMT4" ShapeID="_x0000_i1047" DrawAspect="Content" ObjectID="_1732247388" r:id="rId33"/>
                      </w:object>
                    </w:r>
                  </w:p>
                </w:txbxContent>
              </v:textbox>
            </v:shape>
            <v:shape id="_x0000_s1030" type="#_x0000_t202" style="position:absolute;left:4116;top:8204;width:677;height:371" strokecolor="white">
              <v:textbox>
                <w:txbxContent>
                  <w:p w:rsidR="00EE1D9E" w:rsidRDefault="00EE1D9E" w:rsidP="00EE1D9E">
                    <w:r w:rsidRPr="005C6196">
                      <w:rPr>
                        <w:position w:val="-6"/>
                      </w:rPr>
                      <w:object w:dxaOrig="380" w:dyaOrig="320">
                        <v:shape id="_x0000_i1048" type="#_x0000_t75" style="width:18.75pt;height:15.75pt" o:ole="">
                          <v:imagedata r:id="rId34" o:title=""/>
                        </v:shape>
                        <o:OLEObject Type="Embed" ProgID="Equation.DSMT4" ShapeID="_x0000_i1048" DrawAspect="Content" ObjectID="_1732247389" r:id="rId35"/>
                      </w:object>
                    </w:r>
                  </w:p>
                </w:txbxContent>
              </v:textbox>
            </v:shape>
            <v:shape id="_x0000_s1031" type="#_x0000_t202" style="position:absolute;left:4963;top:7786;width:424;height:418" strokecolor="white">
              <v:textbox>
                <w:txbxContent>
                  <w:p w:rsidR="00EE1D9E" w:rsidRDefault="00EE1D9E" w:rsidP="00EE1D9E">
                    <w:r>
                      <w:t>С</w:t>
                    </w:r>
                  </w:p>
                </w:txbxContent>
              </v:textbox>
            </v:shape>
            <v:shape id="_x0000_s1032" type="#_x0000_t202" style="position:absolute;left:4540;top:7368;width:423;height:418" strokecolor="white">
              <v:textbox>
                <w:txbxContent>
                  <w:p w:rsidR="00EE1D9E" w:rsidRDefault="00EE1D9E" w:rsidP="00EE1D9E">
                    <w:r>
                      <w:t>В</w:t>
                    </w:r>
                  </w:p>
                </w:txbxContent>
              </v:textbox>
            </v:shape>
            <v:shape id="_x0000_s1033" type="#_x0000_t202" style="position:absolute;left:3552;top:6671;width:420;height:517;mso-wrap-style:none" strokecolor="white">
              <v:textbox style="mso-fit-shape-to-text:t">
                <w:txbxContent>
                  <w:p w:rsidR="00EE1D9E" w:rsidRDefault="00EE1D9E" w:rsidP="00EE1D9E">
                    <w:r w:rsidRPr="005C6196">
                      <w:rPr>
                        <w:position w:val="-10"/>
                      </w:rPr>
                      <w:object w:dxaOrig="220" w:dyaOrig="260">
                        <v:shape id="_x0000_i1049" type="#_x0000_t75" style="width:11.25pt;height:12.75pt" o:ole="">
                          <v:imagedata r:id="rId36" o:title=""/>
                        </v:shape>
                        <o:OLEObject Type="Embed" ProgID="Equation.DSMT4" ShapeID="_x0000_i1049" DrawAspect="Content" ObjectID="_1732247390" r:id="rId37"/>
                      </w:object>
                    </w:r>
                  </w:p>
                </w:txbxContent>
              </v:textbox>
            </v:shape>
            <v:shape id="_x0000_s1034" type="#_x0000_t202" style="position:absolute;left:3975;top:8482;width:424;height:419" strokecolor="white">
              <v:textbox>
                <w:txbxContent>
                  <w:p w:rsidR="00EE1D9E" w:rsidRDefault="00EE1D9E" w:rsidP="00EE1D9E">
                    <w:r>
                      <w:t>А</w:t>
                    </w:r>
                  </w:p>
                </w:txbxContent>
              </v:textbox>
            </v:shape>
            <v:line id="_x0000_s1035" style="position:absolute" from="2563,8482" to="8069,8483">
              <v:stroke endarrow="block"/>
            </v:line>
            <v:line id="_x0000_s1036" style="position:absolute;flip:y" from="3975,6671" to="3976,9179">
              <v:stroke endarrow="block"/>
            </v:line>
            <v:line id="_x0000_s1037" style="position:absolute" from="3269,8482" to="3975,8482" strokeweight="1.5pt"/>
            <v:line id="_x0000_s1038" style="position:absolute;flip:y" from="3975,7925" to="4399,8482" strokeweight="1.5pt"/>
            <v:shape id="_x0000_s1039" style="position:absolute;left:4359;top:7639;width:3004;height:1452" coordsize="3831,1875" path="m,435c40,400,144,260,239,210,334,160,451,95,569,135v118,40,263,95,376,315c1058,670,1100,1225,1245,1455v145,230,367,330,570,375c2018,1875,2288,1818,2460,1725v172,-93,282,-224,390,-450c2958,1049,3014,571,3111,369,3208,167,3315,120,3435,60,3555,,3749,20,3831,9e" filled="f" strokeweight="1.5pt">
              <v:path arrowok="t"/>
            </v:shape>
            <v:shape id="_x0000_s1040" style="position:absolute;left:4116;top:8343;width:147;height:154" coordsize="187,199" path="m,c21,6,99,6,129,36v30,30,44,123,51,143c187,199,175,161,174,156e" filled="f">
              <v:path arrowok="t"/>
            </v:shape>
            <v:shape id="_x0000_s1041" style="position:absolute;left:4076;top:7732;width:1306;height:1" coordsize="1665,1" path="m,l1665,e" filled="f">
              <v:stroke dashstyle="longDashDotDot"/>
              <v:path arrowok="t"/>
            </v:shape>
            <v:line id="_x0000_s1042" style="position:absolute" from="4822,7507" to="5528,8761">
              <v:stroke dashstyle="longDashDotDot"/>
            </v:line>
            <v:shape id="_x0000_s1043" style="position:absolute;left:5276;top:8291;width:306;height:196" coordsize="390,253" path="m,c42,17,190,61,255,103v65,42,107,119,135,150e" filled="f">
              <v:path arrowok="t"/>
            </v:shape>
            <v:line id="_x0000_s1044" style="position:absolute" from="6657,7646" to="6657,9040">
              <v:stroke dashstyle="longDashDotDot"/>
            </v:line>
            <v:shape id="_x0000_s1045" type="#_x0000_t202" style="position:absolute;left:7787;top:8622;width:388;height:517;mso-wrap-style:none" strokecolor="white">
              <v:textbox style="mso-fit-shape-to-text:t">
                <w:txbxContent>
                  <w:p w:rsidR="00EE1D9E" w:rsidRDefault="00EE1D9E" w:rsidP="00EE1D9E">
                    <w:r w:rsidRPr="005C6196">
                      <w:rPr>
                        <w:position w:val="-6"/>
                      </w:rPr>
                      <w:object w:dxaOrig="200" w:dyaOrig="220">
                        <v:shape id="_x0000_i1050" type="#_x0000_t75" style="width:9pt;height:11.25pt" o:ole="">
                          <v:imagedata r:id="rId38" o:title=""/>
                        </v:shape>
                        <o:OLEObject Type="Embed" ProgID="Equation.DSMT4" ShapeID="_x0000_i1050" DrawAspect="Content" ObjectID="_1732247391" r:id="rId39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1D9E" w:rsidRPr="00EE1D9E" w:rsidRDefault="00EE1D9E" w:rsidP="00EE1D9E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sz w:val="20"/>
          <w:szCs w:val="20"/>
          <w:lang w:val="ru-RU"/>
        </w:rPr>
        <w:t>Тогда производная функции в точке</w:t>
      </w:r>
      <w:proofErr w:type="gramStart"/>
      <w:r w:rsidRPr="00EE1D9E">
        <w:rPr>
          <w:rFonts w:ascii="Arial" w:hAnsi="Arial" w:cs="Arial"/>
          <w:sz w:val="20"/>
          <w:szCs w:val="20"/>
          <w:lang w:val="ru-RU"/>
        </w:rPr>
        <w:t xml:space="preserve"> С</w:t>
      </w:r>
      <w:proofErr w:type="gramEnd"/>
      <w:r w:rsidRPr="00EE1D9E">
        <w:rPr>
          <w:rFonts w:ascii="Arial" w:hAnsi="Arial" w:cs="Arial"/>
          <w:sz w:val="20"/>
          <w:szCs w:val="20"/>
          <w:lang w:val="ru-RU"/>
        </w:rPr>
        <w:t xml:space="preserve"> равна _____</w:t>
      </w:r>
    </w:p>
    <w:p w:rsidR="00EE1D9E" w:rsidRPr="00FB1BAC" w:rsidRDefault="00EE1D9E" w:rsidP="00EE1D9E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FB1BAC">
        <w:rPr>
          <w:rFonts w:ascii="Arial" w:hAnsi="Arial" w:cs="Arial"/>
          <w:i/>
          <w:sz w:val="20"/>
          <w:szCs w:val="20"/>
        </w:rPr>
        <w:t>Правильные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варианты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ответа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: </w:t>
      </w:r>
      <w:r w:rsidRPr="00FB1BAC">
        <w:rPr>
          <w:rFonts w:ascii="Arial" w:hAnsi="Arial" w:cs="Arial"/>
          <w:sz w:val="20"/>
          <w:szCs w:val="20"/>
        </w:rPr>
        <w:t xml:space="preserve">-1 </w:t>
      </w:r>
    </w:p>
    <w:p w:rsidR="00EE1D9E" w:rsidRPr="00FB1BAC" w:rsidRDefault="00EE1D9E" w:rsidP="00EE1D9E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>Соответствие между функциями и их производными</w:t>
      </w:r>
    </w:p>
    <w:tbl>
      <w:tblPr>
        <w:tblW w:w="5000" w:type="pct"/>
        <w:tblLook w:val="0000"/>
      </w:tblPr>
      <w:tblGrid>
        <w:gridCol w:w="5211"/>
        <w:gridCol w:w="5211"/>
      </w:tblGrid>
      <w:tr w:rsidR="00EE1D9E" w:rsidTr="00F80110">
        <w:tc>
          <w:tcPr>
            <w:tcW w:w="2500" w:type="pct"/>
          </w:tcPr>
          <w:p w:rsidR="00EE1D9E" w:rsidRDefault="00EE1D9E" w:rsidP="00F80110">
            <w:r w:rsidRPr="00FB1BAC">
              <w:rPr>
                <w:position w:val="-10"/>
                <w:sz w:val="28"/>
                <w:szCs w:val="28"/>
              </w:rPr>
              <w:object w:dxaOrig="1840" w:dyaOrig="499">
                <v:shape id="_x0000_i1039" type="#_x0000_t75" style="width:92.25pt;height:24pt" o:ole="">
                  <v:imagedata r:id="rId40" o:title=""/>
                </v:shape>
                <o:OLEObject Type="Embed" ProgID="Equation.DSMT4" ShapeID="_x0000_i1039" DrawAspect="Content" ObjectID="_1732247380" r:id="rId41"/>
              </w:object>
            </w:r>
          </w:p>
        </w:tc>
        <w:tc>
          <w:tcPr>
            <w:tcW w:w="2500" w:type="pct"/>
          </w:tcPr>
          <w:p w:rsidR="00EE1D9E" w:rsidRDefault="00EE1D9E" w:rsidP="00F80110">
            <w:r w:rsidRPr="00FB1BAC">
              <w:rPr>
                <w:position w:val="-54"/>
                <w:sz w:val="28"/>
                <w:szCs w:val="28"/>
              </w:rPr>
              <w:object w:dxaOrig="2320" w:dyaOrig="920">
                <v:shape id="_x0000_i1040" type="#_x0000_t75" style="width:116.25pt;height:45.75pt" o:ole="">
                  <v:imagedata r:id="rId42" o:title=""/>
                </v:shape>
                <o:OLEObject Type="Embed" ProgID="Equation.DSMT4" ShapeID="_x0000_i1040" DrawAspect="Content" ObjectID="_1732247381" r:id="rId43"/>
              </w:object>
            </w:r>
          </w:p>
        </w:tc>
      </w:tr>
      <w:tr w:rsidR="00EE1D9E" w:rsidTr="00F80110">
        <w:tc>
          <w:tcPr>
            <w:tcW w:w="2500" w:type="pct"/>
          </w:tcPr>
          <w:p w:rsidR="00EE1D9E" w:rsidRDefault="00EE1D9E" w:rsidP="00F80110">
            <w:r w:rsidRPr="00FB1BAC">
              <w:rPr>
                <w:position w:val="-10"/>
                <w:sz w:val="28"/>
                <w:szCs w:val="28"/>
              </w:rPr>
              <w:object w:dxaOrig="1520" w:dyaOrig="499">
                <v:shape id="_x0000_i1041" type="#_x0000_t75" style="width:75.75pt;height:24pt" o:ole="">
                  <v:imagedata r:id="rId44" o:title=""/>
                </v:shape>
                <o:OLEObject Type="Embed" ProgID="Equation.DSMT4" ShapeID="_x0000_i1041" DrawAspect="Content" ObjectID="_1732247382" r:id="rId45"/>
              </w:object>
            </w:r>
          </w:p>
        </w:tc>
        <w:tc>
          <w:tcPr>
            <w:tcW w:w="2500" w:type="pct"/>
          </w:tcPr>
          <w:p w:rsidR="00EE1D9E" w:rsidRDefault="00EE1D9E" w:rsidP="00F80110">
            <w:r w:rsidRPr="00FB1BAC">
              <w:rPr>
                <w:position w:val="-32"/>
                <w:sz w:val="28"/>
                <w:szCs w:val="28"/>
              </w:rPr>
              <w:object w:dxaOrig="1219" w:dyaOrig="700">
                <v:shape id="_x0000_i1042" type="#_x0000_t75" style="width:60.75pt;height:35.25pt" o:ole="">
                  <v:imagedata r:id="rId46" o:title=""/>
                </v:shape>
                <o:OLEObject Type="Embed" ProgID="Equation.DSMT4" ShapeID="_x0000_i1042" DrawAspect="Content" ObjectID="_1732247383" r:id="rId47"/>
              </w:object>
            </w:r>
          </w:p>
        </w:tc>
      </w:tr>
      <w:tr w:rsidR="00EE1D9E" w:rsidTr="00F80110">
        <w:tc>
          <w:tcPr>
            <w:tcW w:w="2500" w:type="pct"/>
          </w:tcPr>
          <w:p w:rsidR="00EE1D9E" w:rsidRDefault="00EE1D9E" w:rsidP="00F80110">
            <w:r w:rsidRPr="00FB1BAC">
              <w:rPr>
                <w:position w:val="-10"/>
                <w:sz w:val="28"/>
                <w:szCs w:val="28"/>
              </w:rPr>
              <w:object w:dxaOrig="1420" w:dyaOrig="600">
                <v:shape id="_x0000_i1043" type="#_x0000_t75" style="width:71.25pt;height:30pt" o:ole="">
                  <v:imagedata r:id="rId48" o:title=""/>
                </v:shape>
                <o:OLEObject Type="Embed" ProgID="Equation.DSMT4" ShapeID="_x0000_i1043" DrawAspect="Content" ObjectID="_1732247384" r:id="rId49"/>
              </w:object>
            </w:r>
          </w:p>
        </w:tc>
        <w:tc>
          <w:tcPr>
            <w:tcW w:w="2500" w:type="pct"/>
          </w:tcPr>
          <w:p w:rsidR="00EE1D9E" w:rsidRDefault="00EE1D9E" w:rsidP="00F80110">
            <w:r w:rsidRPr="00FB1BAC">
              <w:rPr>
                <w:position w:val="-38"/>
                <w:sz w:val="28"/>
                <w:szCs w:val="28"/>
              </w:rPr>
              <w:object w:dxaOrig="1900" w:dyaOrig="1040">
                <v:shape id="_x0000_i1044" type="#_x0000_t75" style="width:95.25pt;height:51.75pt" o:ole="">
                  <v:imagedata r:id="rId50" o:title=""/>
                </v:shape>
                <o:OLEObject Type="Embed" ProgID="Equation.DSMT4" ShapeID="_x0000_i1044" DrawAspect="Content" ObjectID="_1732247385" r:id="rId51"/>
              </w:object>
            </w:r>
          </w:p>
        </w:tc>
      </w:tr>
      <w:tr w:rsidR="00EE1D9E" w:rsidTr="00F80110">
        <w:tc>
          <w:tcPr>
            <w:tcW w:w="2500" w:type="pct"/>
          </w:tcPr>
          <w:p w:rsidR="00EE1D9E" w:rsidRDefault="00EE1D9E" w:rsidP="00F80110">
            <w:r w:rsidRPr="00FB1BAC">
              <w:rPr>
                <w:position w:val="-10"/>
                <w:sz w:val="28"/>
                <w:szCs w:val="28"/>
              </w:rPr>
              <w:object w:dxaOrig="1900" w:dyaOrig="499">
                <v:shape id="_x0000_i1045" type="#_x0000_t75" style="width:95.25pt;height:24pt" o:ole="">
                  <v:imagedata r:id="rId52" o:title=""/>
                </v:shape>
                <o:OLEObject Type="Embed" ProgID="Equation.DSMT4" ShapeID="_x0000_i1045" DrawAspect="Content" ObjectID="_1732247386" r:id="rId53"/>
              </w:object>
            </w:r>
          </w:p>
        </w:tc>
        <w:tc>
          <w:tcPr>
            <w:tcW w:w="2500" w:type="pct"/>
          </w:tcPr>
          <w:p w:rsidR="00EE1D9E" w:rsidRDefault="00EE1D9E" w:rsidP="00F80110">
            <w:r w:rsidRPr="00FB1BAC">
              <w:rPr>
                <w:position w:val="-38"/>
                <w:sz w:val="28"/>
                <w:szCs w:val="28"/>
              </w:rPr>
              <w:object w:dxaOrig="1400" w:dyaOrig="760">
                <v:shape id="_x0000_i1046" type="#_x0000_t75" style="width:69.75pt;height:38.25pt" o:ole="">
                  <v:imagedata r:id="rId54" o:title=""/>
                </v:shape>
                <o:OLEObject Type="Embed" ProgID="Equation.DSMT4" ShapeID="_x0000_i1046" DrawAspect="Content" ObjectID="_1732247387" r:id="rId55"/>
              </w:object>
            </w:r>
          </w:p>
        </w:tc>
      </w:tr>
    </w:tbl>
    <w:p w:rsidR="00EE1D9E" w:rsidRPr="00FB1BAC" w:rsidRDefault="00EE1D9E" w:rsidP="00EE1D9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E1D9E" w:rsidRPr="00EE1D9E" w:rsidRDefault="00EE1D9E" w:rsidP="00EE1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1D9E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ДВГУПС,  а также</w:t>
      </w:r>
      <w:r w:rsidRPr="00EE1D9E">
        <w:rPr>
          <w:rFonts w:ascii="Arial" w:hAnsi="Arial" w:cs="Arial"/>
          <w:sz w:val="20"/>
          <w:szCs w:val="20"/>
          <w:lang w:val="ru-RU"/>
        </w:rPr>
        <w:t xml:space="preserve"> на бесплатном многофункциональном сервисе для проведения тестирования и обучения </w:t>
      </w:r>
      <w:hyperlink r:id="rId56" w:history="1">
        <w:r w:rsidRPr="007C450C">
          <w:rPr>
            <w:rStyle w:val="a6"/>
            <w:rFonts w:ascii="Arial" w:hAnsi="Arial" w:cs="Arial"/>
            <w:sz w:val="20"/>
            <w:szCs w:val="20"/>
          </w:rPr>
          <w:t>Online</w:t>
        </w:r>
        <w:r w:rsidRPr="00EE1D9E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sz w:val="20"/>
            <w:szCs w:val="20"/>
          </w:rPr>
          <w:t>Test</w:t>
        </w:r>
        <w:r w:rsidRPr="00EE1D9E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sz w:val="20"/>
            <w:szCs w:val="20"/>
          </w:rPr>
          <w:t>Pad</w:t>
        </w:r>
      </w:hyperlink>
      <w:r w:rsidRPr="00EE1D9E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EE1D9E" w:rsidRPr="003431B7" w:rsidTr="00F80110">
        <w:trPr>
          <w:trHeight w:hRule="exact" w:val="159"/>
        </w:trPr>
        <w:tc>
          <w:tcPr>
            <w:tcW w:w="2424" w:type="dxa"/>
          </w:tcPr>
          <w:p w:rsidR="00EE1D9E" w:rsidRPr="00EE1D9E" w:rsidRDefault="00EE1D9E" w:rsidP="00F801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EE1D9E" w:rsidRPr="00EE1D9E" w:rsidRDefault="00EE1D9E" w:rsidP="00F801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E1D9E" w:rsidRPr="00EE1D9E" w:rsidRDefault="00EE1D9E" w:rsidP="00F801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EE1D9E" w:rsidRPr="00EE1D9E" w:rsidRDefault="00EE1D9E" w:rsidP="00F801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EE1D9E" w:rsidRPr="00EE1D9E" w:rsidRDefault="00EE1D9E" w:rsidP="00F801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EE1D9E" w:rsidRPr="00EE1D9E" w:rsidRDefault="00EE1D9E" w:rsidP="00F801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EE1D9E" w:rsidRPr="00EE1D9E" w:rsidRDefault="00EE1D9E" w:rsidP="00F801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EE1D9E" w:rsidRPr="00EE1D9E" w:rsidRDefault="00EE1D9E" w:rsidP="00F80110">
            <w:pPr>
              <w:spacing w:after="0" w:line="240" w:lineRule="auto"/>
              <w:rPr>
                <w:lang w:val="ru-RU"/>
              </w:rPr>
            </w:pPr>
          </w:p>
        </w:tc>
      </w:tr>
      <w:tr w:rsidR="00EE1D9E" w:rsidTr="00F80110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E1D9E" w:rsidTr="00F80110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E1D9E" w:rsidTr="00F80110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E1D9E" w:rsidTr="00F80110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E1D9E" w:rsidTr="00F80110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E1D9E" w:rsidRPr="003431B7" w:rsidTr="00F80110">
        <w:trPr>
          <w:trHeight w:hRule="exact" w:val="92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EE1D9E" w:rsidRPr="003431B7" w:rsidTr="00F80110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EE1D9E" w:rsidTr="00F80110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E1D9E" w:rsidTr="00F80110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E1D9E" w:rsidTr="00F80110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E1D9E" w:rsidTr="00F80110">
        <w:trPr>
          <w:trHeight w:hRule="exact" w:val="87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EE1D9E" w:rsidRPr="003431B7" w:rsidTr="00F80110">
        <w:trPr>
          <w:trHeight w:hRule="exact" w:val="155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F828A2" w:rsidRDefault="00EE1D9E" w:rsidP="00F801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F828A2" w:rsidRDefault="00EE1D9E" w:rsidP="00F801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F828A2" w:rsidRDefault="00EE1D9E" w:rsidP="00F801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EE1D9E" w:rsidRPr="003431B7" w:rsidTr="00EE1D9E">
        <w:trPr>
          <w:trHeight w:hRule="exact" w:val="210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EE1D9E" w:rsidRPr="003431B7" w:rsidTr="00EE1D9E">
        <w:trPr>
          <w:trHeight w:hRule="exact" w:val="240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</w:p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EE1D9E" w:rsidRPr="003431B7" w:rsidTr="00F80110">
        <w:trPr>
          <w:trHeight w:hRule="exact" w:val="253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EE1D9E" w:rsidRPr="003431B7" w:rsidTr="00F80110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1D9E" w:rsidRPr="00EE1D9E" w:rsidRDefault="00EE1D9E" w:rsidP="00F801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EE1D9E" w:rsidRPr="00EE1D9E" w:rsidRDefault="00EE1D9E" w:rsidP="00F80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1D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EE1D9E" w:rsidRPr="00EE1D9E" w:rsidRDefault="00EE1D9E" w:rsidP="00EE1D9E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EE1D9E" w:rsidRPr="00EE1D9E" w:rsidRDefault="00EE1D9E" w:rsidP="00EE1D9E">
      <w:pPr>
        <w:rPr>
          <w:lang w:val="ru-RU"/>
        </w:rPr>
      </w:pPr>
    </w:p>
    <w:p w:rsidR="00800CE3" w:rsidRPr="00EE1D9E" w:rsidRDefault="00800CE3">
      <w:pPr>
        <w:rPr>
          <w:lang w:val="ru-RU"/>
        </w:rPr>
      </w:pPr>
    </w:p>
    <w:sectPr w:rsidR="00800CE3" w:rsidRPr="00EE1D9E" w:rsidSect="00800C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334"/>
    <w:multiLevelType w:val="hybridMultilevel"/>
    <w:tmpl w:val="2C2604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41AC9"/>
    <w:multiLevelType w:val="hybridMultilevel"/>
    <w:tmpl w:val="857693B0"/>
    <w:lvl w:ilvl="0" w:tplc="3A6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7A007D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2946"/>
    <w:rsid w:val="001F0BC7"/>
    <w:rsid w:val="003431B7"/>
    <w:rsid w:val="00800CE3"/>
    <w:rsid w:val="00D31453"/>
    <w:rsid w:val="00D4126F"/>
    <w:rsid w:val="00E209E2"/>
    <w:rsid w:val="00EE1D9E"/>
    <w:rsid w:val="00F8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D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D9E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EE1D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hyperlink" Target="https://onlinetestpad.com/ru" TargetMode="Externa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(УТС)_2022_ФТы_plx_Дополнительные главы математики</dc:title>
  <dc:creator>FastReport.NET</dc:creator>
  <cp:lastModifiedBy>User</cp:lastModifiedBy>
  <cp:revision>3</cp:revision>
  <dcterms:created xsi:type="dcterms:W3CDTF">2022-12-10T20:24:00Z</dcterms:created>
  <dcterms:modified xsi:type="dcterms:W3CDTF">2022-12-10T22:03:00Z</dcterms:modified>
</cp:coreProperties>
</file>