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2"/>
        <w:gridCol w:w="283"/>
        <w:gridCol w:w="1954"/>
        <w:gridCol w:w="16"/>
        <w:gridCol w:w="1544"/>
        <w:gridCol w:w="574"/>
        <w:gridCol w:w="426"/>
        <w:gridCol w:w="1283"/>
        <w:gridCol w:w="74"/>
        <w:gridCol w:w="1686"/>
        <w:gridCol w:w="706"/>
        <w:gridCol w:w="153"/>
      </w:tblGrid>
      <w:tr w:rsidR="00885B19">
        <w:trPr>
          <w:trHeight w:hRule="exact" w:val="277"/>
        </w:trPr>
        <w:tc>
          <w:tcPr>
            <w:tcW w:w="10221" w:type="dxa"/>
            <w:gridSpan w:val="13"/>
            <w:shd w:val="clear" w:color="FFFFFF" w:fill="FFFFFF"/>
            <w:tcMar>
              <w:left w:w="34" w:type="dxa"/>
              <w:right w:w="34" w:type="dxa"/>
            </w:tcMar>
          </w:tcPr>
          <w:p w:rsidR="00885B19" w:rsidRDefault="00B761CB">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885B19">
        <w:trPr>
          <w:trHeight w:hRule="exact" w:val="138"/>
        </w:trPr>
        <w:tc>
          <w:tcPr>
            <w:tcW w:w="10221" w:type="dxa"/>
            <w:gridSpan w:val="13"/>
            <w:shd w:val="clear" w:color="FFFFFF" w:fill="FFFFFF"/>
            <w:tcMar>
              <w:left w:w="34" w:type="dxa"/>
              <w:right w:w="34" w:type="dxa"/>
            </w:tcMar>
          </w:tcPr>
          <w:p w:rsidR="00885B19" w:rsidRDefault="00B761CB">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885B19">
        <w:trPr>
          <w:trHeight w:hRule="exact" w:val="138"/>
        </w:trPr>
        <w:tc>
          <w:tcPr>
            <w:tcW w:w="723" w:type="dxa"/>
            <w:shd w:val="clear" w:color="FFFFFF" w:fill="FFFFFF"/>
            <w:tcMar>
              <w:left w:w="34" w:type="dxa"/>
              <w:right w:w="34" w:type="dxa"/>
            </w:tcMar>
          </w:tcPr>
          <w:p w:rsidR="00885B19" w:rsidRDefault="00885B19"/>
        </w:tc>
        <w:tc>
          <w:tcPr>
            <w:tcW w:w="9512" w:type="dxa"/>
            <w:gridSpan w:val="12"/>
            <w:vMerge w:val="restart"/>
            <w:shd w:val="clear" w:color="000000" w:fill="FFFFFF"/>
            <w:tcMar>
              <w:left w:w="34" w:type="dxa"/>
              <w:right w:w="34" w:type="dxa"/>
            </w:tcMar>
          </w:tcPr>
          <w:p w:rsidR="00885B19" w:rsidRPr="00B761CB" w:rsidRDefault="00B761CB">
            <w:pPr>
              <w:spacing w:after="0" w:line="240" w:lineRule="auto"/>
              <w:jc w:val="center"/>
              <w:rPr>
                <w:sz w:val="24"/>
                <w:szCs w:val="24"/>
                <w:lang w:val="ru-RU"/>
              </w:rPr>
            </w:pPr>
            <w:r w:rsidRPr="00B761C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885B19" w:rsidRPr="00B761CB" w:rsidRDefault="00B761CB">
            <w:pPr>
              <w:spacing w:after="0" w:line="240" w:lineRule="auto"/>
              <w:jc w:val="center"/>
              <w:rPr>
                <w:sz w:val="24"/>
                <w:szCs w:val="24"/>
                <w:lang w:val="ru-RU"/>
              </w:rPr>
            </w:pPr>
            <w:r w:rsidRPr="00B761CB">
              <w:rPr>
                <w:rFonts w:ascii="Times New Roman" w:hAnsi="Times New Roman" w:cs="Times New Roman"/>
                <w:color w:val="000000"/>
                <w:sz w:val="24"/>
                <w:szCs w:val="24"/>
                <w:lang w:val="ru-RU"/>
              </w:rPr>
              <w:t>высшего образования</w:t>
            </w:r>
          </w:p>
          <w:p w:rsidR="00885B19" w:rsidRPr="00B761CB" w:rsidRDefault="00B761CB">
            <w:pPr>
              <w:spacing w:after="0" w:line="240" w:lineRule="auto"/>
              <w:jc w:val="center"/>
              <w:rPr>
                <w:sz w:val="24"/>
                <w:szCs w:val="24"/>
                <w:lang w:val="ru-RU"/>
              </w:rPr>
            </w:pPr>
            <w:r w:rsidRPr="00B761CB">
              <w:rPr>
                <w:rFonts w:ascii="Times New Roman" w:hAnsi="Times New Roman" w:cs="Times New Roman"/>
                <w:color w:val="000000"/>
                <w:sz w:val="24"/>
                <w:szCs w:val="24"/>
                <w:lang w:val="ru-RU"/>
              </w:rPr>
              <w:t>"Дальневосточный государственный университет путей сообщения"</w:t>
            </w:r>
          </w:p>
          <w:p w:rsidR="00885B19" w:rsidRDefault="00B761CB">
            <w:pPr>
              <w:spacing w:after="0" w:line="240" w:lineRule="auto"/>
              <w:jc w:val="center"/>
              <w:rPr>
                <w:sz w:val="24"/>
                <w:szCs w:val="24"/>
              </w:rPr>
            </w:pPr>
            <w:r>
              <w:rPr>
                <w:rFonts w:ascii="Times New Roman" w:hAnsi="Times New Roman" w:cs="Times New Roman"/>
                <w:color w:val="000000"/>
                <w:sz w:val="24"/>
                <w:szCs w:val="24"/>
              </w:rPr>
              <w:t>(ДВГУПС)</w:t>
            </w:r>
          </w:p>
        </w:tc>
      </w:tr>
      <w:tr w:rsidR="00885B19">
        <w:trPr>
          <w:trHeight w:hRule="exact" w:val="986"/>
        </w:trPr>
        <w:tc>
          <w:tcPr>
            <w:tcW w:w="710" w:type="dxa"/>
          </w:tcPr>
          <w:p w:rsidR="00885B19" w:rsidRDefault="00885B19"/>
        </w:tc>
        <w:tc>
          <w:tcPr>
            <w:tcW w:w="9512" w:type="dxa"/>
            <w:gridSpan w:val="12"/>
            <w:vMerge/>
            <w:shd w:val="clear" w:color="000000" w:fill="FFFFFF"/>
            <w:tcMar>
              <w:left w:w="34" w:type="dxa"/>
              <w:right w:w="34" w:type="dxa"/>
            </w:tcMar>
          </w:tcPr>
          <w:p w:rsidR="00885B19" w:rsidRDefault="00885B19"/>
        </w:tc>
      </w:tr>
      <w:tr w:rsidR="00885B19">
        <w:trPr>
          <w:trHeight w:hRule="exact" w:val="138"/>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rsidRPr="00AA36B4">
        <w:trPr>
          <w:trHeight w:hRule="exact" w:val="855"/>
        </w:trPr>
        <w:tc>
          <w:tcPr>
            <w:tcW w:w="10221" w:type="dxa"/>
            <w:gridSpan w:val="13"/>
            <w:shd w:val="clear" w:color="000000" w:fill="FFFFFF"/>
            <w:tcMar>
              <w:left w:w="34" w:type="dxa"/>
              <w:right w:w="34" w:type="dxa"/>
            </w:tcMar>
          </w:tcPr>
          <w:p w:rsidR="00885B19" w:rsidRPr="00B761CB" w:rsidRDefault="00B761CB">
            <w:pPr>
              <w:spacing w:after="0" w:line="240" w:lineRule="auto"/>
              <w:jc w:val="center"/>
              <w:rPr>
                <w:sz w:val="24"/>
                <w:szCs w:val="24"/>
                <w:lang w:val="ru-RU"/>
              </w:rPr>
            </w:pPr>
            <w:r w:rsidRPr="00B761CB">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B761CB">
              <w:rPr>
                <w:rFonts w:ascii="Times New Roman" w:hAnsi="Times New Roman" w:cs="Times New Roman"/>
                <w:color w:val="000000"/>
                <w:sz w:val="24"/>
                <w:szCs w:val="24"/>
                <w:lang w:val="ru-RU"/>
              </w:rPr>
              <w:t>г</w:t>
            </w:r>
            <w:proofErr w:type="gramEnd"/>
            <w:r w:rsidRPr="00B761CB">
              <w:rPr>
                <w:rFonts w:ascii="Times New Roman" w:hAnsi="Times New Roman" w:cs="Times New Roman"/>
                <w:color w:val="000000"/>
                <w:sz w:val="24"/>
                <w:szCs w:val="24"/>
                <w:lang w:val="ru-RU"/>
              </w:rPr>
              <w:t>. Тынде</w:t>
            </w:r>
          </w:p>
        </w:tc>
      </w:tr>
      <w:tr w:rsidR="00885B19" w:rsidRPr="00AA36B4">
        <w:trPr>
          <w:trHeight w:hRule="exact" w:val="304"/>
        </w:trPr>
        <w:tc>
          <w:tcPr>
            <w:tcW w:w="10221" w:type="dxa"/>
            <w:gridSpan w:val="13"/>
            <w:shd w:val="clear" w:color="000000" w:fill="FFFFFF"/>
            <w:tcMar>
              <w:left w:w="34" w:type="dxa"/>
              <w:right w:w="34" w:type="dxa"/>
            </w:tcMar>
          </w:tcPr>
          <w:p w:rsidR="00885B19" w:rsidRPr="00B761CB" w:rsidRDefault="00B761CB">
            <w:pPr>
              <w:spacing w:after="0" w:line="240" w:lineRule="auto"/>
              <w:jc w:val="center"/>
              <w:rPr>
                <w:sz w:val="24"/>
                <w:szCs w:val="24"/>
                <w:lang w:val="ru-RU"/>
              </w:rPr>
            </w:pPr>
            <w:r w:rsidRPr="00B761CB">
              <w:rPr>
                <w:rFonts w:ascii="Times New Roman" w:hAnsi="Times New Roman" w:cs="Times New Roman"/>
                <w:color w:val="000000"/>
                <w:sz w:val="24"/>
                <w:szCs w:val="24"/>
                <w:lang w:val="ru-RU"/>
              </w:rPr>
              <w:t xml:space="preserve">(БАмИЖТ - филиал ДВГУПС в </w:t>
            </w:r>
            <w:proofErr w:type="gramStart"/>
            <w:r w:rsidRPr="00B761CB">
              <w:rPr>
                <w:rFonts w:ascii="Times New Roman" w:hAnsi="Times New Roman" w:cs="Times New Roman"/>
                <w:color w:val="000000"/>
                <w:sz w:val="24"/>
                <w:szCs w:val="24"/>
                <w:lang w:val="ru-RU"/>
              </w:rPr>
              <w:t>г</w:t>
            </w:r>
            <w:proofErr w:type="gramEnd"/>
            <w:r w:rsidRPr="00B761CB">
              <w:rPr>
                <w:rFonts w:ascii="Times New Roman" w:hAnsi="Times New Roman" w:cs="Times New Roman"/>
                <w:color w:val="000000"/>
                <w:sz w:val="24"/>
                <w:szCs w:val="24"/>
                <w:lang w:val="ru-RU"/>
              </w:rPr>
              <w:t>. Тынде)</w:t>
            </w:r>
          </w:p>
        </w:tc>
      </w:tr>
      <w:tr w:rsidR="00885B19" w:rsidRPr="00AA36B4">
        <w:trPr>
          <w:trHeight w:hRule="exact" w:val="416"/>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trPr>
          <w:trHeight w:hRule="exact" w:val="277"/>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6" w:type="dxa"/>
            <w:gridSpan w:val="6"/>
            <w:shd w:val="clear" w:color="000000" w:fill="FFFFFF"/>
            <w:tcMar>
              <w:left w:w="34" w:type="dxa"/>
              <w:right w:w="34" w:type="dxa"/>
            </w:tcMar>
          </w:tcPr>
          <w:p w:rsidR="00885B19" w:rsidRDefault="00B761CB">
            <w:pPr>
              <w:spacing w:after="0" w:line="240" w:lineRule="auto"/>
              <w:jc w:val="center"/>
              <w:rPr>
                <w:sz w:val="24"/>
                <w:szCs w:val="24"/>
              </w:rPr>
            </w:pPr>
            <w:r>
              <w:rPr>
                <w:rFonts w:ascii="Times New Roman" w:hAnsi="Times New Roman" w:cs="Times New Roman"/>
                <w:color w:val="000000"/>
                <w:sz w:val="24"/>
                <w:szCs w:val="24"/>
              </w:rPr>
              <w:t>УТВЕРЖДАЮ</w:t>
            </w:r>
          </w:p>
        </w:tc>
      </w:tr>
      <w:tr w:rsidR="00885B19">
        <w:trPr>
          <w:trHeight w:hRule="exact" w:val="183"/>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trPr>
          <w:trHeight w:hRule="exact" w:val="277"/>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3417" w:type="dxa"/>
            <w:gridSpan w:val="4"/>
            <w:shd w:val="clear" w:color="000000" w:fill="FFFFFF"/>
            <w:tcMar>
              <w:left w:w="34" w:type="dxa"/>
              <w:right w:w="34" w:type="dxa"/>
            </w:tcMar>
          </w:tcPr>
          <w:p w:rsidR="00885B19" w:rsidRDefault="00B761CB">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10" w:type="dxa"/>
          </w:tcPr>
          <w:p w:rsidR="00885B19" w:rsidRDefault="00885B19"/>
        </w:tc>
        <w:tc>
          <w:tcPr>
            <w:tcW w:w="141" w:type="dxa"/>
          </w:tcPr>
          <w:p w:rsidR="00885B19" w:rsidRDefault="00885B19"/>
        </w:tc>
      </w:tr>
      <w:tr w:rsidR="00885B19">
        <w:trPr>
          <w:trHeight w:hRule="exact" w:val="83"/>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rsidRPr="00AA36B4">
        <w:trPr>
          <w:trHeight w:hRule="exact" w:val="781"/>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6" w:type="dxa"/>
            <w:gridSpan w:val="6"/>
            <w:shd w:val="clear" w:color="000000" w:fill="FFFFFF"/>
            <w:tcMar>
              <w:left w:w="34" w:type="dxa"/>
              <w:right w:w="34" w:type="dxa"/>
            </w:tcMar>
          </w:tcPr>
          <w:p w:rsidR="00885B19" w:rsidRPr="00B761CB" w:rsidRDefault="00B761CB">
            <w:pPr>
              <w:spacing w:after="0" w:line="240" w:lineRule="auto"/>
              <w:rPr>
                <w:sz w:val="24"/>
                <w:szCs w:val="24"/>
                <w:lang w:val="ru-RU"/>
              </w:rPr>
            </w:pPr>
            <w:r w:rsidRPr="00B761CB">
              <w:rPr>
                <w:rFonts w:ascii="Times New Roman" w:hAnsi="Times New Roman" w:cs="Times New Roman"/>
                <w:color w:val="000000"/>
                <w:sz w:val="24"/>
                <w:szCs w:val="24"/>
                <w:u w:val="single"/>
                <w:lang w:val="ru-RU"/>
              </w:rPr>
              <w:t xml:space="preserve">БАмИЖТ - филиала ДВГУПС в </w:t>
            </w:r>
            <w:proofErr w:type="gramStart"/>
            <w:r w:rsidRPr="00B761CB">
              <w:rPr>
                <w:rFonts w:ascii="Times New Roman" w:hAnsi="Times New Roman" w:cs="Times New Roman"/>
                <w:color w:val="000000"/>
                <w:sz w:val="24"/>
                <w:szCs w:val="24"/>
                <w:u w:val="single"/>
                <w:lang w:val="ru-RU"/>
              </w:rPr>
              <w:t>г</w:t>
            </w:r>
            <w:proofErr w:type="gramEnd"/>
            <w:r w:rsidRPr="00B761CB">
              <w:rPr>
                <w:rFonts w:ascii="Times New Roman" w:hAnsi="Times New Roman" w:cs="Times New Roman"/>
                <w:color w:val="000000"/>
                <w:sz w:val="24"/>
                <w:szCs w:val="24"/>
                <w:u w:val="single"/>
                <w:lang w:val="ru-RU"/>
              </w:rPr>
              <w:t>. Тынде</w:t>
            </w:r>
          </w:p>
        </w:tc>
      </w:tr>
      <w:tr w:rsidR="00885B19" w:rsidRPr="00AA36B4">
        <w:trPr>
          <w:trHeight w:hRule="exact" w:val="202"/>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1722" w:type="dxa"/>
            <w:gridSpan w:val="3"/>
            <w:shd w:val="clear" w:color="000000" w:fill="FFFFFF"/>
            <w:tcMar>
              <w:left w:w="34" w:type="dxa"/>
              <w:right w:w="34" w:type="dxa"/>
            </w:tcMar>
          </w:tcPr>
          <w:p w:rsidR="00885B19" w:rsidRPr="00B761CB" w:rsidRDefault="00885B19">
            <w:pPr>
              <w:rPr>
                <w:lang w:val="ru-RU"/>
              </w:rPr>
            </w:pPr>
          </w:p>
        </w:tc>
        <w:tc>
          <w:tcPr>
            <w:tcW w:w="2558" w:type="dxa"/>
            <w:gridSpan w:val="3"/>
            <w:vMerge w:val="restart"/>
            <w:shd w:val="clear" w:color="000000" w:fill="FFFFFF"/>
            <w:tcMar>
              <w:left w:w="34" w:type="dxa"/>
              <w:right w:w="34" w:type="dxa"/>
            </w:tcMar>
          </w:tcPr>
          <w:p w:rsidR="00885B19" w:rsidRPr="00B761CB" w:rsidRDefault="00885B19">
            <w:pPr>
              <w:rPr>
                <w:lang w:val="ru-RU"/>
              </w:rPr>
            </w:pPr>
          </w:p>
        </w:tc>
      </w:tr>
      <w:tr w:rsidR="00885B19">
        <w:trPr>
          <w:trHeight w:hRule="exact" w:val="352"/>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2283" w:type="dxa"/>
            <w:gridSpan w:val="3"/>
            <w:vMerge w:val="restart"/>
            <w:shd w:val="clear" w:color="FFFFFF" w:fill="FFFFFF"/>
            <w:tcMar>
              <w:left w:w="4" w:type="dxa"/>
              <w:right w:w="4" w:type="dxa"/>
            </w:tcMar>
          </w:tcPr>
          <w:p w:rsidR="00885B19" w:rsidRDefault="00B761CB">
            <w:r>
              <w:rPr>
                <w:noProof/>
                <w:lang w:val="ru-RU" w:eastAsia="ru-RU"/>
              </w:rPr>
              <w:drawing>
                <wp:inline distT="0" distB="0" distL="0" distR="0">
                  <wp:extent cx="1440000" cy="72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440000" cy="720000"/>
                          </a:xfrm>
                          <a:prstGeom prst="rect">
                            <a:avLst/>
                          </a:prstGeom>
                        </pic:spPr>
                      </pic:pic>
                    </a:graphicData>
                  </a:graphic>
                </wp:inline>
              </w:drawing>
            </w:r>
          </w:p>
        </w:tc>
        <w:tc>
          <w:tcPr>
            <w:tcW w:w="23" w:type="dxa"/>
            <w:vMerge w:val="restart"/>
            <w:shd w:val="clear" w:color="000000" w:fill="FFFFFF"/>
            <w:tcMar>
              <w:left w:w="34" w:type="dxa"/>
              <w:right w:w="34" w:type="dxa"/>
            </w:tcMar>
          </w:tcPr>
          <w:p w:rsidR="00885B19" w:rsidRDefault="00885B19"/>
        </w:tc>
        <w:tc>
          <w:tcPr>
            <w:tcW w:w="2558" w:type="dxa"/>
            <w:gridSpan w:val="3"/>
            <w:vMerge/>
            <w:shd w:val="clear" w:color="000000" w:fill="FFFFFF"/>
            <w:tcMar>
              <w:left w:w="4" w:type="dxa"/>
              <w:right w:w="4" w:type="dxa"/>
            </w:tcMar>
          </w:tcPr>
          <w:p w:rsidR="00885B19" w:rsidRDefault="00885B19"/>
        </w:tc>
      </w:tr>
      <w:tr w:rsidR="00885B19">
        <w:trPr>
          <w:trHeight w:hRule="exact" w:val="52"/>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2283" w:type="dxa"/>
            <w:gridSpan w:val="3"/>
            <w:vMerge/>
            <w:shd w:val="clear" w:color="FFFFFF" w:fill="FFFFFF"/>
            <w:tcMar>
              <w:left w:w="4" w:type="dxa"/>
              <w:right w:w="4" w:type="dxa"/>
            </w:tcMar>
          </w:tcPr>
          <w:p w:rsidR="00885B19" w:rsidRDefault="00885B19"/>
        </w:tc>
        <w:tc>
          <w:tcPr>
            <w:tcW w:w="23" w:type="dxa"/>
            <w:vMerge/>
            <w:shd w:val="clear" w:color="000000" w:fill="FFFFFF"/>
            <w:tcMar>
              <w:left w:w="34" w:type="dxa"/>
              <w:right w:w="34" w:type="dxa"/>
            </w:tcMar>
          </w:tcPr>
          <w:p w:rsidR="00885B19" w:rsidRDefault="00885B19"/>
        </w:tc>
        <w:tc>
          <w:tcPr>
            <w:tcW w:w="2558" w:type="dxa"/>
            <w:gridSpan w:val="3"/>
            <w:shd w:val="clear" w:color="000000" w:fill="FFFFFF"/>
            <w:tcMar>
              <w:left w:w="4" w:type="dxa"/>
              <w:right w:w="4" w:type="dxa"/>
            </w:tcMar>
          </w:tcPr>
          <w:p w:rsidR="00885B19" w:rsidRDefault="00885B19"/>
        </w:tc>
      </w:tr>
      <w:tr w:rsidR="00885B19">
        <w:trPr>
          <w:trHeight w:hRule="exact" w:val="395"/>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2283" w:type="dxa"/>
            <w:gridSpan w:val="3"/>
            <w:vMerge/>
            <w:shd w:val="clear" w:color="FFFFFF" w:fill="FFFFFF"/>
            <w:tcMar>
              <w:left w:w="4" w:type="dxa"/>
              <w:right w:w="4" w:type="dxa"/>
            </w:tcMar>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trPr>
          <w:trHeight w:hRule="exact" w:val="277"/>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2283" w:type="dxa"/>
            <w:gridSpan w:val="3"/>
            <w:vMerge/>
            <w:shd w:val="clear" w:color="FFFFFF" w:fill="FFFFFF"/>
            <w:tcMar>
              <w:left w:w="4" w:type="dxa"/>
              <w:right w:w="4" w:type="dxa"/>
            </w:tcMar>
          </w:tcPr>
          <w:p w:rsidR="00885B19" w:rsidRDefault="00885B19"/>
        </w:tc>
        <w:tc>
          <w:tcPr>
            <w:tcW w:w="2426" w:type="dxa"/>
            <w:gridSpan w:val="3"/>
            <w:shd w:val="clear" w:color="000000" w:fill="FFFFFF"/>
            <w:tcMar>
              <w:left w:w="34" w:type="dxa"/>
              <w:right w:w="34" w:type="dxa"/>
            </w:tcMar>
          </w:tcPr>
          <w:p w:rsidR="00885B19" w:rsidRDefault="00B761CB">
            <w:pPr>
              <w:spacing w:after="0" w:line="240" w:lineRule="auto"/>
              <w:jc w:val="right"/>
              <w:rPr>
                <w:sz w:val="24"/>
                <w:szCs w:val="24"/>
              </w:rPr>
            </w:pPr>
            <w:r>
              <w:rPr>
                <w:rFonts w:ascii="Times New Roman" w:hAnsi="Times New Roman" w:cs="Times New Roman"/>
                <w:color w:val="000000"/>
                <w:sz w:val="24"/>
                <w:szCs w:val="24"/>
              </w:rPr>
              <w:t>26.04.2023</w:t>
            </w:r>
          </w:p>
        </w:tc>
        <w:tc>
          <w:tcPr>
            <w:tcW w:w="141" w:type="dxa"/>
          </w:tcPr>
          <w:p w:rsidR="00885B19" w:rsidRDefault="00885B19"/>
        </w:tc>
      </w:tr>
      <w:tr w:rsidR="00885B19">
        <w:trPr>
          <w:trHeight w:hRule="exact" w:val="33"/>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2283" w:type="dxa"/>
            <w:gridSpan w:val="3"/>
            <w:vMerge/>
            <w:shd w:val="clear" w:color="FFFFFF" w:fill="FFFFFF"/>
            <w:tcMar>
              <w:left w:w="4" w:type="dxa"/>
              <w:right w:w="4" w:type="dxa"/>
            </w:tcMar>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trPr>
          <w:trHeight w:hRule="exact" w:val="572"/>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trPr>
          <w:trHeight w:hRule="exact" w:val="449"/>
        </w:trPr>
        <w:tc>
          <w:tcPr>
            <w:tcW w:w="10219" w:type="dxa"/>
            <w:gridSpan w:val="13"/>
            <w:shd w:val="clear" w:color="000000" w:fill="FFFFFF"/>
            <w:tcMar>
              <w:left w:w="34" w:type="dxa"/>
              <w:right w:w="34" w:type="dxa"/>
            </w:tcMar>
          </w:tcPr>
          <w:p w:rsidR="00885B19" w:rsidRDefault="00B761CB">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885B19">
        <w:trPr>
          <w:trHeight w:hRule="exact" w:val="138"/>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rsidRPr="00AA36B4">
        <w:trPr>
          <w:trHeight w:hRule="exact" w:val="555"/>
        </w:trPr>
        <w:tc>
          <w:tcPr>
            <w:tcW w:w="1574" w:type="dxa"/>
            <w:gridSpan w:val="2"/>
            <w:shd w:val="clear" w:color="000000" w:fill="FFFFFF"/>
            <w:tcMar>
              <w:left w:w="34" w:type="dxa"/>
              <w:right w:w="34" w:type="dxa"/>
            </w:tcMar>
          </w:tcPr>
          <w:p w:rsidR="00885B19" w:rsidRDefault="00B761CB">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60" w:type="dxa"/>
            <w:gridSpan w:val="11"/>
            <w:vMerge w:val="restart"/>
            <w:shd w:val="clear" w:color="000000" w:fill="FFFFFF"/>
            <w:tcMar>
              <w:left w:w="34" w:type="dxa"/>
              <w:right w:w="34" w:type="dxa"/>
            </w:tcMar>
          </w:tcPr>
          <w:p w:rsidR="00885B19" w:rsidRPr="00B761CB" w:rsidRDefault="00B761CB">
            <w:pPr>
              <w:spacing w:after="0" w:line="240" w:lineRule="auto"/>
              <w:rPr>
                <w:sz w:val="24"/>
                <w:szCs w:val="24"/>
                <w:lang w:val="ru-RU"/>
              </w:rPr>
            </w:pPr>
            <w:r w:rsidRPr="00B761CB">
              <w:rPr>
                <w:rFonts w:ascii="Times New Roman" w:hAnsi="Times New Roman" w:cs="Times New Roman"/>
                <w:b/>
                <w:color w:val="000000"/>
                <w:sz w:val="24"/>
                <w:szCs w:val="24"/>
                <w:u w:val="single"/>
                <w:lang w:val="ru-RU"/>
              </w:rPr>
              <w:t xml:space="preserve">Электропитание и электроснабжение </w:t>
            </w:r>
            <w:proofErr w:type="spellStart"/>
            <w:r w:rsidRPr="00B761CB">
              <w:rPr>
                <w:rFonts w:ascii="Times New Roman" w:hAnsi="Times New Roman" w:cs="Times New Roman"/>
                <w:b/>
                <w:color w:val="000000"/>
                <w:sz w:val="24"/>
                <w:szCs w:val="24"/>
                <w:u w:val="single"/>
                <w:lang w:val="ru-RU"/>
              </w:rPr>
              <w:t>нетяговых</w:t>
            </w:r>
            <w:proofErr w:type="spellEnd"/>
            <w:r w:rsidRPr="00B761CB">
              <w:rPr>
                <w:rFonts w:ascii="Times New Roman" w:hAnsi="Times New Roman" w:cs="Times New Roman"/>
                <w:b/>
                <w:color w:val="000000"/>
                <w:sz w:val="24"/>
                <w:szCs w:val="24"/>
                <w:u w:val="single"/>
                <w:lang w:val="ru-RU"/>
              </w:rPr>
              <w:t xml:space="preserve"> потребителей</w:t>
            </w:r>
          </w:p>
        </w:tc>
      </w:tr>
      <w:tr w:rsidR="00885B19" w:rsidRPr="00AA36B4">
        <w:trPr>
          <w:trHeight w:hRule="exact" w:val="138"/>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8660" w:type="dxa"/>
            <w:gridSpan w:val="11"/>
            <w:vMerge/>
            <w:shd w:val="clear" w:color="000000" w:fill="FFFFFF"/>
            <w:tcMar>
              <w:left w:w="34" w:type="dxa"/>
              <w:right w:w="34" w:type="dxa"/>
            </w:tcMar>
          </w:tcPr>
          <w:p w:rsidR="00885B19" w:rsidRPr="00B761CB" w:rsidRDefault="00885B19">
            <w:pPr>
              <w:rPr>
                <w:lang w:val="ru-RU"/>
              </w:rPr>
            </w:pPr>
          </w:p>
        </w:tc>
      </w:tr>
      <w:tr w:rsidR="00885B19" w:rsidRPr="00AA36B4">
        <w:trPr>
          <w:trHeight w:hRule="exact" w:val="108"/>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rsidRPr="00AA36B4">
        <w:trPr>
          <w:trHeight w:hRule="exact" w:val="304"/>
        </w:trPr>
        <w:tc>
          <w:tcPr>
            <w:tcW w:w="10221" w:type="dxa"/>
            <w:gridSpan w:val="13"/>
            <w:shd w:val="clear" w:color="000000" w:fill="FFFFFF"/>
            <w:tcMar>
              <w:left w:w="34" w:type="dxa"/>
              <w:right w:w="34" w:type="dxa"/>
            </w:tcMar>
          </w:tcPr>
          <w:p w:rsidR="00885B19" w:rsidRPr="00B761CB" w:rsidRDefault="00B761CB">
            <w:pPr>
              <w:spacing w:after="0" w:line="240" w:lineRule="auto"/>
              <w:rPr>
                <w:sz w:val="24"/>
                <w:szCs w:val="24"/>
                <w:lang w:val="ru-RU"/>
              </w:rPr>
            </w:pPr>
            <w:r w:rsidRPr="00B761CB">
              <w:rPr>
                <w:rFonts w:ascii="Times New Roman" w:hAnsi="Times New Roman" w:cs="Times New Roman"/>
                <w:color w:val="000000"/>
                <w:sz w:val="24"/>
                <w:szCs w:val="24"/>
                <w:lang w:val="ru-RU"/>
              </w:rPr>
              <w:t>для специальности 23.05.05  Системы обеспечения движения поездов</w:t>
            </w:r>
          </w:p>
        </w:tc>
      </w:tr>
      <w:tr w:rsidR="00885B19" w:rsidRPr="00AA36B4">
        <w:trPr>
          <w:trHeight w:hRule="exact" w:val="229"/>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rsidRPr="00AA36B4">
        <w:trPr>
          <w:trHeight w:hRule="exact" w:val="277"/>
        </w:trPr>
        <w:tc>
          <w:tcPr>
            <w:tcW w:w="1857" w:type="dxa"/>
            <w:gridSpan w:val="3"/>
            <w:shd w:val="clear" w:color="000000" w:fill="FFFFFF"/>
            <w:tcMar>
              <w:left w:w="34" w:type="dxa"/>
              <w:right w:w="34" w:type="dxa"/>
            </w:tcMar>
          </w:tcPr>
          <w:p w:rsidR="00885B19" w:rsidRDefault="00B761CB">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76" w:type="dxa"/>
            <w:gridSpan w:val="10"/>
            <w:vMerge w:val="restart"/>
            <w:shd w:val="clear" w:color="000000" w:fill="FFFFFF"/>
            <w:tcMar>
              <w:left w:w="34" w:type="dxa"/>
              <w:right w:w="34" w:type="dxa"/>
            </w:tcMar>
          </w:tcPr>
          <w:p w:rsidR="00885B19" w:rsidRPr="00B761CB" w:rsidRDefault="00B761CB">
            <w:pPr>
              <w:spacing w:after="0" w:line="240" w:lineRule="auto"/>
              <w:rPr>
                <w:sz w:val="24"/>
                <w:szCs w:val="24"/>
                <w:lang w:val="ru-RU"/>
              </w:rPr>
            </w:pPr>
            <w:r w:rsidRPr="00B761CB">
              <w:rPr>
                <w:rFonts w:ascii="Times New Roman" w:hAnsi="Times New Roman" w:cs="Times New Roman"/>
                <w:color w:val="000000"/>
                <w:sz w:val="24"/>
                <w:szCs w:val="24"/>
                <w:u w:val="single"/>
                <w:lang w:val="ru-RU"/>
              </w:rPr>
              <w:t xml:space="preserve">ст. преподаватель, </w:t>
            </w:r>
            <w:proofErr w:type="spellStart"/>
            <w:r w:rsidRPr="00B761CB">
              <w:rPr>
                <w:rFonts w:ascii="Times New Roman" w:hAnsi="Times New Roman" w:cs="Times New Roman"/>
                <w:color w:val="000000"/>
                <w:sz w:val="24"/>
                <w:szCs w:val="24"/>
                <w:u w:val="single"/>
                <w:lang w:val="ru-RU"/>
              </w:rPr>
              <w:t>Зубцова</w:t>
            </w:r>
            <w:proofErr w:type="spellEnd"/>
            <w:r w:rsidRPr="00B761CB">
              <w:rPr>
                <w:rFonts w:ascii="Times New Roman" w:hAnsi="Times New Roman" w:cs="Times New Roman"/>
                <w:color w:val="000000"/>
                <w:sz w:val="24"/>
                <w:szCs w:val="24"/>
                <w:u w:val="single"/>
                <w:lang w:val="ru-RU"/>
              </w:rPr>
              <w:t xml:space="preserve"> К.С.</w:t>
            </w:r>
          </w:p>
        </w:tc>
      </w:tr>
      <w:tr w:rsidR="00885B19" w:rsidRPr="00AA36B4">
        <w:trPr>
          <w:trHeight w:hRule="exact" w:val="36"/>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8376" w:type="dxa"/>
            <w:gridSpan w:val="10"/>
            <w:vMerge/>
            <w:shd w:val="clear" w:color="000000" w:fill="FFFFFF"/>
            <w:tcMar>
              <w:left w:w="34" w:type="dxa"/>
              <w:right w:w="34" w:type="dxa"/>
            </w:tcMar>
          </w:tcPr>
          <w:p w:rsidR="00885B19" w:rsidRPr="00B761CB" w:rsidRDefault="00885B19">
            <w:pPr>
              <w:rPr>
                <w:lang w:val="ru-RU"/>
              </w:rPr>
            </w:pPr>
          </w:p>
        </w:tc>
      </w:tr>
      <w:tr w:rsidR="00885B19" w:rsidRPr="00AA36B4">
        <w:trPr>
          <w:trHeight w:hRule="exact" w:val="446"/>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rsidRPr="00B761CB">
        <w:trPr>
          <w:trHeight w:hRule="exact" w:val="304"/>
        </w:trPr>
        <w:tc>
          <w:tcPr>
            <w:tcW w:w="3825" w:type="dxa"/>
            <w:gridSpan w:val="4"/>
            <w:shd w:val="clear" w:color="000000" w:fill="FFFFFF"/>
            <w:tcMar>
              <w:left w:w="34" w:type="dxa"/>
              <w:right w:w="34" w:type="dxa"/>
            </w:tcMar>
          </w:tcPr>
          <w:p w:rsidR="00885B19" w:rsidRDefault="00B761CB">
            <w:pPr>
              <w:spacing w:after="0" w:line="240" w:lineRule="auto"/>
              <w:rPr>
                <w:sz w:val="24"/>
                <w:szCs w:val="24"/>
              </w:rPr>
            </w:pPr>
            <w:proofErr w:type="spellStart"/>
            <w:r>
              <w:rPr>
                <w:rFonts w:ascii="Times New Roman" w:hAnsi="Times New Roman" w:cs="Times New Roman"/>
                <w:color w:val="000000"/>
                <w:sz w:val="24"/>
                <w:szCs w:val="24"/>
              </w:rPr>
              <w:t>Обсуждена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заседании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кафедры</w:t>
            </w:r>
            <w:proofErr w:type="spellEnd"/>
            <w:r>
              <w:rPr>
                <w:rFonts w:ascii="Times New Roman" w:hAnsi="Times New Roman" w:cs="Times New Roman"/>
                <w:color w:val="000000"/>
                <w:sz w:val="24"/>
                <w:szCs w:val="24"/>
              </w:rPr>
              <w:t>:</w:t>
            </w:r>
          </w:p>
        </w:tc>
        <w:tc>
          <w:tcPr>
            <w:tcW w:w="16" w:type="dxa"/>
          </w:tcPr>
          <w:p w:rsidR="00885B19" w:rsidRDefault="00885B19"/>
        </w:tc>
        <w:tc>
          <w:tcPr>
            <w:tcW w:w="6393" w:type="dxa"/>
            <w:gridSpan w:val="8"/>
            <w:shd w:val="clear" w:color="000000" w:fill="FFFFFF"/>
            <w:tcMar>
              <w:left w:w="34" w:type="dxa"/>
              <w:right w:w="34" w:type="dxa"/>
            </w:tcMar>
          </w:tcPr>
          <w:p w:rsidR="00885B19" w:rsidRPr="00B761CB" w:rsidRDefault="00AA36B4">
            <w:pPr>
              <w:spacing w:after="0" w:line="240" w:lineRule="auto"/>
              <w:rPr>
                <w:sz w:val="24"/>
                <w:szCs w:val="24"/>
                <w:lang w:val="ru-RU"/>
              </w:rPr>
            </w:pPr>
            <w:r>
              <w:rPr>
                <w:rFonts w:ascii="Times New Roman" w:hAnsi="Times New Roman" w:cs="Times New Roman"/>
                <w:color w:val="000000"/>
                <w:sz w:val="24"/>
                <w:szCs w:val="24"/>
                <w:u w:val="single"/>
                <w:lang w:val="ru-RU"/>
              </w:rPr>
              <w:t>Системы электроснабжения</w:t>
            </w:r>
          </w:p>
        </w:tc>
      </w:tr>
      <w:tr w:rsidR="00885B19" w:rsidRPr="00B761CB">
        <w:trPr>
          <w:trHeight w:hRule="exact" w:val="432"/>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trPr>
          <w:trHeight w:hRule="exact" w:val="304"/>
        </w:trPr>
        <w:tc>
          <w:tcPr>
            <w:tcW w:w="10214" w:type="dxa"/>
            <w:gridSpan w:val="13"/>
            <w:shd w:val="clear" w:color="000000" w:fill="FFFFFF"/>
            <w:tcMar>
              <w:left w:w="34" w:type="dxa"/>
              <w:right w:w="34" w:type="dxa"/>
            </w:tcMar>
          </w:tcPr>
          <w:p w:rsidR="00885B19" w:rsidRDefault="00B761CB">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26.04.2023г. № 4</w:t>
            </w:r>
          </w:p>
        </w:tc>
      </w:tr>
      <w:tr w:rsidR="00885B19">
        <w:trPr>
          <w:trHeight w:hRule="exact" w:val="152"/>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rsidRPr="00AA36B4">
        <w:trPr>
          <w:trHeight w:hRule="exact" w:val="1125"/>
        </w:trPr>
        <w:tc>
          <w:tcPr>
            <w:tcW w:w="5395" w:type="dxa"/>
            <w:gridSpan w:val="6"/>
            <w:shd w:val="clear" w:color="000000" w:fill="FFFFFF"/>
            <w:tcMar>
              <w:left w:w="34" w:type="dxa"/>
              <w:right w:w="34" w:type="dxa"/>
            </w:tcMar>
          </w:tcPr>
          <w:p w:rsidR="00885B19" w:rsidRPr="00B761CB" w:rsidRDefault="00B761CB">
            <w:pPr>
              <w:spacing w:after="0" w:line="240" w:lineRule="auto"/>
              <w:rPr>
                <w:sz w:val="24"/>
                <w:szCs w:val="24"/>
                <w:lang w:val="ru-RU"/>
              </w:rPr>
            </w:pPr>
            <w:proofErr w:type="gramStart"/>
            <w:r w:rsidRPr="00B761CB">
              <w:rPr>
                <w:rFonts w:ascii="Times New Roman" w:hAnsi="Times New Roman" w:cs="Times New Roman"/>
                <w:color w:val="000000"/>
                <w:sz w:val="24"/>
                <w:szCs w:val="24"/>
                <w:lang w:val="ru-RU"/>
              </w:rPr>
              <w:t>Обсуждена</w:t>
            </w:r>
            <w:proofErr w:type="gramEnd"/>
            <w:r w:rsidRPr="00B761CB">
              <w:rPr>
                <w:rFonts w:ascii="Times New Roman" w:hAnsi="Times New Roman" w:cs="Times New Roman"/>
                <w:color w:val="000000"/>
                <w:sz w:val="24"/>
                <w:szCs w:val="24"/>
                <w:lang w:val="ru-RU"/>
              </w:rPr>
              <w:t xml:space="preserve"> на заседании методической комиссии</w:t>
            </w: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rsidRPr="00AA36B4">
        <w:trPr>
          <w:trHeight w:hRule="exact" w:val="45"/>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rsidRPr="00AA36B4">
        <w:trPr>
          <w:trHeight w:hRule="exact" w:val="556"/>
        </w:trPr>
        <w:tc>
          <w:tcPr>
            <w:tcW w:w="10219" w:type="dxa"/>
            <w:gridSpan w:val="13"/>
            <w:shd w:val="clear" w:color="000000" w:fill="FFFFFF"/>
            <w:tcMar>
              <w:left w:w="34" w:type="dxa"/>
              <w:right w:w="34" w:type="dxa"/>
            </w:tcMar>
          </w:tcPr>
          <w:p w:rsidR="00885B19" w:rsidRPr="00B761CB" w:rsidRDefault="00B761CB">
            <w:pPr>
              <w:spacing w:after="0" w:line="240" w:lineRule="auto"/>
              <w:rPr>
                <w:lang w:val="ru-RU"/>
              </w:rPr>
            </w:pPr>
            <w:proofErr w:type="gramStart"/>
            <w:r w:rsidRPr="00B761CB">
              <w:rPr>
                <w:rFonts w:ascii="Times New Roman" w:hAnsi="Times New Roman" w:cs="Times New Roman"/>
                <w:color w:val="000000"/>
                <w:lang w:val="ru-RU"/>
              </w:rPr>
              <w:t>Обсуждена</w:t>
            </w:r>
            <w:proofErr w:type="gramEnd"/>
            <w:r w:rsidRPr="00B761CB">
              <w:rPr>
                <w:rFonts w:ascii="Times New Roman" w:hAnsi="Times New Roman" w:cs="Times New Roman"/>
                <w:color w:val="000000"/>
                <w:lang w:val="ru-RU"/>
              </w:rPr>
              <w:t xml:space="preserve"> на заседании методической комиссии по родственным направлениям и специальностям: Протокол от 01.01.1754г. №</w:t>
            </w:r>
          </w:p>
        </w:tc>
      </w:tr>
      <w:tr w:rsidR="00885B19" w:rsidRPr="00AA36B4">
        <w:trPr>
          <w:trHeight w:hRule="exact" w:val="2478"/>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trPr>
          <w:trHeight w:hRule="exact" w:val="555"/>
        </w:trPr>
        <w:tc>
          <w:tcPr>
            <w:tcW w:w="10221" w:type="dxa"/>
            <w:gridSpan w:val="13"/>
            <w:shd w:val="clear" w:color="000000" w:fill="FFFFFF"/>
            <w:tcMar>
              <w:left w:w="34" w:type="dxa"/>
              <w:right w:w="34" w:type="dxa"/>
            </w:tcMar>
          </w:tcPr>
          <w:p w:rsidR="00885B19" w:rsidRDefault="00B761CB">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885B19" w:rsidRDefault="00B761CB">
            <w:pPr>
              <w:spacing w:after="0" w:line="240" w:lineRule="auto"/>
              <w:jc w:val="center"/>
              <w:rPr>
                <w:sz w:val="24"/>
                <w:szCs w:val="24"/>
              </w:rPr>
            </w:pPr>
            <w:r>
              <w:rPr>
                <w:rFonts w:ascii="Times New Roman" w:hAnsi="Times New Roman" w:cs="Times New Roman"/>
                <w:color w:val="000000"/>
                <w:sz w:val="24"/>
                <w:szCs w:val="24"/>
              </w:rPr>
              <w:t>2023 г.</w:t>
            </w:r>
          </w:p>
        </w:tc>
      </w:tr>
    </w:tbl>
    <w:p w:rsidR="00885B19" w:rsidRDefault="00B761CB">
      <w:pPr>
        <w:rPr>
          <w:sz w:val="0"/>
          <w:szCs w:val="0"/>
        </w:rPr>
      </w:pPr>
      <w:r>
        <w:br w:type="page"/>
      </w:r>
    </w:p>
    <w:tbl>
      <w:tblPr>
        <w:tblW w:w="0" w:type="auto"/>
        <w:tblCellMar>
          <w:left w:w="0" w:type="dxa"/>
          <w:right w:w="0" w:type="dxa"/>
        </w:tblCellMar>
        <w:tblLook w:val="04A0"/>
      </w:tblPr>
      <w:tblGrid>
        <w:gridCol w:w="2552"/>
        <w:gridCol w:w="6718"/>
        <w:gridCol w:w="974"/>
      </w:tblGrid>
      <w:tr w:rsidR="00885B19">
        <w:trPr>
          <w:trHeight w:hRule="exact" w:val="14"/>
        </w:trPr>
        <w:tc>
          <w:tcPr>
            <w:tcW w:w="9795" w:type="dxa"/>
            <w:gridSpan w:val="2"/>
            <w:tcBorders>
              <w:top w:val="single" w:sz="8" w:space="0" w:color="000000"/>
            </w:tcBorders>
            <w:shd w:val="clear" w:color="FFFFFF" w:fill="FFFFFF"/>
            <w:tcMar>
              <w:left w:w="4" w:type="dxa"/>
              <w:right w:w="4" w:type="dxa"/>
            </w:tcMar>
          </w:tcPr>
          <w:p w:rsidR="00885B19" w:rsidRDefault="00885B19"/>
        </w:tc>
        <w:tc>
          <w:tcPr>
            <w:tcW w:w="1007" w:type="dxa"/>
            <w:vMerge w:val="restart"/>
            <w:tcBorders>
              <w:top w:val="single" w:sz="8" w:space="0" w:color="000000"/>
            </w:tcBorders>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885B19">
        <w:trPr>
          <w:trHeight w:hRule="exact" w:val="402"/>
        </w:trPr>
        <w:tc>
          <w:tcPr>
            <w:tcW w:w="2694" w:type="dxa"/>
          </w:tcPr>
          <w:p w:rsidR="00885B19" w:rsidRDefault="00885B19"/>
        </w:tc>
        <w:tc>
          <w:tcPr>
            <w:tcW w:w="7088" w:type="dxa"/>
          </w:tcPr>
          <w:p w:rsidR="00885B19" w:rsidRDefault="00885B19"/>
        </w:tc>
        <w:tc>
          <w:tcPr>
            <w:tcW w:w="1007" w:type="dxa"/>
            <w:vMerge/>
            <w:tcBorders>
              <w:top w:val="single" w:sz="8" w:space="0" w:color="000000"/>
            </w:tcBorders>
            <w:shd w:val="clear" w:color="C0C0C0" w:fill="FFFFFF"/>
            <w:tcMar>
              <w:left w:w="34" w:type="dxa"/>
              <w:right w:w="34" w:type="dxa"/>
            </w:tcMar>
          </w:tcPr>
          <w:p w:rsidR="00885B19" w:rsidRDefault="00885B19"/>
        </w:tc>
      </w:tr>
      <w:tr w:rsidR="00885B19">
        <w:trPr>
          <w:trHeight w:hRule="exact" w:val="14"/>
        </w:trPr>
        <w:tc>
          <w:tcPr>
            <w:tcW w:w="10788" w:type="dxa"/>
            <w:gridSpan w:val="3"/>
            <w:tcBorders>
              <w:top w:val="single" w:sz="8" w:space="0" w:color="000000"/>
            </w:tcBorders>
            <w:shd w:val="clear" w:color="FFFFFF" w:fill="FFFFFF"/>
            <w:tcMar>
              <w:left w:w="4" w:type="dxa"/>
              <w:right w:w="4" w:type="dxa"/>
            </w:tcMar>
          </w:tcPr>
          <w:p w:rsidR="00885B19" w:rsidRDefault="00885B19"/>
        </w:tc>
      </w:tr>
      <w:tr w:rsidR="00885B19">
        <w:trPr>
          <w:trHeight w:hRule="exact" w:val="13"/>
        </w:trPr>
        <w:tc>
          <w:tcPr>
            <w:tcW w:w="2694" w:type="dxa"/>
          </w:tcPr>
          <w:p w:rsidR="00885B19" w:rsidRDefault="00885B19"/>
        </w:tc>
        <w:tc>
          <w:tcPr>
            <w:tcW w:w="7088" w:type="dxa"/>
          </w:tcPr>
          <w:p w:rsidR="00885B19" w:rsidRDefault="00885B19"/>
        </w:tc>
        <w:tc>
          <w:tcPr>
            <w:tcW w:w="993" w:type="dxa"/>
          </w:tcPr>
          <w:p w:rsidR="00885B19" w:rsidRDefault="00885B19"/>
        </w:tc>
      </w:tr>
      <w:tr w:rsidR="00885B19">
        <w:trPr>
          <w:trHeight w:hRule="exact" w:val="14"/>
        </w:trPr>
        <w:tc>
          <w:tcPr>
            <w:tcW w:w="10788" w:type="dxa"/>
            <w:gridSpan w:val="3"/>
            <w:tcBorders>
              <w:top w:val="single" w:sz="8" w:space="0" w:color="000000"/>
            </w:tcBorders>
            <w:shd w:val="clear" w:color="FFFFFF" w:fill="FFFFFF"/>
            <w:tcMar>
              <w:left w:w="4" w:type="dxa"/>
              <w:right w:w="4" w:type="dxa"/>
            </w:tcMar>
          </w:tcPr>
          <w:p w:rsidR="00885B19" w:rsidRDefault="00885B19"/>
        </w:tc>
      </w:tr>
      <w:tr w:rsidR="00885B19">
        <w:trPr>
          <w:trHeight w:hRule="exact" w:val="96"/>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AA36B4">
        <w:trPr>
          <w:trHeight w:hRule="exact" w:val="277"/>
        </w:trPr>
        <w:tc>
          <w:tcPr>
            <w:tcW w:w="10788" w:type="dxa"/>
            <w:gridSpan w:val="3"/>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Визирование РПД для исполнения в очередном учебном году</w:t>
            </w:r>
          </w:p>
        </w:tc>
      </w:tr>
      <w:tr w:rsidR="00885B19" w:rsidRPr="00AA36B4">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trPr>
          <w:trHeight w:hRule="exact" w:val="555"/>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__ __________ 2024 г.</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AA36B4">
        <w:trPr>
          <w:trHeight w:hRule="exact" w:val="416"/>
        </w:trPr>
        <w:tc>
          <w:tcPr>
            <w:tcW w:w="10788" w:type="dxa"/>
            <w:gridSpan w:val="3"/>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61CB">
              <w:rPr>
                <w:rFonts w:ascii="Times New Roman" w:hAnsi="Times New Roman" w:cs="Times New Roman"/>
                <w:color w:val="000000"/>
                <w:sz w:val="19"/>
                <w:szCs w:val="19"/>
                <w:lang w:val="ru-RU"/>
              </w:rPr>
              <w:t>для</w:t>
            </w:r>
            <w:proofErr w:type="gramEnd"/>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исполнения в 2024-2025 учебном году на заседании кафедры</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БАмИЖТ</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AA36B4">
        <w:trPr>
          <w:trHeight w:hRule="exact" w:val="694"/>
        </w:trPr>
        <w:tc>
          <w:tcPr>
            <w:tcW w:w="2694" w:type="dxa"/>
          </w:tcPr>
          <w:p w:rsidR="00885B19" w:rsidRDefault="00885B19"/>
        </w:tc>
        <w:tc>
          <w:tcPr>
            <w:tcW w:w="8094" w:type="dxa"/>
            <w:gridSpan w:val="2"/>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Протокол от  __ __________ 2024 г.  №  __</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Зав. кафедрой </w:t>
            </w:r>
            <w:proofErr w:type="spellStart"/>
            <w:r w:rsidRPr="00B761CB">
              <w:rPr>
                <w:rFonts w:ascii="Times New Roman" w:hAnsi="Times New Roman" w:cs="Times New Roman"/>
                <w:color w:val="000000"/>
                <w:sz w:val="19"/>
                <w:szCs w:val="19"/>
                <w:lang w:val="ru-RU"/>
              </w:rPr>
              <w:t>Гашенко</w:t>
            </w:r>
            <w:proofErr w:type="spellEnd"/>
            <w:r w:rsidRPr="00B761CB">
              <w:rPr>
                <w:rFonts w:ascii="Times New Roman" w:hAnsi="Times New Roman" w:cs="Times New Roman"/>
                <w:color w:val="000000"/>
                <w:sz w:val="19"/>
                <w:szCs w:val="19"/>
                <w:lang w:val="ru-RU"/>
              </w:rPr>
              <w:t xml:space="preserve"> С.А.</w:t>
            </w:r>
          </w:p>
        </w:tc>
      </w:tr>
      <w:tr w:rsidR="00885B19" w:rsidRPr="00AA36B4">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AA36B4">
        <w:trPr>
          <w:trHeight w:hRule="exact" w:val="13"/>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AA36B4">
        <w:trPr>
          <w:trHeight w:hRule="exact" w:val="96"/>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277"/>
        </w:trPr>
        <w:tc>
          <w:tcPr>
            <w:tcW w:w="10788" w:type="dxa"/>
            <w:gridSpan w:val="3"/>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Визирование РПД для исполнения в очередном учебном году</w:t>
            </w:r>
          </w:p>
        </w:tc>
      </w:tr>
      <w:tr w:rsidR="00885B19" w:rsidRPr="00AA36B4">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trPr>
          <w:trHeight w:hRule="exact" w:val="555"/>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__ __________ 2025 г.</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AA36B4">
        <w:trPr>
          <w:trHeight w:hRule="exact" w:val="416"/>
        </w:trPr>
        <w:tc>
          <w:tcPr>
            <w:tcW w:w="10788" w:type="dxa"/>
            <w:gridSpan w:val="3"/>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61CB">
              <w:rPr>
                <w:rFonts w:ascii="Times New Roman" w:hAnsi="Times New Roman" w:cs="Times New Roman"/>
                <w:color w:val="000000"/>
                <w:sz w:val="19"/>
                <w:szCs w:val="19"/>
                <w:lang w:val="ru-RU"/>
              </w:rPr>
              <w:t>для</w:t>
            </w:r>
            <w:proofErr w:type="gramEnd"/>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исполнения в 2025-2026 учебном году на заседании кафедры</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БАмИЖТ</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AA36B4">
        <w:trPr>
          <w:trHeight w:hRule="exact" w:val="694"/>
        </w:trPr>
        <w:tc>
          <w:tcPr>
            <w:tcW w:w="2694" w:type="dxa"/>
          </w:tcPr>
          <w:p w:rsidR="00885B19" w:rsidRDefault="00885B19"/>
        </w:tc>
        <w:tc>
          <w:tcPr>
            <w:tcW w:w="8094" w:type="dxa"/>
            <w:gridSpan w:val="2"/>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Протокол от  __ __________ 2025 г.  №  __</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Зав. кафедрой </w:t>
            </w:r>
            <w:proofErr w:type="spellStart"/>
            <w:r w:rsidRPr="00B761CB">
              <w:rPr>
                <w:rFonts w:ascii="Times New Roman" w:hAnsi="Times New Roman" w:cs="Times New Roman"/>
                <w:color w:val="000000"/>
                <w:sz w:val="19"/>
                <w:szCs w:val="19"/>
                <w:lang w:val="ru-RU"/>
              </w:rPr>
              <w:t>Гашенко</w:t>
            </w:r>
            <w:proofErr w:type="spellEnd"/>
            <w:r w:rsidRPr="00B761CB">
              <w:rPr>
                <w:rFonts w:ascii="Times New Roman" w:hAnsi="Times New Roman" w:cs="Times New Roman"/>
                <w:color w:val="000000"/>
                <w:sz w:val="19"/>
                <w:szCs w:val="19"/>
                <w:lang w:val="ru-RU"/>
              </w:rPr>
              <w:t xml:space="preserve"> С.А.</w:t>
            </w:r>
          </w:p>
        </w:tc>
      </w:tr>
      <w:tr w:rsidR="00885B19" w:rsidRPr="00AA36B4">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AA36B4">
        <w:trPr>
          <w:trHeight w:hRule="exact" w:val="13"/>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AA36B4">
        <w:trPr>
          <w:trHeight w:hRule="exact" w:val="96"/>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277"/>
        </w:trPr>
        <w:tc>
          <w:tcPr>
            <w:tcW w:w="10788" w:type="dxa"/>
            <w:gridSpan w:val="3"/>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Визирование РПД для исполнения в очередном учебном году</w:t>
            </w:r>
          </w:p>
        </w:tc>
      </w:tr>
      <w:tr w:rsidR="00885B19" w:rsidRPr="00AA36B4">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trPr>
          <w:trHeight w:hRule="exact" w:val="555"/>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__ __________ 2026 г.</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AA36B4">
        <w:trPr>
          <w:trHeight w:hRule="exact" w:val="416"/>
        </w:trPr>
        <w:tc>
          <w:tcPr>
            <w:tcW w:w="10788" w:type="dxa"/>
            <w:gridSpan w:val="3"/>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61CB">
              <w:rPr>
                <w:rFonts w:ascii="Times New Roman" w:hAnsi="Times New Roman" w:cs="Times New Roman"/>
                <w:color w:val="000000"/>
                <w:sz w:val="19"/>
                <w:szCs w:val="19"/>
                <w:lang w:val="ru-RU"/>
              </w:rPr>
              <w:t>для</w:t>
            </w:r>
            <w:proofErr w:type="gramEnd"/>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исполнения в 2026-2027 учебном году на заседании кафедры</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БАмИЖТ</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AA36B4">
        <w:trPr>
          <w:trHeight w:hRule="exact" w:val="694"/>
        </w:trPr>
        <w:tc>
          <w:tcPr>
            <w:tcW w:w="2694" w:type="dxa"/>
          </w:tcPr>
          <w:p w:rsidR="00885B19" w:rsidRDefault="00885B19"/>
        </w:tc>
        <w:tc>
          <w:tcPr>
            <w:tcW w:w="8094" w:type="dxa"/>
            <w:gridSpan w:val="2"/>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Протокол от  __ __________ 2026 г.  №  __</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Зав. кафедрой </w:t>
            </w:r>
            <w:proofErr w:type="spellStart"/>
            <w:r w:rsidRPr="00B761CB">
              <w:rPr>
                <w:rFonts w:ascii="Times New Roman" w:hAnsi="Times New Roman" w:cs="Times New Roman"/>
                <w:color w:val="000000"/>
                <w:sz w:val="19"/>
                <w:szCs w:val="19"/>
                <w:lang w:val="ru-RU"/>
              </w:rPr>
              <w:t>Гашенко</w:t>
            </w:r>
            <w:proofErr w:type="spellEnd"/>
            <w:r w:rsidRPr="00B761CB">
              <w:rPr>
                <w:rFonts w:ascii="Times New Roman" w:hAnsi="Times New Roman" w:cs="Times New Roman"/>
                <w:color w:val="000000"/>
                <w:sz w:val="19"/>
                <w:szCs w:val="19"/>
                <w:lang w:val="ru-RU"/>
              </w:rPr>
              <w:t xml:space="preserve"> С.А.</w:t>
            </w:r>
          </w:p>
        </w:tc>
      </w:tr>
      <w:tr w:rsidR="00885B19" w:rsidRPr="00AA36B4">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AA36B4">
        <w:trPr>
          <w:trHeight w:hRule="exact" w:val="13"/>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AA36B4">
        <w:trPr>
          <w:trHeight w:hRule="exact" w:val="96"/>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277"/>
        </w:trPr>
        <w:tc>
          <w:tcPr>
            <w:tcW w:w="10788" w:type="dxa"/>
            <w:gridSpan w:val="3"/>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Визирование РПД для исполнения в очередном учебном году</w:t>
            </w:r>
          </w:p>
        </w:tc>
      </w:tr>
      <w:tr w:rsidR="00885B19" w:rsidRPr="00AA36B4">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trPr>
          <w:trHeight w:hRule="exact" w:val="555"/>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__ __________ 2027 г.</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AA36B4">
        <w:trPr>
          <w:trHeight w:hRule="exact" w:val="416"/>
        </w:trPr>
        <w:tc>
          <w:tcPr>
            <w:tcW w:w="10788" w:type="dxa"/>
            <w:gridSpan w:val="3"/>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61CB">
              <w:rPr>
                <w:rFonts w:ascii="Times New Roman" w:hAnsi="Times New Roman" w:cs="Times New Roman"/>
                <w:color w:val="000000"/>
                <w:sz w:val="19"/>
                <w:szCs w:val="19"/>
                <w:lang w:val="ru-RU"/>
              </w:rPr>
              <w:t>для</w:t>
            </w:r>
            <w:proofErr w:type="gramEnd"/>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исполнения в 2027-2028 учебном году на заседании кафедры</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БАмИЖТ</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AA36B4">
        <w:trPr>
          <w:trHeight w:hRule="exact" w:val="694"/>
        </w:trPr>
        <w:tc>
          <w:tcPr>
            <w:tcW w:w="2694" w:type="dxa"/>
          </w:tcPr>
          <w:p w:rsidR="00885B19" w:rsidRDefault="00885B19"/>
        </w:tc>
        <w:tc>
          <w:tcPr>
            <w:tcW w:w="8094" w:type="dxa"/>
            <w:gridSpan w:val="2"/>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Протокол от  __ __________ 2027 г.  №  __</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Зав. кафедрой </w:t>
            </w:r>
            <w:proofErr w:type="spellStart"/>
            <w:r w:rsidRPr="00B761CB">
              <w:rPr>
                <w:rFonts w:ascii="Times New Roman" w:hAnsi="Times New Roman" w:cs="Times New Roman"/>
                <w:color w:val="000000"/>
                <w:sz w:val="19"/>
                <w:szCs w:val="19"/>
                <w:lang w:val="ru-RU"/>
              </w:rPr>
              <w:t>Гашенко</w:t>
            </w:r>
            <w:proofErr w:type="spellEnd"/>
            <w:r w:rsidRPr="00B761CB">
              <w:rPr>
                <w:rFonts w:ascii="Times New Roman" w:hAnsi="Times New Roman" w:cs="Times New Roman"/>
                <w:color w:val="000000"/>
                <w:sz w:val="19"/>
                <w:szCs w:val="19"/>
                <w:lang w:val="ru-RU"/>
              </w:rPr>
              <w:t xml:space="preserve"> С.А.</w:t>
            </w:r>
          </w:p>
        </w:tc>
      </w:tr>
    </w:tbl>
    <w:p w:rsidR="00885B19" w:rsidRPr="00B761CB" w:rsidRDefault="00B761CB">
      <w:pPr>
        <w:rPr>
          <w:sz w:val="0"/>
          <w:szCs w:val="0"/>
          <w:lang w:val="ru-RU"/>
        </w:rPr>
      </w:pPr>
      <w:r w:rsidRPr="00B761CB">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885B19">
        <w:trPr>
          <w:trHeight w:hRule="exact" w:val="277"/>
        </w:trPr>
        <w:tc>
          <w:tcPr>
            <w:tcW w:w="284" w:type="dxa"/>
          </w:tcPr>
          <w:p w:rsidR="00885B19" w:rsidRPr="00B761CB" w:rsidRDefault="00885B19">
            <w:pPr>
              <w:rPr>
                <w:lang w:val="ru-RU"/>
              </w:rPr>
            </w:pPr>
          </w:p>
        </w:tc>
        <w:tc>
          <w:tcPr>
            <w:tcW w:w="1277" w:type="dxa"/>
          </w:tcPr>
          <w:p w:rsidR="00885B19" w:rsidRPr="00B761CB" w:rsidRDefault="00885B19">
            <w:pPr>
              <w:rPr>
                <w:lang w:val="ru-RU"/>
              </w:rPr>
            </w:pPr>
          </w:p>
        </w:tc>
        <w:tc>
          <w:tcPr>
            <w:tcW w:w="472" w:type="dxa"/>
          </w:tcPr>
          <w:p w:rsidR="00885B19" w:rsidRPr="00B761CB" w:rsidRDefault="00885B19">
            <w:pPr>
              <w:rPr>
                <w:lang w:val="ru-RU"/>
              </w:rPr>
            </w:pPr>
          </w:p>
        </w:tc>
        <w:tc>
          <w:tcPr>
            <w:tcW w:w="238" w:type="dxa"/>
          </w:tcPr>
          <w:p w:rsidR="00885B19" w:rsidRPr="00B761CB" w:rsidRDefault="00885B19">
            <w:pPr>
              <w:rPr>
                <w:lang w:val="ru-RU"/>
              </w:rPr>
            </w:pPr>
          </w:p>
        </w:tc>
        <w:tc>
          <w:tcPr>
            <w:tcW w:w="143" w:type="dxa"/>
          </w:tcPr>
          <w:p w:rsidR="00885B19" w:rsidRPr="00B761CB" w:rsidRDefault="00885B19">
            <w:pPr>
              <w:rPr>
                <w:lang w:val="ru-RU"/>
              </w:rPr>
            </w:pPr>
          </w:p>
        </w:tc>
        <w:tc>
          <w:tcPr>
            <w:tcW w:w="93" w:type="dxa"/>
          </w:tcPr>
          <w:p w:rsidR="00885B19" w:rsidRPr="00B761CB" w:rsidRDefault="00885B19">
            <w:pPr>
              <w:rPr>
                <w:lang w:val="ru-RU"/>
              </w:rPr>
            </w:pPr>
          </w:p>
        </w:tc>
        <w:tc>
          <w:tcPr>
            <w:tcW w:w="192" w:type="dxa"/>
          </w:tcPr>
          <w:p w:rsidR="00885B19" w:rsidRPr="00B761CB" w:rsidRDefault="00885B19">
            <w:pPr>
              <w:rPr>
                <w:lang w:val="ru-RU"/>
              </w:rPr>
            </w:pPr>
          </w:p>
        </w:tc>
        <w:tc>
          <w:tcPr>
            <w:tcW w:w="285" w:type="dxa"/>
          </w:tcPr>
          <w:p w:rsidR="00885B19" w:rsidRPr="00B761CB" w:rsidRDefault="00885B19">
            <w:pPr>
              <w:rPr>
                <w:lang w:val="ru-RU"/>
              </w:rPr>
            </w:pPr>
          </w:p>
        </w:tc>
        <w:tc>
          <w:tcPr>
            <w:tcW w:w="710" w:type="dxa"/>
          </w:tcPr>
          <w:p w:rsidR="00885B19" w:rsidRPr="00B761CB" w:rsidRDefault="00885B19">
            <w:pPr>
              <w:rPr>
                <w:lang w:val="ru-RU"/>
              </w:rPr>
            </w:pPr>
          </w:p>
        </w:tc>
        <w:tc>
          <w:tcPr>
            <w:tcW w:w="426" w:type="dxa"/>
          </w:tcPr>
          <w:p w:rsidR="00885B19" w:rsidRPr="00B761CB" w:rsidRDefault="00885B19">
            <w:pPr>
              <w:rPr>
                <w:lang w:val="ru-RU"/>
              </w:rPr>
            </w:pPr>
          </w:p>
        </w:tc>
        <w:tc>
          <w:tcPr>
            <w:tcW w:w="109" w:type="dxa"/>
          </w:tcPr>
          <w:p w:rsidR="00885B19" w:rsidRPr="00B761CB" w:rsidRDefault="00885B19">
            <w:pPr>
              <w:rPr>
                <w:lang w:val="ru-RU"/>
              </w:rPr>
            </w:pPr>
          </w:p>
        </w:tc>
        <w:tc>
          <w:tcPr>
            <w:tcW w:w="3153" w:type="dxa"/>
          </w:tcPr>
          <w:p w:rsidR="00885B19" w:rsidRPr="00B761CB" w:rsidRDefault="00885B19">
            <w:pPr>
              <w:rPr>
                <w:lang w:val="ru-RU"/>
              </w:rPr>
            </w:pPr>
          </w:p>
        </w:tc>
        <w:tc>
          <w:tcPr>
            <w:tcW w:w="1844" w:type="dxa"/>
          </w:tcPr>
          <w:p w:rsidR="00885B19" w:rsidRPr="00B761CB" w:rsidRDefault="00885B19">
            <w:pPr>
              <w:rPr>
                <w:lang w:val="ru-RU"/>
              </w:rPr>
            </w:pPr>
          </w:p>
        </w:tc>
        <w:tc>
          <w:tcPr>
            <w:tcW w:w="1007" w:type="dxa"/>
            <w:gridSpan w:val="3"/>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885B19">
        <w:trPr>
          <w:trHeight w:hRule="exact" w:val="277"/>
        </w:trPr>
        <w:tc>
          <w:tcPr>
            <w:tcW w:w="284" w:type="dxa"/>
          </w:tcPr>
          <w:p w:rsidR="00885B19" w:rsidRDefault="00885B19"/>
        </w:tc>
        <w:tc>
          <w:tcPr>
            <w:tcW w:w="1277" w:type="dxa"/>
          </w:tcPr>
          <w:p w:rsidR="00885B19" w:rsidRDefault="00885B19"/>
        </w:tc>
        <w:tc>
          <w:tcPr>
            <w:tcW w:w="472" w:type="dxa"/>
          </w:tcPr>
          <w:p w:rsidR="00885B19" w:rsidRDefault="00885B19"/>
        </w:tc>
        <w:tc>
          <w:tcPr>
            <w:tcW w:w="238" w:type="dxa"/>
          </w:tcPr>
          <w:p w:rsidR="00885B19" w:rsidRDefault="00885B19"/>
        </w:tc>
        <w:tc>
          <w:tcPr>
            <w:tcW w:w="143" w:type="dxa"/>
          </w:tcPr>
          <w:p w:rsidR="00885B19" w:rsidRDefault="00885B19"/>
        </w:tc>
        <w:tc>
          <w:tcPr>
            <w:tcW w:w="93" w:type="dxa"/>
          </w:tcPr>
          <w:p w:rsidR="00885B19" w:rsidRDefault="00885B19"/>
        </w:tc>
        <w:tc>
          <w:tcPr>
            <w:tcW w:w="192" w:type="dxa"/>
          </w:tcPr>
          <w:p w:rsidR="00885B19" w:rsidRDefault="00885B19"/>
        </w:tc>
        <w:tc>
          <w:tcPr>
            <w:tcW w:w="285" w:type="dxa"/>
          </w:tcPr>
          <w:p w:rsidR="00885B19" w:rsidRDefault="00885B19"/>
        </w:tc>
        <w:tc>
          <w:tcPr>
            <w:tcW w:w="710" w:type="dxa"/>
          </w:tcPr>
          <w:p w:rsidR="00885B19" w:rsidRDefault="00885B19"/>
        </w:tc>
        <w:tc>
          <w:tcPr>
            <w:tcW w:w="426" w:type="dxa"/>
          </w:tcPr>
          <w:p w:rsidR="00885B19" w:rsidRDefault="00885B19"/>
        </w:tc>
        <w:tc>
          <w:tcPr>
            <w:tcW w:w="109" w:type="dxa"/>
          </w:tcPr>
          <w:p w:rsidR="00885B19" w:rsidRDefault="00885B19"/>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rsidRPr="00AA36B4">
        <w:trPr>
          <w:trHeight w:hRule="exact" w:val="277"/>
        </w:trPr>
        <w:tc>
          <w:tcPr>
            <w:tcW w:w="10221" w:type="dxa"/>
            <w:gridSpan w:val="16"/>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Рабочая программа дисциплины  Электропитание и электроснабжение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потребителей</w:t>
            </w:r>
          </w:p>
        </w:tc>
      </w:tr>
      <w:tr w:rsidR="00885B19" w:rsidRPr="00AA36B4">
        <w:trPr>
          <w:trHeight w:hRule="exact" w:val="694"/>
        </w:trPr>
        <w:tc>
          <w:tcPr>
            <w:tcW w:w="10221" w:type="dxa"/>
            <w:gridSpan w:val="16"/>
            <w:shd w:val="clear" w:color="000000" w:fill="FFFFFF"/>
            <w:tcMar>
              <w:left w:w="34" w:type="dxa"/>
              <w:right w:w="34" w:type="dxa"/>
            </w:tcMar>
          </w:tcPr>
          <w:p w:rsidR="00885B19" w:rsidRPr="00B761CB" w:rsidRDefault="00B761CB">
            <w:pPr>
              <w:spacing w:after="0" w:line="240" w:lineRule="auto"/>
              <w:rPr>
                <w:sz w:val="19"/>
                <w:szCs w:val="19"/>
                <w:lang w:val="ru-RU"/>
              </w:rPr>
            </w:pPr>
            <w:proofErr w:type="gramStart"/>
            <w:r w:rsidRPr="00B761CB">
              <w:rPr>
                <w:rFonts w:ascii="Times New Roman" w:hAnsi="Times New Roman" w:cs="Times New Roman"/>
                <w:color w:val="000000"/>
                <w:sz w:val="19"/>
                <w:szCs w:val="19"/>
                <w:lang w:val="ru-RU"/>
              </w:rPr>
              <w:t>разработана</w:t>
            </w:r>
            <w:proofErr w:type="gramEnd"/>
            <w:r w:rsidRPr="00B761CB">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885B19">
        <w:trPr>
          <w:trHeight w:hRule="exact" w:val="277"/>
        </w:trPr>
        <w:tc>
          <w:tcPr>
            <w:tcW w:w="2424" w:type="dxa"/>
            <w:gridSpan w:val="5"/>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885B19" w:rsidRDefault="00B761CB">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885B19" w:rsidRDefault="00885B19"/>
        </w:tc>
        <w:tc>
          <w:tcPr>
            <w:tcW w:w="143" w:type="dxa"/>
          </w:tcPr>
          <w:p w:rsidR="00885B19" w:rsidRDefault="00885B19"/>
        </w:tc>
      </w:tr>
      <w:tr w:rsidR="00885B19">
        <w:trPr>
          <w:trHeight w:hRule="exact" w:val="138"/>
        </w:trPr>
        <w:tc>
          <w:tcPr>
            <w:tcW w:w="284" w:type="dxa"/>
          </w:tcPr>
          <w:p w:rsidR="00885B19" w:rsidRDefault="00885B19"/>
        </w:tc>
        <w:tc>
          <w:tcPr>
            <w:tcW w:w="1277" w:type="dxa"/>
          </w:tcPr>
          <w:p w:rsidR="00885B19" w:rsidRDefault="00885B19"/>
        </w:tc>
        <w:tc>
          <w:tcPr>
            <w:tcW w:w="472" w:type="dxa"/>
          </w:tcPr>
          <w:p w:rsidR="00885B19" w:rsidRDefault="00885B19"/>
        </w:tc>
        <w:tc>
          <w:tcPr>
            <w:tcW w:w="238" w:type="dxa"/>
          </w:tcPr>
          <w:p w:rsidR="00885B19" w:rsidRDefault="00885B19"/>
        </w:tc>
        <w:tc>
          <w:tcPr>
            <w:tcW w:w="143" w:type="dxa"/>
          </w:tcPr>
          <w:p w:rsidR="00885B19" w:rsidRDefault="00885B19"/>
        </w:tc>
        <w:tc>
          <w:tcPr>
            <w:tcW w:w="93" w:type="dxa"/>
          </w:tcPr>
          <w:p w:rsidR="00885B19" w:rsidRDefault="00885B19"/>
        </w:tc>
        <w:tc>
          <w:tcPr>
            <w:tcW w:w="192" w:type="dxa"/>
          </w:tcPr>
          <w:p w:rsidR="00885B19" w:rsidRDefault="00885B19"/>
        </w:tc>
        <w:tc>
          <w:tcPr>
            <w:tcW w:w="285" w:type="dxa"/>
          </w:tcPr>
          <w:p w:rsidR="00885B19" w:rsidRDefault="00885B19"/>
        </w:tc>
        <w:tc>
          <w:tcPr>
            <w:tcW w:w="710" w:type="dxa"/>
          </w:tcPr>
          <w:p w:rsidR="00885B19" w:rsidRDefault="00885B19"/>
        </w:tc>
        <w:tc>
          <w:tcPr>
            <w:tcW w:w="426" w:type="dxa"/>
          </w:tcPr>
          <w:p w:rsidR="00885B19" w:rsidRDefault="00885B19"/>
        </w:tc>
        <w:tc>
          <w:tcPr>
            <w:tcW w:w="109" w:type="dxa"/>
          </w:tcPr>
          <w:p w:rsidR="00885B19" w:rsidRDefault="00885B19"/>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7"/>
        </w:trPr>
        <w:tc>
          <w:tcPr>
            <w:tcW w:w="2424" w:type="dxa"/>
            <w:gridSpan w:val="5"/>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885B19" w:rsidRDefault="00B761CB">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885B19" w:rsidRDefault="00885B19"/>
        </w:tc>
        <w:tc>
          <w:tcPr>
            <w:tcW w:w="143" w:type="dxa"/>
          </w:tcPr>
          <w:p w:rsidR="00885B19" w:rsidRDefault="00885B19"/>
        </w:tc>
      </w:tr>
      <w:tr w:rsidR="00885B19">
        <w:trPr>
          <w:trHeight w:hRule="exact" w:val="277"/>
        </w:trPr>
        <w:tc>
          <w:tcPr>
            <w:tcW w:w="284" w:type="dxa"/>
          </w:tcPr>
          <w:p w:rsidR="00885B19" w:rsidRDefault="00885B19"/>
        </w:tc>
        <w:tc>
          <w:tcPr>
            <w:tcW w:w="1277" w:type="dxa"/>
          </w:tcPr>
          <w:p w:rsidR="00885B19" w:rsidRDefault="00885B19"/>
        </w:tc>
        <w:tc>
          <w:tcPr>
            <w:tcW w:w="472" w:type="dxa"/>
          </w:tcPr>
          <w:p w:rsidR="00885B19" w:rsidRDefault="00885B19"/>
        </w:tc>
        <w:tc>
          <w:tcPr>
            <w:tcW w:w="238" w:type="dxa"/>
          </w:tcPr>
          <w:p w:rsidR="00885B19" w:rsidRDefault="00885B19"/>
        </w:tc>
        <w:tc>
          <w:tcPr>
            <w:tcW w:w="143" w:type="dxa"/>
          </w:tcPr>
          <w:p w:rsidR="00885B19" w:rsidRDefault="00885B19"/>
        </w:tc>
        <w:tc>
          <w:tcPr>
            <w:tcW w:w="93" w:type="dxa"/>
          </w:tcPr>
          <w:p w:rsidR="00885B19" w:rsidRDefault="00885B19"/>
        </w:tc>
        <w:tc>
          <w:tcPr>
            <w:tcW w:w="192" w:type="dxa"/>
          </w:tcPr>
          <w:p w:rsidR="00885B19" w:rsidRDefault="00885B19"/>
        </w:tc>
        <w:tc>
          <w:tcPr>
            <w:tcW w:w="285" w:type="dxa"/>
          </w:tcPr>
          <w:p w:rsidR="00885B19" w:rsidRDefault="00885B19"/>
        </w:tc>
        <w:tc>
          <w:tcPr>
            <w:tcW w:w="710" w:type="dxa"/>
          </w:tcPr>
          <w:p w:rsidR="00885B19" w:rsidRDefault="00885B19"/>
        </w:tc>
        <w:tc>
          <w:tcPr>
            <w:tcW w:w="426" w:type="dxa"/>
          </w:tcPr>
          <w:p w:rsidR="00885B19" w:rsidRDefault="00885B19"/>
        </w:tc>
        <w:tc>
          <w:tcPr>
            <w:tcW w:w="109" w:type="dxa"/>
          </w:tcPr>
          <w:p w:rsidR="00885B19" w:rsidRDefault="00885B19"/>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rsidRPr="00AA36B4">
        <w:trPr>
          <w:trHeight w:hRule="exact" w:val="833"/>
        </w:trPr>
        <w:tc>
          <w:tcPr>
            <w:tcW w:w="9795" w:type="dxa"/>
            <w:gridSpan w:val="14"/>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885B19" w:rsidRPr="00B761CB" w:rsidRDefault="00885B19">
            <w:pPr>
              <w:rPr>
                <w:lang w:val="ru-RU"/>
              </w:rPr>
            </w:pPr>
          </w:p>
        </w:tc>
        <w:tc>
          <w:tcPr>
            <w:tcW w:w="143" w:type="dxa"/>
          </w:tcPr>
          <w:p w:rsidR="00885B19" w:rsidRPr="00B761CB" w:rsidRDefault="00885B19">
            <w:pPr>
              <w:rPr>
                <w:lang w:val="ru-RU"/>
              </w:rPr>
            </w:pPr>
          </w:p>
        </w:tc>
      </w:tr>
      <w:tr w:rsidR="00885B19" w:rsidRPr="00AA36B4">
        <w:trPr>
          <w:trHeight w:hRule="exact" w:val="138"/>
        </w:trPr>
        <w:tc>
          <w:tcPr>
            <w:tcW w:w="284" w:type="dxa"/>
          </w:tcPr>
          <w:p w:rsidR="00885B19" w:rsidRPr="00B761CB" w:rsidRDefault="00885B19">
            <w:pPr>
              <w:rPr>
                <w:lang w:val="ru-RU"/>
              </w:rPr>
            </w:pPr>
          </w:p>
        </w:tc>
        <w:tc>
          <w:tcPr>
            <w:tcW w:w="1277" w:type="dxa"/>
          </w:tcPr>
          <w:p w:rsidR="00885B19" w:rsidRPr="00B761CB" w:rsidRDefault="00885B19">
            <w:pPr>
              <w:rPr>
                <w:lang w:val="ru-RU"/>
              </w:rPr>
            </w:pPr>
          </w:p>
        </w:tc>
        <w:tc>
          <w:tcPr>
            <w:tcW w:w="472" w:type="dxa"/>
          </w:tcPr>
          <w:p w:rsidR="00885B19" w:rsidRPr="00B761CB" w:rsidRDefault="00885B19">
            <w:pPr>
              <w:rPr>
                <w:lang w:val="ru-RU"/>
              </w:rPr>
            </w:pPr>
          </w:p>
        </w:tc>
        <w:tc>
          <w:tcPr>
            <w:tcW w:w="238" w:type="dxa"/>
          </w:tcPr>
          <w:p w:rsidR="00885B19" w:rsidRPr="00B761CB" w:rsidRDefault="00885B19">
            <w:pPr>
              <w:rPr>
                <w:lang w:val="ru-RU"/>
              </w:rPr>
            </w:pPr>
          </w:p>
        </w:tc>
        <w:tc>
          <w:tcPr>
            <w:tcW w:w="143" w:type="dxa"/>
          </w:tcPr>
          <w:p w:rsidR="00885B19" w:rsidRPr="00B761CB" w:rsidRDefault="00885B19">
            <w:pPr>
              <w:rPr>
                <w:lang w:val="ru-RU"/>
              </w:rPr>
            </w:pPr>
          </w:p>
        </w:tc>
        <w:tc>
          <w:tcPr>
            <w:tcW w:w="93" w:type="dxa"/>
          </w:tcPr>
          <w:p w:rsidR="00885B19" w:rsidRPr="00B761CB" w:rsidRDefault="00885B19">
            <w:pPr>
              <w:rPr>
                <w:lang w:val="ru-RU"/>
              </w:rPr>
            </w:pPr>
          </w:p>
        </w:tc>
        <w:tc>
          <w:tcPr>
            <w:tcW w:w="192" w:type="dxa"/>
          </w:tcPr>
          <w:p w:rsidR="00885B19" w:rsidRPr="00B761CB" w:rsidRDefault="00885B19">
            <w:pPr>
              <w:rPr>
                <w:lang w:val="ru-RU"/>
              </w:rPr>
            </w:pPr>
          </w:p>
        </w:tc>
        <w:tc>
          <w:tcPr>
            <w:tcW w:w="285" w:type="dxa"/>
          </w:tcPr>
          <w:p w:rsidR="00885B19" w:rsidRPr="00B761CB" w:rsidRDefault="00885B19">
            <w:pPr>
              <w:rPr>
                <w:lang w:val="ru-RU"/>
              </w:rPr>
            </w:pPr>
          </w:p>
        </w:tc>
        <w:tc>
          <w:tcPr>
            <w:tcW w:w="710" w:type="dxa"/>
          </w:tcPr>
          <w:p w:rsidR="00885B19" w:rsidRPr="00B761CB" w:rsidRDefault="00885B19">
            <w:pPr>
              <w:rPr>
                <w:lang w:val="ru-RU"/>
              </w:rPr>
            </w:pPr>
          </w:p>
        </w:tc>
        <w:tc>
          <w:tcPr>
            <w:tcW w:w="426" w:type="dxa"/>
          </w:tcPr>
          <w:p w:rsidR="00885B19" w:rsidRPr="00B761CB" w:rsidRDefault="00885B19">
            <w:pPr>
              <w:rPr>
                <w:lang w:val="ru-RU"/>
              </w:rPr>
            </w:pPr>
          </w:p>
        </w:tc>
        <w:tc>
          <w:tcPr>
            <w:tcW w:w="109" w:type="dxa"/>
          </w:tcPr>
          <w:p w:rsidR="00885B19" w:rsidRPr="00B761CB" w:rsidRDefault="00885B19">
            <w:pPr>
              <w:rPr>
                <w:lang w:val="ru-RU"/>
              </w:rPr>
            </w:pPr>
          </w:p>
        </w:tc>
        <w:tc>
          <w:tcPr>
            <w:tcW w:w="3153" w:type="dxa"/>
          </w:tcPr>
          <w:p w:rsidR="00885B19" w:rsidRPr="00B761CB" w:rsidRDefault="00885B19">
            <w:pPr>
              <w:rPr>
                <w:lang w:val="ru-RU"/>
              </w:rPr>
            </w:pPr>
          </w:p>
        </w:tc>
        <w:tc>
          <w:tcPr>
            <w:tcW w:w="1844" w:type="dxa"/>
          </w:tcPr>
          <w:p w:rsidR="00885B19" w:rsidRPr="00B761CB" w:rsidRDefault="00885B19">
            <w:pPr>
              <w:rPr>
                <w:lang w:val="ru-RU"/>
              </w:rPr>
            </w:pPr>
          </w:p>
        </w:tc>
        <w:tc>
          <w:tcPr>
            <w:tcW w:w="568" w:type="dxa"/>
          </w:tcPr>
          <w:p w:rsidR="00885B19" w:rsidRPr="00B761CB" w:rsidRDefault="00885B19">
            <w:pPr>
              <w:rPr>
                <w:lang w:val="ru-RU"/>
              </w:rPr>
            </w:pPr>
          </w:p>
        </w:tc>
        <w:tc>
          <w:tcPr>
            <w:tcW w:w="284" w:type="dxa"/>
          </w:tcPr>
          <w:p w:rsidR="00885B19" w:rsidRPr="00B761CB" w:rsidRDefault="00885B19">
            <w:pPr>
              <w:rPr>
                <w:lang w:val="ru-RU"/>
              </w:rPr>
            </w:pPr>
          </w:p>
        </w:tc>
        <w:tc>
          <w:tcPr>
            <w:tcW w:w="143" w:type="dxa"/>
          </w:tcPr>
          <w:p w:rsidR="00885B19" w:rsidRPr="00B761CB" w:rsidRDefault="00885B19">
            <w:pPr>
              <w:rPr>
                <w:lang w:val="ru-RU"/>
              </w:rPr>
            </w:pPr>
          </w:p>
        </w:tc>
      </w:tr>
      <w:tr w:rsidR="00885B19">
        <w:trPr>
          <w:trHeight w:hRule="exact" w:val="277"/>
        </w:trPr>
        <w:tc>
          <w:tcPr>
            <w:tcW w:w="2283" w:type="dxa"/>
            <w:gridSpan w:val="4"/>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885B19" w:rsidRDefault="00885B19"/>
        </w:tc>
        <w:tc>
          <w:tcPr>
            <w:tcW w:w="7386" w:type="dxa"/>
            <w:gridSpan w:val="9"/>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b/>
                <w:color w:val="000000"/>
                <w:sz w:val="19"/>
                <w:szCs w:val="19"/>
              </w:rPr>
              <w:t>8 ЗЕТ</w:t>
            </w:r>
          </w:p>
        </w:tc>
        <w:tc>
          <w:tcPr>
            <w:tcW w:w="284" w:type="dxa"/>
          </w:tcPr>
          <w:p w:rsidR="00885B19" w:rsidRDefault="00885B19"/>
        </w:tc>
        <w:tc>
          <w:tcPr>
            <w:tcW w:w="143" w:type="dxa"/>
          </w:tcPr>
          <w:p w:rsidR="00885B19" w:rsidRDefault="00885B19"/>
        </w:tc>
      </w:tr>
      <w:tr w:rsidR="00885B19">
        <w:trPr>
          <w:trHeight w:hRule="exact" w:val="277"/>
        </w:trPr>
        <w:tc>
          <w:tcPr>
            <w:tcW w:w="7386" w:type="dxa"/>
            <w:gridSpan w:val="12"/>
            <w:shd w:val="clear" w:color="000000" w:fill="FFFFFF"/>
            <w:tcMar>
              <w:left w:w="34" w:type="dxa"/>
              <w:right w:w="34" w:type="dxa"/>
            </w:tcMar>
          </w:tcPr>
          <w:p w:rsidR="00885B19" w:rsidRDefault="00885B19"/>
        </w:tc>
        <w:tc>
          <w:tcPr>
            <w:tcW w:w="2424" w:type="dxa"/>
            <w:gridSpan w:val="2"/>
            <w:shd w:val="clear" w:color="000000" w:fill="FFFFFF"/>
            <w:tcMar>
              <w:left w:w="34" w:type="dxa"/>
              <w:right w:w="34" w:type="dxa"/>
            </w:tcMar>
          </w:tcPr>
          <w:p w:rsidR="00885B19" w:rsidRDefault="00885B19"/>
        </w:tc>
        <w:tc>
          <w:tcPr>
            <w:tcW w:w="284" w:type="dxa"/>
          </w:tcPr>
          <w:p w:rsidR="00885B19" w:rsidRDefault="00885B19"/>
        </w:tc>
        <w:tc>
          <w:tcPr>
            <w:tcW w:w="143" w:type="dxa"/>
          </w:tcPr>
          <w:p w:rsidR="00885B19" w:rsidRDefault="00885B19"/>
        </w:tc>
      </w:tr>
      <w:tr w:rsidR="00885B19">
        <w:trPr>
          <w:trHeight w:hRule="exact" w:val="277"/>
        </w:trPr>
        <w:tc>
          <w:tcPr>
            <w:tcW w:w="2708" w:type="dxa"/>
            <w:gridSpan w:val="7"/>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288</w:t>
            </w:r>
          </w:p>
        </w:tc>
        <w:tc>
          <w:tcPr>
            <w:tcW w:w="426" w:type="dxa"/>
          </w:tcPr>
          <w:p w:rsidR="00885B19" w:rsidRDefault="00885B19"/>
        </w:tc>
        <w:tc>
          <w:tcPr>
            <w:tcW w:w="5968" w:type="dxa"/>
            <w:gridSpan w:val="5"/>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885B19" w:rsidRDefault="00885B19"/>
        </w:tc>
      </w:tr>
      <w:tr w:rsidR="00885B19" w:rsidRPr="00AA36B4">
        <w:trPr>
          <w:trHeight w:hRule="exact" w:val="277"/>
        </w:trPr>
        <w:tc>
          <w:tcPr>
            <w:tcW w:w="284" w:type="dxa"/>
          </w:tcPr>
          <w:p w:rsidR="00885B19" w:rsidRDefault="00885B19"/>
        </w:tc>
        <w:tc>
          <w:tcPr>
            <w:tcW w:w="2708" w:type="dxa"/>
            <w:gridSpan w:val="7"/>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885B19" w:rsidRDefault="00885B19"/>
        </w:tc>
        <w:tc>
          <w:tcPr>
            <w:tcW w:w="426" w:type="dxa"/>
          </w:tcPr>
          <w:p w:rsidR="00885B19" w:rsidRDefault="00885B19"/>
        </w:tc>
        <w:tc>
          <w:tcPr>
            <w:tcW w:w="5968" w:type="dxa"/>
            <w:gridSpan w:val="5"/>
            <w:vMerge w:val="restart"/>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экзамены (курс)    3</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зачёты (курс)    3</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контрольных работ  3 курс (2)</w:t>
            </w:r>
          </w:p>
        </w:tc>
        <w:tc>
          <w:tcPr>
            <w:tcW w:w="143" w:type="dxa"/>
          </w:tcPr>
          <w:p w:rsidR="00885B19" w:rsidRPr="00B761CB" w:rsidRDefault="00885B19">
            <w:pPr>
              <w:rPr>
                <w:lang w:val="ru-RU"/>
              </w:rPr>
            </w:pPr>
          </w:p>
        </w:tc>
      </w:tr>
      <w:tr w:rsidR="00885B19">
        <w:trPr>
          <w:trHeight w:hRule="exact" w:val="277"/>
        </w:trPr>
        <w:tc>
          <w:tcPr>
            <w:tcW w:w="284" w:type="dxa"/>
          </w:tcPr>
          <w:p w:rsidR="00885B19" w:rsidRPr="00B761CB" w:rsidRDefault="00885B19">
            <w:pPr>
              <w:rPr>
                <w:lang w:val="ru-RU"/>
              </w:rPr>
            </w:pPr>
          </w:p>
        </w:tc>
        <w:tc>
          <w:tcPr>
            <w:tcW w:w="2424" w:type="dxa"/>
            <w:gridSpan w:val="6"/>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22</w:t>
            </w:r>
          </w:p>
        </w:tc>
        <w:tc>
          <w:tcPr>
            <w:tcW w:w="426" w:type="dxa"/>
          </w:tcPr>
          <w:p w:rsidR="00885B19" w:rsidRDefault="00885B19"/>
        </w:tc>
        <w:tc>
          <w:tcPr>
            <w:tcW w:w="5968" w:type="dxa"/>
            <w:gridSpan w:val="5"/>
            <w:vMerge/>
            <w:shd w:val="clear" w:color="000000" w:fill="FFFFFF"/>
            <w:tcMar>
              <w:left w:w="34" w:type="dxa"/>
              <w:right w:w="34" w:type="dxa"/>
            </w:tcMar>
          </w:tcPr>
          <w:p w:rsidR="00885B19" w:rsidRDefault="00885B19"/>
        </w:tc>
        <w:tc>
          <w:tcPr>
            <w:tcW w:w="143" w:type="dxa"/>
          </w:tcPr>
          <w:p w:rsidR="00885B19" w:rsidRDefault="00885B19"/>
        </w:tc>
      </w:tr>
      <w:tr w:rsidR="00885B19">
        <w:trPr>
          <w:trHeight w:hRule="exact" w:val="277"/>
        </w:trPr>
        <w:tc>
          <w:tcPr>
            <w:tcW w:w="284" w:type="dxa"/>
          </w:tcPr>
          <w:p w:rsidR="00885B19" w:rsidRDefault="00885B19"/>
        </w:tc>
        <w:tc>
          <w:tcPr>
            <w:tcW w:w="2424" w:type="dxa"/>
            <w:gridSpan w:val="6"/>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253</w:t>
            </w:r>
          </w:p>
        </w:tc>
        <w:tc>
          <w:tcPr>
            <w:tcW w:w="426" w:type="dxa"/>
          </w:tcPr>
          <w:p w:rsidR="00885B19" w:rsidRDefault="00885B19"/>
        </w:tc>
        <w:tc>
          <w:tcPr>
            <w:tcW w:w="5968" w:type="dxa"/>
            <w:gridSpan w:val="5"/>
            <w:vMerge/>
            <w:shd w:val="clear" w:color="000000" w:fill="FFFFFF"/>
            <w:tcMar>
              <w:left w:w="34" w:type="dxa"/>
              <w:right w:w="34" w:type="dxa"/>
            </w:tcMar>
          </w:tcPr>
          <w:p w:rsidR="00885B19" w:rsidRDefault="00885B19"/>
        </w:tc>
        <w:tc>
          <w:tcPr>
            <w:tcW w:w="143" w:type="dxa"/>
          </w:tcPr>
          <w:p w:rsidR="00885B19" w:rsidRDefault="00885B19"/>
        </w:tc>
      </w:tr>
      <w:tr w:rsidR="00885B19">
        <w:trPr>
          <w:trHeight w:hRule="exact" w:val="277"/>
        </w:trPr>
        <w:tc>
          <w:tcPr>
            <w:tcW w:w="284" w:type="dxa"/>
          </w:tcPr>
          <w:p w:rsidR="00885B19" w:rsidRDefault="00885B19"/>
        </w:tc>
        <w:tc>
          <w:tcPr>
            <w:tcW w:w="2424" w:type="dxa"/>
            <w:gridSpan w:val="6"/>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13</w:t>
            </w:r>
          </w:p>
        </w:tc>
        <w:tc>
          <w:tcPr>
            <w:tcW w:w="426" w:type="dxa"/>
          </w:tcPr>
          <w:p w:rsidR="00885B19" w:rsidRDefault="00885B19"/>
        </w:tc>
        <w:tc>
          <w:tcPr>
            <w:tcW w:w="5968" w:type="dxa"/>
            <w:gridSpan w:val="5"/>
            <w:vMerge/>
            <w:shd w:val="clear" w:color="000000" w:fill="FFFFFF"/>
            <w:tcMar>
              <w:left w:w="34" w:type="dxa"/>
              <w:right w:w="34" w:type="dxa"/>
            </w:tcMar>
          </w:tcPr>
          <w:p w:rsidR="00885B19" w:rsidRDefault="00885B19"/>
        </w:tc>
        <w:tc>
          <w:tcPr>
            <w:tcW w:w="143" w:type="dxa"/>
          </w:tcPr>
          <w:p w:rsidR="00885B19" w:rsidRDefault="00885B19"/>
        </w:tc>
      </w:tr>
      <w:tr w:rsidR="00885B19" w:rsidRPr="00AA36B4">
        <w:trPr>
          <w:trHeight w:hRule="exact" w:val="138"/>
        </w:trPr>
        <w:tc>
          <w:tcPr>
            <w:tcW w:w="10079" w:type="dxa"/>
            <w:gridSpan w:val="15"/>
            <w:vMerge w:val="restart"/>
            <w:shd w:val="clear" w:color="000000" w:fill="FFFFFF"/>
            <w:tcMar>
              <w:left w:w="34" w:type="dxa"/>
              <w:right w:w="34" w:type="dxa"/>
            </w:tcMar>
          </w:tcPr>
          <w:p w:rsidR="00885B19" w:rsidRPr="00B761CB" w:rsidRDefault="00B761CB">
            <w:pPr>
              <w:spacing w:after="0" w:line="240" w:lineRule="auto"/>
              <w:rPr>
                <w:sz w:val="20"/>
                <w:szCs w:val="20"/>
                <w:lang w:val="ru-RU"/>
              </w:rPr>
            </w:pPr>
            <w:r w:rsidRPr="00B761CB">
              <w:rPr>
                <w:rFonts w:ascii="Arial" w:hAnsi="Arial" w:cs="Arial"/>
                <w:b/>
                <w:color w:val="000000"/>
                <w:sz w:val="20"/>
                <w:szCs w:val="20"/>
                <w:lang w:val="ru-RU"/>
              </w:rPr>
              <w:t>Распределение часов дисциплины по семестрам (курсам)</w:t>
            </w:r>
          </w:p>
        </w:tc>
        <w:tc>
          <w:tcPr>
            <w:tcW w:w="143" w:type="dxa"/>
          </w:tcPr>
          <w:p w:rsidR="00885B19" w:rsidRPr="00B761CB" w:rsidRDefault="00885B19">
            <w:pPr>
              <w:rPr>
                <w:lang w:val="ru-RU"/>
              </w:rPr>
            </w:pPr>
          </w:p>
        </w:tc>
      </w:tr>
      <w:tr w:rsidR="00885B19" w:rsidRPr="00AA36B4">
        <w:trPr>
          <w:trHeight w:hRule="exact" w:val="138"/>
        </w:trPr>
        <w:tc>
          <w:tcPr>
            <w:tcW w:w="10079" w:type="dxa"/>
            <w:gridSpan w:val="15"/>
            <w:vMerge/>
            <w:shd w:val="clear" w:color="000000" w:fill="FFFFFF"/>
            <w:tcMar>
              <w:left w:w="34" w:type="dxa"/>
              <w:right w:w="34" w:type="dxa"/>
            </w:tcMar>
          </w:tcPr>
          <w:p w:rsidR="00885B19" w:rsidRPr="00B761CB" w:rsidRDefault="00885B19">
            <w:pPr>
              <w:rPr>
                <w:lang w:val="ru-RU"/>
              </w:rPr>
            </w:pPr>
          </w:p>
        </w:tc>
        <w:tc>
          <w:tcPr>
            <w:tcW w:w="143" w:type="dxa"/>
          </w:tcPr>
          <w:p w:rsidR="00885B19" w:rsidRPr="00B761CB" w:rsidRDefault="00885B19">
            <w:pPr>
              <w:rPr>
                <w:lang w:val="ru-RU"/>
              </w:rPr>
            </w:pPr>
          </w:p>
        </w:tc>
      </w:tr>
      <w:tr w:rsidR="00885B19" w:rsidRPr="00AA36B4">
        <w:trPr>
          <w:trHeight w:hRule="exact" w:val="140"/>
        </w:trPr>
        <w:tc>
          <w:tcPr>
            <w:tcW w:w="1574" w:type="dxa"/>
            <w:gridSpan w:val="2"/>
            <w:shd w:val="clear" w:color="000000" w:fill="FFFFFF"/>
            <w:tcMar>
              <w:left w:w="34" w:type="dxa"/>
              <w:right w:w="34" w:type="dxa"/>
            </w:tcMar>
          </w:tcPr>
          <w:p w:rsidR="00885B19" w:rsidRPr="00B761CB" w:rsidRDefault="00885B19">
            <w:pPr>
              <w:rPr>
                <w:lang w:val="ru-RU"/>
              </w:rPr>
            </w:pPr>
          </w:p>
        </w:tc>
        <w:tc>
          <w:tcPr>
            <w:tcW w:w="486" w:type="dxa"/>
            <w:shd w:val="clear" w:color="000000" w:fill="FFFFFF"/>
            <w:tcMar>
              <w:left w:w="34" w:type="dxa"/>
              <w:right w:w="34" w:type="dxa"/>
            </w:tcMar>
          </w:tcPr>
          <w:p w:rsidR="00885B19" w:rsidRPr="00B761CB" w:rsidRDefault="00885B19">
            <w:pPr>
              <w:rPr>
                <w:lang w:val="ru-RU"/>
              </w:rPr>
            </w:pPr>
          </w:p>
        </w:tc>
        <w:tc>
          <w:tcPr>
            <w:tcW w:w="486" w:type="dxa"/>
            <w:gridSpan w:val="3"/>
            <w:shd w:val="clear" w:color="000000" w:fill="FFFFFF"/>
            <w:tcMar>
              <w:left w:w="34" w:type="dxa"/>
              <w:right w:w="34" w:type="dxa"/>
            </w:tcMar>
          </w:tcPr>
          <w:p w:rsidR="00885B19" w:rsidRPr="00B761CB" w:rsidRDefault="00885B19">
            <w:pPr>
              <w:rPr>
                <w:lang w:val="ru-RU"/>
              </w:rPr>
            </w:pPr>
          </w:p>
        </w:tc>
        <w:tc>
          <w:tcPr>
            <w:tcW w:w="489" w:type="dxa"/>
            <w:gridSpan w:val="2"/>
            <w:shd w:val="clear" w:color="000000" w:fill="FFFFFF"/>
            <w:tcMar>
              <w:left w:w="34" w:type="dxa"/>
              <w:right w:w="34" w:type="dxa"/>
            </w:tcMar>
          </w:tcPr>
          <w:p w:rsidR="00885B19" w:rsidRPr="00B761CB" w:rsidRDefault="00885B19">
            <w:pPr>
              <w:rPr>
                <w:lang w:val="ru-RU"/>
              </w:rPr>
            </w:pPr>
          </w:p>
        </w:tc>
        <w:tc>
          <w:tcPr>
            <w:tcW w:w="1257" w:type="dxa"/>
            <w:gridSpan w:val="3"/>
            <w:shd w:val="clear" w:color="000000" w:fill="FFFFFF"/>
            <w:tcMar>
              <w:left w:w="34" w:type="dxa"/>
              <w:right w:w="34" w:type="dxa"/>
            </w:tcMar>
          </w:tcPr>
          <w:p w:rsidR="00885B19" w:rsidRPr="00B761CB" w:rsidRDefault="00885B19">
            <w:pPr>
              <w:rPr>
                <w:lang w:val="ru-RU"/>
              </w:rPr>
            </w:pPr>
          </w:p>
        </w:tc>
        <w:tc>
          <w:tcPr>
            <w:tcW w:w="3153" w:type="dxa"/>
          </w:tcPr>
          <w:p w:rsidR="00885B19" w:rsidRPr="00B761CB" w:rsidRDefault="00885B19">
            <w:pPr>
              <w:rPr>
                <w:lang w:val="ru-RU"/>
              </w:rPr>
            </w:pPr>
          </w:p>
        </w:tc>
        <w:tc>
          <w:tcPr>
            <w:tcW w:w="1844" w:type="dxa"/>
          </w:tcPr>
          <w:p w:rsidR="00885B19" w:rsidRPr="00B761CB" w:rsidRDefault="00885B19">
            <w:pPr>
              <w:rPr>
                <w:lang w:val="ru-RU"/>
              </w:rPr>
            </w:pPr>
          </w:p>
        </w:tc>
        <w:tc>
          <w:tcPr>
            <w:tcW w:w="568" w:type="dxa"/>
          </w:tcPr>
          <w:p w:rsidR="00885B19" w:rsidRPr="00B761CB" w:rsidRDefault="00885B19">
            <w:pPr>
              <w:rPr>
                <w:lang w:val="ru-RU"/>
              </w:rPr>
            </w:pPr>
          </w:p>
        </w:tc>
        <w:tc>
          <w:tcPr>
            <w:tcW w:w="284" w:type="dxa"/>
          </w:tcPr>
          <w:p w:rsidR="00885B19" w:rsidRPr="00B761CB" w:rsidRDefault="00885B19">
            <w:pPr>
              <w:rPr>
                <w:lang w:val="ru-RU"/>
              </w:rPr>
            </w:pPr>
          </w:p>
        </w:tc>
        <w:tc>
          <w:tcPr>
            <w:tcW w:w="143" w:type="dxa"/>
          </w:tcPr>
          <w:p w:rsidR="00885B19" w:rsidRPr="00B761CB" w:rsidRDefault="00885B19">
            <w:pPr>
              <w:rPr>
                <w:lang w:val="ru-RU"/>
              </w:rPr>
            </w:pPr>
          </w:p>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885B19"/>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10</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8</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4</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253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253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253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253</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13</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288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288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288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288</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bl>
    <w:p w:rsidR="00885B19" w:rsidRDefault="00B761CB">
      <w:pPr>
        <w:rPr>
          <w:sz w:val="0"/>
          <w:szCs w:val="0"/>
        </w:rPr>
      </w:pPr>
      <w:r>
        <w:br w:type="page"/>
      </w:r>
    </w:p>
    <w:tbl>
      <w:tblPr>
        <w:tblW w:w="0" w:type="auto"/>
        <w:tblCellMar>
          <w:left w:w="0" w:type="dxa"/>
          <w:right w:w="0" w:type="dxa"/>
        </w:tblCellMar>
        <w:tblLook w:val="04A0"/>
      </w:tblPr>
      <w:tblGrid>
        <w:gridCol w:w="780"/>
        <w:gridCol w:w="212"/>
        <w:gridCol w:w="688"/>
        <w:gridCol w:w="2460"/>
        <w:gridCol w:w="966"/>
        <w:gridCol w:w="698"/>
        <w:gridCol w:w="1117"/>
        <w:gridCol w:w="1253"/>
        <w:gridCol w:w="685"/>
        <w:gridCol w:w="399"/>
        <w:gridCol w:w="982"/>
      </w:tblGrid>
      <w:tr w:rsidR="00885B19">
        <w:trPr>
          <w:trHeight w:hRule="exact" w:val="416"/>
        </w:trPr>
        <w:tc>
          <w:tcPr>
            <w:tcW w:w="766" w:type="dxa"/>
          </w:tcPr>
          <w:p w:rsidR="00885B19" w:rsidRDefault="00885B19"/>
        </w:tc>
        <w:tc>
          <w:tcPr>
            <w:tcW w:w="228" w:type="dxa"/>
          </w:tcPr>
          <w:p w:rsidR="00885B19" w:rsidRDefault="00885B19"/>
        </w:tc>
        <w:tc>
          <w:tcPr>
            <w:tcW w:w="710" w:type="dxa"/>
          </w:tcPr>
          <w:p w:rsidR="00885B19" w:rsidRDefault="00885B19"/>
        </w:tc>
        <w:tc>
          <w:tcPr>
            <w:tcW w:w="2836" w:type="dxa"/>
          </w:tcPr>
          <w:p w:rsidR="00885B19" w:rsidRDefault="00885B19"/>
        </w:tc>
        <w:tc>
          <w:tcPr>
            <w:tcW w:w="993" w:type="dxa"/>
          </w:tcPr>
          <w:p w:rsidR="00885B19" w:rsidRDefault="00885B19"/>
        </w:tc>
        <w:tc>
          <w:tcPr>
            <w:tcW w:w="710" w:type="dxa"/>
          </w:tcPr>
          <w:p w:rsidR="00885B19" w:rsidRDefault="00885B19"/>
        </w:tc>
        <w:tc>
          <w:tcPr>
            <w:tcW w:w="1135" w:type="dxa"/>
          </w:tcPr>
          <w:p w:rsidR="00885B19" w:rsidRDefault="00885B19"/>
        </w:tc>
        <w:tc>
          <w:tcPr>
            <w:tcW w:w="1277" w:type="dxa"/>
          </w:tcPr>
          <w:p w:rsidR="00885B19" w:rsidRDefault="00885B19"/>
        </w:tc>
        <w:tc>
          <w:tcPr>
            <w:tcW w:w="710" w:type="dxa"/>
          </w:tcPr>
          <w:p w:rsidR="00885B19" w:rsidRDefault="00885B19"/>
        </w:tc>
        <w:tc>
          <w:tcPr>
            <w:tcW w:w="426" w:type="dxa"/>
          </w:tcPr>
          <w:p w:rsidR="00885B19" w:rsidRDefault="00885B19"/>
        </w:tc>
        <w:tc>
          <w:tcPr>
            <w:tcW w:w="1007" w:type="dxa"/>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885B19" w:rsidRPr="00AA36B4">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Электрохозяйство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потребителей железнодорожного транспорта. Уровни и ступени системы электроснабжения. Условия работы контактной сети и линий электропередачи, их конструктивные параметры и расчет, основные характеристики устройств электроснабжения, сигнализации, связи и их узлов и систем. Графики потребления электроэнергии и электрические нагрузки. Присоединение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потребителей к сетям </w:t>
            </w:r>
            <w:proofErr w:type="spellStart"/>
            <w:r w:rsidRPr="00B761CB">
              <w:rPr>
                <w:rFonts w:ascii="Times New Roman" w:hAnsi="Times New Roman" w:cs="Times New Roman"/>
                <w:color w:val="000000"/>
                <w:sz w:val="19"/>
                <w:szCs w:val="19"/>
                <w:lang w:val="ru-RU"/>
              </w:rPr>
              <w:t>энергоснабжающих</w:t>
            </w:r>
            <w:proofErr w:type="spellEnd"/>
            <w:r w:rsidRPr="00B761CB">
              <w:rPr>
                <w:rFonts w:ascii="Times New Roman" w:hAnsi="Times New Roman" w:cs="Times New Roman"/>
                <w:color w:val="000000"/>
                <w:sz w:val="19"/>
                <w:szCs w:val="19"/>
                <w:lang w:val="ru-RU"/>
              </w:rPr>
              <w:t xml:space="preserve"> организаций. Электроснабжение автоблокировки. Электропитание устройств и систем железнодорожной автоматики. Электропитание устрой</w:t>
            </w:r>
            <w:proofErr w:type="gramStart"/>
            <w:r w:rsidRPr="00B761CB">
              <w:rPr>
                <w:rFonts w:ascii="Times New Roman" w:hAnsi="Times New Roman" w:cs="Times New Roman"/>
                <w:color w:val="000000"/>
                <w:sz w:val="19"/>
                <w:szCs w:val="19"/>
                <w:lang w:val="ru-RU"/>
              </w:rPr>
              <w:t>ств св</w:t>
            </w:r>
            <w:proofErr w:type="gramEnd"/>
            <w:r w:rsidRPr="00B761CB">
              <w:rPr>
                <w:rFonts w:ascii="Times New Roman" w:hAnsi="Times New Roman" w:cs="Times New Roman"/>
                <w:color w:val="000000"/>
                <w:sz w:val="19"/>
                <w:szCs w:val="19"/>
                <w:lang w:val="ru-RU"/>
              </w:rPr>
              <w:t>язи. Электроснабжение компьютерных и телекоммуникационных систем с использованием источников бесперебойного питания.</w:t>
            </w:r>
          </w:p>
        </w:tc>
      </w:tr>
      <w:tr w:rsidR="00885B19" w:rsidRPr="00AA36B4">
        <w:trPr>
          <w:trHeight w:hRule="exact" w:val="277"/>
        </w:trPr>
        <w:tc>
          <w:tcPr>
            <w:tcW w:w="766" w:type="dxa"/>
          </w:tcPr>
          <w:p w:rsidR="00885B19" w:rsidRPr="00B761CB" w:rsidRDefault="00885B19">
            <w:pPr>
              <w:rPr>
                <w:lang w:val="ru-RU"/>
              </w:rPr>
            </w:pPr>
          </w:p>
        </w:tc>
        <w:tc>
          <w:tcPr>
            <w:tcW w:w="228" w:type="dxa"/>
          </w:tcPr>
          <w:p w:rsidR="00885B19" w:rsidRPr="00B761CB" w:rsidRDefault="00885B19">
            <w:pPr>
              <w:rPr>
                <w:lang w:val="ru-RU"/>
              </w:rPr>
            </w:pPr>
          </w:p>
        </w:tc>
        <w:tc>
          <w:tcPr>
            <w:tcW w:w="710" w:type="dxa"/>
          </w:tcPr>
          <w:p w:rsidR="00885B19" w:rsidRPr="00B761CB" w:rsidRDefault="00885B19">
            <w:pPr>
              <w:rPr>
                <w:lang w:val="ru-RU"/>
              </w:rPr>
            </w:pPr>
          </w:p>
        </w:tc>
        <w:tc>
          <w:tcPr>
            <w:tcW w:w="2836" w:type="dxa"/>
          </w:tcPr>
          <w:p w:rsidR="00885B19" w:rsidRPr="00B761CB" w:rsidRDefault="00885B19">
            <w:pPr>
              <w:rPr>
                <w:lang w:val="ru-RU"/>
              </w:rPr>
            </w:pPr>
          </w:p>
        </w:tc>
        <w:tc>
          <w:tcPr>
            <w:tcW w:w="993" w:type="dxa"/>
          </w:tcPr>
          <w:p w:rsidR="00885B19" w:rsidRPr="00B761CB" w:rsidRDefault="00885B19">
            <w:pPr>
              <w:rPr>
                <w:lang w:val="ru-RU"/>
              </w:rPr>
            </w:pPr>
          </w:p>
        </w:tc>
        <w:tc>
          <w:tcPr>
            <w:tcW w:w="710" w:type="dxa"/>
          </w:tcPr>
          <w:p w:rsidR="00885B19" w:rsidRPr="00B761CB" w:rsidRDefault="00885B19">
            <w:pPr>
              <w:rPr>
                <w:lang w:val="ru-RU"/>
              </w:rPr>
            </w:pPr>
          </w:p>
        </w:tc>
        <w:tc>
          <w:tcPr>
            <w:tcW w:w="1135" w:type="dxa"/>
          </w:tcPr>
          <w:p w:rsidR="00885B19" w:rsidRPr="00B761CB" w:rsidRDefault="00885B19">
            <w:pPr>
              <w:rPr>
                <w:lang w:val="ru-RU"/>
              </w:rPr>
            </w:pPr>
          </w:p>
        </w:tc>
        <w:tc>
          <w:tcPr>
            <w:tcW w:w="1277" w:type="dxa"/>
          </w:tcPr>
          <w:p w:rsidR="00885B19" w:rsidRPr="00B761CB" w:rsidRDefault="00885B19">
            <w:pPr>
              <w:rPr>
                <w:lang w:val="ru-RU"/>
              </w:rPr>
            </w:pPr>
          </w:p>
        </w:tc>
        <w:tc>
          <w:tcPr>
            <w:tcW w:w="710" w:type="dxa"/>
          </w:tcPr>
          <w:p w:rsidR="00885B19" w:rsidRPr="00B761CB" w:rsidRDefault="00885B19">
            <w:pPr>
              <w:rPr>
                <w:lang w:val="ru-RU"/>
              </w:rPr>
            </w:pPr>
          </w:p>
        </w:tc>
        <w:tc>
          <w:tcPr>
            <w:tcW w:w="426"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885B19">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Б1.О.26</w:t>
            </w:r>
          </w:p>
        </w:tc>
      </w:tr>
      <w:tr w:rsidR="00885B19" w:rsidRPr="00AA36B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b/>
                <w:color w:val="000000"/>
                <w:sz w:val="19"/>
                <w:szCs w:val="19"/>
                <w:lang w:val="ru-RU"/>
              </w:rPr>
              <w:t>Требования к предварительной подготовке обучающегося:</w:t>
            </w:r>
          </w:p>
        </w:tc>
      </w:tr>
      <w:tr w:rsidR="00885B1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линейных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цепей</w:t>
            </w:r>
            <w:proofErr w:type="spellEnd"/>
          </w:p>
        </w:tc>
      </w:tr>
      <w:tr w:rsidR="00885B1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Теоретические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электротехники</w:t>
            </w:r>
            <w:proofErr w:type="spellEnd"/>
          </w:p>
        </w:tc>
      </w:tr>
      <w:tr w:rsidR="00885B1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885B19" w:rsidRPr="00AA36B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885B19" w:rsidRPr="00AA36B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Диагностика технических средств обеспечения движения поездов</w:t>
            </w:r>
          </w:p>
        </w:tc>
      </w:tr>
      <w:tr w:rsidR="00885B1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Рельсовые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цепи</w:t>
            </w:r>
            <w:proofErr w:type="spellEnd"/>
          </w:p>
        </w:tc>
      </w:tr>
      <w:tr w:rsidR="00885B19" w:rsidRPr="00AA36B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Станционные системы автоматики и телемеханики</w:t>
            </w:r>
          </w:p>
        </w:tc>
      </w:tr>
      <w:tr w:rsidR="00885B19" w:rsidRPr="00AA36B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Эксплуатация технических средств обеспечения движения поездов</w:t>
            </w:r>
          </w:p>
        </w:tc>
      </w:tr>
      <w:tr w:rsidR="00885B19" w:rsidRPr="00AA36B4">
        <w:trPr>
          <w:trHeight w:hRule="exact" w:val="189"/>
        </w:trPr>
        <w:tc>
          <w:tcPr>
            <w:tcW w:w="766" w:type="dxa"/>
          </w:tcPr>
          <w:p w:rsidR="00885B19" w:rsidRPr="00B761CB" w:rsidRDefault="00885B19">
            <w:pPr>
              <w:rPr>
                <w:lang w:val="ru-RU"/>
              </w:rPr>
            </w:pPr>
          </w:p>
        </w:tc>
        <w:tc>
          <w:tcPr>
            <w:tcW w:w="228" w:type="dxa"/>
          </w:tcPr>
          <w:p w:rsidR="00885B19" w:rsidRPr="00B761CB" w:rsidRDefault="00885B19">
            <w:pPr>
              <w:rPr>
                <w:lang w:val="ru-RU"/>
              </w:rPr>
            </w:pPr>
          </w:p>
        </w:tc>
        <w:tc>
          <w:tcPr>
            <w:tcW w:w="710" w:type="dxa"/>
          </w:tcPr>
          <w:p w:rsidR="00885B19" w:rsidRPr="00B761CB" w:rsidRDefault="00885B19">
            <w:pPr>
              <w:rPr>
                <w:lang w:val="ru-RU"/>
              </w:rPr>
            </w:pPr>
          </w:p>
        </w:tc>
        <w:tc>
          <w:tcPr>
            <w:tcW w:w="2836" w:type="dxa"/>
          </w:tcPr>
          <w:p w:rsidR="00885B19" w:rsidRPr="00B761CB" w:rsidRDefault="00885B19">
            <w:pPr>
              <w:rPr>
                <w:lang w:val="ru-RU"/>
              </w:rPr>
            </w:pPr>
          </w:p>
        </w:tc>
        <w:tc>
          <w:tcPr>
            <w:tcW w:w="993" w:type="dxa"/>
          </w:tcPr>
          <w:p w:rsidR="00885B19" w:rsidRPr="00B761CB" w:rsidRDefault="00885B19">
            <w:pPr>
              <w:rPr>
                <w:lang w:val="ru-RU"/>
              </w:rPr>
            </w:pPr>
          </w:p>
        </w:tc>
        <w:tc>
          <w:tcPr>
            <w:tcW w:w="710" w:type="dxa"/>
          </w:tcPr>
          <w:p w:rsidR="00885B19" w:rsidRPr="00B761CB" w:rsidRDefault="00885B19">
            <w:pPr>
              <w:rPr>
                <w:lang w:val="ru-RU"/>
              </w:rPr>
            </w:pPr>
          </w:p>
        </w:tc>
        <w:tc>
          <w:tcPr>
            <w:tcW w:w="1135" w:type="dxa"/>
          </w:tcPr>
          <w:p w:rsidR="00885B19" w:rsidRPr="00B761CB" w:rsidRDefault="00885B19">
            <w:pPr>
              <w:rPr>
                <w:lang w:val="ru-RU"/>
              </w:rPr>
            </w:pPr>
          </w:p>
        </w:tc>
        <w:tc>
          <w:tcPr>
            <w:tcW w:w="1277" w:type="dxa"/>
          </w:tcPr>
          <w:p w:rsidR="00885B19" w:rsidRPr="00B761CB" w:rsidRDefault="00885B19">
            <w:pPr>
              <w:rPr>
                <w:lang w:val="ru-RU"/>
              </w:rPr>
            </w:pPr>
          </w:p>
        </w:tc>
        <w:tc>
          <w:tcPr>
            <w:tcW w:w="710" w:type="dxa"/>
          </w:tcPr>
          <w:p w:rsidR="00885B19" w:rsidRPr="00B761CB" w:rsidRDefault="00885B19">
            <w:pPr>
              <w:rPr>
                <w:lang w:val="ru-RU"/>
              </w:rPr>
            </w:pPr>
          </w:p>
        </w:tc>
        <w:tc>
          <w:tcPr>
            <w:tcW w:w="426"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 xml:space="preserve">3. ПЕРЕЧЕНЬ ПЛАНИРУЕМЫХ РЕЗУЛЬТАТОВ </w:t>
            </w:r>
            <w:proofErr w:type="gramStart"/>
            <w:r w:rsidRPr="00B761CB">
              <w:rPr>
                <w:rFonts w:ascii="Times New Roman" w:hAnsi="Times New Roman" w:cs="Times New Roman"/>
                <w:b/>
                <w:color w:val="000000"/>
                <w:sz w:val="19"/>
                <w:szCs w:val="19"/>
                <w:lang w:val="ru-RU"/>
              </w:rPr>
              <w:t>ОБУЧЕНИЯ ПО ДИСЦИПЛИНЕ</w:t>
            </w:r>
            <w:proofErr w:type="gramEnd"/>
            <w:r w:rsidRPr="00B761CB">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885B19" w:rsidRPr="00AA36B4">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ОПК-3: Способен принимать решения в области профессиональной деятельности, применяя нормативную правовую базу, теоретические основы и опыт производства и эксплуатации транспорта</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85B19" w:rsidRPr="00AA36B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Общие сведения о железнодорожном транспорте и системе управления им; технический комплекс железнодорожного транспорта, организацию движения поездов, аспекты безопасности на транспорт</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85B19" w:rsidRPr="00AA36B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Демонстрировать основные сведения о транспорте, транспортных системах, системах энергоснабжения, инженерных сооружениях железнодорожного транспорта</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Навыками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техникоэкономических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параметров</w:t>
            </w:r>
            <w:proofErr w:type="spellEnd"/>
          </w:p>
        </w:tc>
      </w:tr>
      <w:tr w:rsidR="00885B19">
        <w:trPr>
          <w:trHeight w:hRule="exact" w:val="138"/>
        </w:trPr>
        <w:tc>
          <w:tcPr>
            <w:tcW w:w="766" w:type="dxa"/>
          </w:tcPr>
          <w:p w:rsidR="00885B19" w:rsidRDefault="00885B19"/>
        </w:tc>
        <w:tc>
          <w:tcPr>
            <w:tcW w:w="228" w:type="dxa"/>
          </w:tcPr>
          <w:p w:rsidR="00885B19" w:rsidRDefault="00885B19"/>
        </w:tc>
        <w:tc>
          <w:tcPr>
            <w:tcW w:w="710" w:type="dxa"/>
          </w:tcPr>
          <w:p w:rsidR="00885B19" w:rsidRDefault="00885B19"/>
        </w:tc>
        <w:tc>
          <w:tcPr>
            <w:tcW w:w="2836" w:type="dxa"/>
          </w:tcPr>
          <w:p w:rsidR="00885B19" w:rsidRDefault="00885B19"/>
        </w:tc>
        <w:tc>
          <w:tcPr>
            <w:tcW w:w="993" w:type="dxa"/>
          </w:tcPr>
          <w:p w:rsidR="00885B19" w:rsidRDefault="00885B19"/>
        </w:tc>
        <w:tc>
          <w:tcPr>
            <w:tcW w:w="710" w:type="dxa"/>
          </w:tcPr>
          <w:p w:rsidR="00885B19" w:rsidRDefault="00885B19"/>
        </w:tc>
        <w:tc>
          <w:tcPr>
            <w:tcW w:w="1135" w:type="dxa"/>
          </w:tcPr>
          <w:p w:rsidR="00885B19" w:rsidRDefault="00885B19"/>
        </w:tc>
        <w:tc>
          <w:tcPr>
            <w:tcW w:w="1277" w:type="dxa"/>
          </w:tcPr>
          <w:p w:rsidR="00885B19" w:rsidRDefault="00885B19"/>
        </w:tc>
        <w:tc>
          <w:tcPr>
            <w:tcW w:w="710" w:type="dxa"/>
          </w:tcPr>
          <w:p w:rsidR="00885B19" w:rsidRDefault="00885B19"/>
        </w:tc>
        <w:tc>
          <w:tcPr>
            <w:tcW w:w="426" w:type="dxa"/>
          </w:tcPr>
          <w:p w:rsidR="00885B19" w:rsidRDefault="00885B19"/>
        </w:tc>
        <w:tc>
          <w:tcPr>
            <w:tcW w:w="993" w:type="dxa"/>
          </w:tcPr>
          <w:p w:rsidR="00885B19" w:rsidRDefault="00885B19"/>
        </w:tc>
      </w:tr>
      <w:tr w:rsidR="00885B19" w:rsidRPr="00AA36B4">
        <w:trPr>
          <w:trHeight w:hRule="exact" w:val="97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 xml:space="preserve">ПК-1: </w:t>
            </w:r>
            <w:proofErr w:type="gramStart"/>
            <w:r w:rsidRPr="00B761CB">
              <w:rPr>
                <w:rFonts w:ascii="Times New Roman" w:hAnsi="Times New Roman" w:cs="Times New Roman"/>
                <w:b/>
                <w:color w:val="000000"/>
                <w:sz w:val="19"/>
                <w:szCs w:val="19"/>
                <w:lang w:val="ru-RU"/>
              </w:rPr>
              <w:t>Способен организовывать и выполнять работы (технологические процессы по монтажу, эксплуатации, техническому обслуживанию,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 а также правил технического обслуживания и ремонта</w:t>
            </w:r>
            <w:proofErr w:type="gramEnd"/>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85B19" w:rsidRPr="00AA36B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Устройство, принцип действия, технические характеристики и конструктивные особенности основных элементов, узлов и устройств системы обеспечения движения поездов</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85B19" w:rsidRPr="00AA36B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Использовать знания фундаментальных инженерных теорий для организации и выполнения работ по монтажу, эксплуатации, техническому обслуживанию, ремонту и модернизации системы обеспечения движения поездов</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85B19" w:rsidRPr="00AA36B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Навыками использования фундаментальных инженерных теорий для организации и выполнения работ по монтажу, эксплуатации, техническому обслуживанию, ремонту и модернизации системы обеспечения движения поездов.</w:t>
            </w:r>
          </w:p>
        </w:tc>
      </w:tr>
      <w:tr w:rsidR="00885B19" w:rsidRPr="00AA36B4">
        <w:trPr>
          <w:trHeight w:hRule="exact" w:val="138"/>
        </w:trPr>
        <w:tc>
          <w:tcPr>
            <w:tcW w:w="766" w:type="dxa"/>
          </w:tcPr>
          <w:p w:rsidR="00885B19" w:rsidRPr="00B761CB" w:rsidRDefault="00885B19">
            <w:pPr>
              <w:rPr>
                <w:lang w:val="ru-RU"/>
              </w:rPr>
            </w:pPr>
          </w:p>
        </w:tc>
        <w:tc>
          <w:tcPr>
            <w:tcW w:w="228" w:type="dxa"/>
          </w:tcPr>
          <w:p w:rsidR="00885B19" w:rsidRPr="00B761CB" w:rsidRDefault="00885B19">
            <w:pPr>
              <w:rPr>
                <w:lang w:val="ru-RU"/>
              </w:rPr>
            </w:pPr>
          </w:p>
        </w:tc>
        <w:tc>
          <w:tcPr>
            <w:tcW w:w="710" w:type="dxa"/>
          </w:tcPr>
          <w:p w:rsidR="00885B19" w:rsidRPr="00B761CB" w:rsidRDefault="00885B19">
            <w:pPr>
              <w:rPr>
                <w:lang w:val="ru-RU"/>
              </w:rPr>
            </w:pPr>
          </w:p>
        </w:tc>
        <w:tc>
          <w:tcPr>
            <w:tcW w:w="2836" w:type="dxa"/>
          </w:tcPr>
          <w:p w:rsidR="00885B19" w:rsidRPr="00B761CB" w:rsidRDefault="00885B19">
            <w:pPr>
              <w:rPr>
                <w:lang w:val="ru-RU"/>
              </w:rPr>
            </w:pPr>
          </w:p>
        </w:tc>
        <w:tc>
          <w:tcPr>
            <w:tcW w:w="993" w:type="dxa"/>
          </w:tcPr>
          <w:p w:rsidR="00885B19" w:rsidRPr="00B761CB" w:rsidRDefault="00885B19">
            <w:pPr>
              <w:rPr>
                <w:lang w:val="ru-RU"/>
              </w:rPr>
            </w:pPr>
          </w:p>
        </w:tc>
        <w:tc>
          <w:tcPr>
            <w:tcW w:w="710" w:type="dxa"/>
          </w:tcPr>
          <w:p w:rsidR="00885B19" w:rsidRPr="00B761CB" w:rsidRDefault="00885B19">
            <w:pPr>
              <w:rPr>
                <w:lang w:val="ru-RU"/>
              </w:rPr>
            </w:pPr>
          </w:p>
        </w:tc>
        <w:tc>
          <w:tcPr>
            <w:tcW w:w="1135" w:type="dxa"/>
          </w:tcPr>
          <w:p w:rsidR="00885B19" w:rsidRPr="00B761CB" w:rsidRDefault="00885B19">
            <w:pPr>
              <w:rPr>
                <w:lang w:val="ru-RU"/>
              </w:rPr>
            </w:pPr>
          </w:p>
        </w:tc>
        <w:tc>
          <w:tcPr>
            <w:tcW w:w="1277" w:type="dxa"/>
          </w:tcPr>
          <w:p w:rsidR="00885B19" w:rsidRPr="00B761CB" w:rsidRDefault="00885B19">
            <w:pPr>
              <w:rPr>
                <w:lang w:val="ru-RU"/>
              </w:rPr>
            </w:pPr>
          </w:p>
        </w:tc>
        <w:tc>
          <w:tcPr>
            <w:tcW w:w="710" w:type="dxa"/>
          </w:tcPr>
          <w:p w:rsidR="00885B19" w:rsidRPr="00B761CB" w:rsidRDefault="00885B19">
            <w:pPr>
              <w:rPr>
                <w:lang w:val="ru-RU"/>
              </w:rPr>
            </w:pPr>
          </w:p>
        </w:tc>
        <w:tc>
          <w:tcPr>
            <w:tcW w:w="426"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885B19">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885B19" w:rsidRDefault="00B761CB">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885B19">
        <w:trPr>
          <w:trHeight w:hRule="exact" w:val="14"/>
        </w:trPr>
        <w:tc>
          <w:tcPr>
            <w:tcW w:w="766" w:type="dxa"/>
          </w:tcPr>
          <w:p w:rsidR="00885B19" w:rsidRDefault="00885B19"/>
        </w:tc>
        <w:tc>
          <w:tcPr>
            <w:tcW w:w="228" w:type="dxa"/>
          </w:tcPr>
          <w:p w:rsidR="00885B19" w:rsidRDefault="00885B19"/>
        </w:tc>
        <w:tc>
          <w:tcPr>
            <w:tcW w:w="710" w:type="dxa"/>
          </w:tcPr>
          <w:p w:rsidR="00885B19" w:rsidRDefault="00885B19"/>
        </w:tc>
        <w:tc>
          <w:tcPr>
            <w:tcW w:w="2836" w:type="dxa"/>
          </w:tcPr>
          <w:p w:rsidR="00885B19" w:rsidRDefault="00885B19"/>
        </w:tc>
        <w:tc>
          <w:tcPr>
            <w:tcW w:w="993" w:type="dxa"/>
          </w:tcPr>
          <w:p w:rsidR="00885B19" w:rsidRDefault="00885B19"/>
        </w:tc>
        <w:tc>
          <w:tcPr>
            <w:tcW w:w="710" w:type="dxa"/>
          </w:tcPr>
          <w:p w:rsidR="00885B19" w:rsidRDefault="00885B19"/>
        </w:tc>
        <w:tc>
          <w:tcPr>
            <w:tcW w:w="1135" w:type="dxa"/>
          </w:tcPr>
          <w:p w:rsidR="00885B19" w:rsidRDefault="00885B19"/>
        </w:tc>
        <w:tc>
          <w:tcPr>
            <w:tcW w:w="1277" w:type="dxa"/>
          </w:tcPr>
          <w:p w:rsidR="00885B19" w:rsidRDefault="00885B19"/>
        </w:tc>
        <w:tc>
          <w:tcPr>
            <w:tcW w:w="710" w:type="dxa"/>
          </w:tcPr>
          <w:p w:rsidR="00885B19" w:rsidRDefault="00885B19"/>
        </w:tc>
        <w:tc>
          <w:tcPr>
            <w:tcW w:w="426" w:type="dxa"/>
          </w:tcPr>
          <w:p w:rsidR="00885B19" w:rsidRDefault="00885B19"/>
        </w:tc>
        <w:tc>
          <w:tcPr>
            <w:tcW w:w="993" w:type="dxa"/>
          </w:tcPr>
          <w:p w:rsidR="00885B19" w:rsidRDefault="00885B19"/>
        </w:tc>
      </w:tr>
      <w:tr w:rsidR="00885B1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bl>
    <w:p w:rsidR="00885B19" w:rsidRDefault="00B761CB">
      <w:pPr>
        <w:rPr>
          <w:sz w:val="0"/>
          <w:szCs w:val="0"/>
        </w:rPr>
      </w:pPr>
      <w:r>
        <w:br w:type="page"/>
      </w:r>
    </w:p>
    <w:tbl>
      <w:tblPr>
        <w:tblW w:w="0" w:type="auto"/>
        <w:tblCellMar>
          <w:left w:w="0" w:type="dxa"/>
          <w:right w:w="0" w:type="dxa"/>
        </w:tblCellMar>
        <w:tblLook w:val="04A0"/>
      </w:tblPr>
      <w:tblGrid>
        <w:gridCol w:w="917"/>
        <w:gridCol w:w="3397"/>
        <w:gridCol w:w="899"/>
        <w:gridCol w:w="676"/>
        <w:gridCol w:w="1083"/>
        <w:gridCol w:w="1274"/>
        <w:gridCol w:w="652"/>
        <w:gridCol w:w="389"/>
        <w:gridCol w:w="953"/>
      </w:tblGrid>
      <w:tr w:rsidR="00885B19">
        <w:trPr>
          <w:trHeight w:hRule="exact" w:val="416"/>
        </w:trPr>
        <w:tc>
          <w:tcPr>
            <w:tcW w:w="993" w:type="dxa"/>
          </w:tcPr>
          <w:p w:rsidR="00885B19" w:rsidRDefault="00885B19"/>
        </w:tc>
        <w:tc>
          <w:tcPr>
            <w:tcW w:w="3545" w:type="dxa"/>
          </w:tcPr>
          <w:p w:rsidR="00885B19" w:rsidRDefault="00885B19"/>
        </w:tc>
        <w:tc>
          <w:tcPr>
            <w:tcW w:w="993" w:type="dxa"/>
          </w:tcPr>
          <w:p w:rsidR="00885B19" w:rsidRDefault="00885B19"/>
        </w:tc>
        <w:tc>
          <w:tcPr>
            <w:tcW w:w="710" w:type="dxa"/>
          </w:tcPr>
          <w:p w:rsidR="00885B19" w:rsidRDefault="00885B19"/>
        </w:tc>
        <w:tc>
          <w:tcPr>
            <w:tcW w:w="1135" w:type="dxa"/>
          </w:tcPr>
          <w:p w:rsidR="00885B19" w:rsidRDefault="00885B19"/>
        </w:tc>
        <w:tc>
          <w:tcPr>
            <w:tcW w:w="1277" w:type="dxa"/>
          </w:tcPr>
          <w:p w:rsidR="00885B19" w:rsidRDefault="00885B19"/>
        </w:tc>
        <w:tc>
          <w:tcPr>
            <w:tcW w:w="710" w:type="dxa"/>
          </w:tcPr>
          <w:p w:rsidR="00885B19" w:rsidRDefault="00885B19"/>
        </w:tc>
        <w:tc>
          <w:tcPr>
            <w:tcW w:w="426" w:type="dxa"/>
          </w:tcPr>
          <w:p w:rsidR="00885B19" w:rsidRDefault="00885B19"/>
        </w:tc>
        <w:tc>
          <w:tcPr>
            <w:tcW w:w="1007" w:type="dxa"/>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885B1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Основные понятия электроснабжения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w:t>
            </w:r>
            <w:proofErr w:type="spellStart"/>
            <w:r w:rsidRPr="00B761CB">
              <w:rPr>
                <w:rFonts w:ascii="Times New Roman" w:hAnsi="Times New Roman" w:cs="Times New Roman"/>
                <w:color w:val="000000"/>
                <w:sz w:val="19"/>
                <w:szCs w:val="19"/>
                <w:lang w:val="ru-RU"/>
              </w:rPr>
              <w:t>потребителей</w:t>
            </w:r>
            <w:proofErr w:type="gramStart"/>
            <w:r w:rsidRPr="00B761CB">
              <w:rPr>
                <w:rFonts w:ascii="Times New Roman" w:hAnsi="Times New Roman" w:cs="Times New Roman"/>
                <w:color w:val="000000"/>
                <w:sz w:val="19"/>
                <w:szCs w:val="19"/>
                <w:lang w:val="ru-RU"/>
              </w:rPr>
              <w:t>.О</w:t>
            </w:r>
            <w:proofErr w:type="gramEnd"/>
            <w:r w:rsidRPr="00B761CB">
              <w:rPr>
                <w:rFonts w:ascii="Times New Roman" w:hAnsi="Times New Roman" w:cs="Times New Roman"/>
                <w:color w:val="000000"/>
                <w:sz w:val="19"/>
                <w:szCs w:val="19"/>
                <w:lang w:val="ru-RU"/>
              </w:rPr>
              <w:t>боснование</w:t>
            </w:r>
            <w:proofErr w:type="spellEnd"/>
            <w:r w:rsidRPr="00B761CB">
              <w:rPr>
                <w:rFonts w:ascii="Times New Roman" w:hAnsi="Times New Roman" w:cs="Times New Roman"/>
                <w:color w:val="000000"/>
                <w:sz w:val="19"/>
                <w:szCs w:val="19"/>
                <w:lang w:val="ru-RU"/>
              </w:rPr>
              <w:t xml:space="preserve"> показателей качества электрической энергии. Причины введения источников вторичного электропитания в состав электронной аппаратуры автоматики, телемеханики и связи</w:t>
            </w:r>
          </w:p>
          <w:p w:rsidR="00885B19" w:rsidRDefault="00B761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Низкочастотные источники вторичного электропитания. Специфика по </w:t>
            </w:r>
            <w:proofErr w:type="gramStart"/>
            <w:r w:rsidRPr="00B761CB">
              <w:rPr>
                <w:rFonts w:ascii="Times New Roman" w:hAnsi="Times New Roman" w:cs="Times New Roman"/>
                <w:color w:val="000000"/>
                <w:sz w:val="19"/>
                <w:szCs w:val="19"/>
                <w:lang w:val="ru-RU"/>
              </w:rPr>
              <w:t>силовой</w:t>
            </w:r>
            <w:proofErr w:type="gramEnd"/>
            <w:r w:rsidRPr="00B761CB">
              <w:rPr>
                <w:rFonts w:ascii="Times New Roman" w:hAnsi="Times New Roman" w:cs="Times New Roman"/>
                <w:color w:val="000000"/>
                <w:sz w:val="19"/>
                <w:szCs w:val="19"/>
                <w:lang w:val="ru-RU"/>
              </w:rPr>
              <w:t xml:space="preserve"> полупроводниковой</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элементной базы. Импульсные методы преобразования электрической энергии.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Конструкция линий электропередачи. Провода и тросы ЛЭП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Основные сведения о </w:t>
            </w:r>
            <w:proofErr w:type="spellStart"/>
            <w:r w:rsidRPr="00B761CB">
              <w:rPr>
                <w:rFonts w:ascii="Times New Roman" w:hAnsi="Times New Roman" w:cs="Times New Roman"/>
                <w:color w:val="000000"/>
                <w:sz w:val="19"/>
                <w:szCs w:val="19"/>
                <w:lang w:val="ru-RU"/>
              </w:rPr>
              <w:t>транформаторных</w:t>
            </w:r>
            <w:proofErr w:type="spellEnd"/>
            <w:r w:rsidRPr="00B761CB">
              <w:rPr>
                <w:rFonts w:ascii="Times New Roman" w:hAnsi="Times New Roman" w:cs="Times New Roman"/>
                <w:color w:val="000000"/>
                <w:sz w:val="19"/>
                <w:szCs w:val="19"/>
                <w:lang w:val="ru-RU"/>
              </w:rPr>
              <w:t xml:space="preserve"> подстанциях. Распределительные устройства. Оборудование РУ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Электропитание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устройств</w:t>
            </w:r>
            <w:proofErr w:type="spellEnd"/>
            <w:r>
              <w:rPr>
                <w:rFonts w:ascii="Times New Roman" w:hAnsi="Times New Roman" w:cs="Times New Roman"/>
                <w:color w:val="000000"/>
                <w:sz w:val="19"/>
                <w:szCs w:val="19"/>
              </w:rPr>
              <w:t xml:space="preserve"> СЦБ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rsidRPr="00AA36B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b/>
                <w:color w:val="000000"/>
                <w:sz w:val="19"/>
                <w:szCs w:val="19"/>
                <w:lang w:val="ru-RU"/>
              </w:rPr>
              <w:t>Раздел 2. лабораторные и практические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r>
      <w:tr w:rsidR="00885B1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Исследование схем выпрямителей для питания устройств автоматики и телемеханики.</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Исследование схем сглаживающих фильтров /</w:t>
            </w:r>
            <w:proofErr w:type="spellStart"/>
            <w:proofErr w:type="gramStart"/>
            <w:r w:rsidRPr="00B761CB">
              <w:rPr>
                <w:rFonts w:ascii="Times New Roman" w:hAnsi="Times New Roman" w:cs="Times New Roman"/>
                <w:color w:val="000000"/>
                <w:sz w:val="19"/>
                <w:szCs w:val="19"/>
                <w:lang w:val="ru-RU"/>
              </w:rPr>
              <w:t>Лаб</w:t>
            </w:r>
            <w:proofErr w:type="spellEnd"/>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85B1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Исследование схем полупроводниковых стабилизаторов напряжения. Изучение феррорезонансного стабилизатора напряжения /</w:t>
            </w:r>
            <w:proofErr w:type="spellStart"/>
            <w:proofErr w:type="gramStart"/>
            <w:r w:rsidRPr="00B761CB">
              <w:rPr>
                <w:rFonts w:ascii="Times New Roman" w:hAnsi="Times New Roman" w:cs="Times New Roman"/>
                <w:color w:val="000000"/>
                <w:sz w:val="19"/>
                <w:szCs w:val="19"/>
                <w:lang w:val="ru-RU"/>
              </w:rPr>
              <w:t>Лаб</w:t>
            </w:r>
            <w:proofErr w:type="spellEnd"/>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Изучение работы измерительных трансформаторов /</w:t>
            </w:r>
            <w:proofErr w:type="spellStart"/>
            <w:proofErr w:type="gramStart"/>
            <w:r w:rsidRPr="00B761CB">
              <w:rPr>
                <w:rFonts w:ascii="Times New Roman" w:hAnsi="Times New Roman" w:cs="Times New Roman"/>
                <w:color w:val="000000"/>
                <w:sz w:val="19"/>
                <w:szCs w:val="19"/>
                <w:lang w:val="ru-RU"/>
              </w:rPr>
              <w:t>Лаб</w:t>
            </w:r>
            <w:proofErr w:type="spellEnd"/>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85B1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Оценка параметров системы электроснабжения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потребителей   /</w:t>
            </w:r>
            <w:proofErr w:type="spellStart"/>
            <w:proofErr w:type="gramStart"/>
            <w:r w:rsidRPr="00B761CB">
              <w:rPr>
                <w:rFonts w:ascii="Times New Roman" w:hAnsi="Times New Roman" w:cs="Times New Roman"/>
                <w:color w:val="000000"/>
                <w:sz w:val="19"/>
                <w:szCs w:val="19"/>
                <w:lang w:val="ru-RU"/>
              </w:rPr>
              <w:t>Лаб</w:t>
            </w:r>
            <w:proofErr w:type="spellEnd"/>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85B1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Принципы построения схем электроснабжения потребителей напряжением до 1 кВ  /</w:t>
            </w:r>
            <w:proofErr w:type="spellStart"/>
            <w:proofErr w:type="gramStart"/>
            <w:r w:rsidRPr="00B761CB">
              <w:rPr>
                <w:rFonts w:ascii="Times New Roman" w:hAnsi="Times New Roman" w:cs="Times New Roman"/>
                <w:color w:val="000000"/>
                <w:sz w:val="19"/>
                <w:szCs w:val="19"/>
                <w:lang w:val="ru-RU"/>
              </w:rPr>
              <w:t>Пр</w:t>
            </w:r>
            <w:proofErr w:type="spellEnd"/>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85B1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Выбор и проверка марки и сечения проводов</w:t>
            </w:r>
          </w:p>
          <w:p w:rsidR="00885B19" w:rsidRDefault="00B761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студентов</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Самостоятельное изучение литературы по дисциплине /</w:t>
            </w:r>
            <w:proofErr w:type="gramStart"/>
            <w:r w:rsidRPr="00B761CB">
              <w:rPr>
                <w:rFonts w:ascii="Times New Roman" w:hAnsi="Times New Roman" w:cs="Times New Roman"/>
                <w:color w:val="000000"/>
                <w:sz w:val="19"/>
                <w:szCs w:val="19"/>
                <w:lang w:val="ru-RU"/>
              </w:rPr>
              <w:t>Ср</w:t>
            </w:r>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163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277"/>
        </w:trPr>
        <w:tc>
          <w:tcPr>
            <w:tcW w:w="993" w:type="dxa"/>
          </w:tcPr>
          <w:p w:rsidR="00885B19" w:rsidRDefault="00885B19"/>
        </w:tc>
        <w:tc>
          <w:tcPr>
            <w:tcW w:w="3545" w:type="dxa"/>
          </w:tcPr>
          <w:p w:rsidR="00885B19" w:rsidRDefault="00885B19"/>
        </w:tc>
        <w:tc>
          <w:tcPr>
            <w:tcW w:w="993" w:type="dxa"/>
          </w:tcPr>
          <w:p w:rsidR="00885B19" w:rsidRDefault="00885B19"/>
        </w:tc>
        <w:tc>
          <w:tcPr>
            <w:tcW w:w="710" w:type="dxa"/>
          </w:tcPr>
          <w:p w:rsidR="00885B19" w:rsidRDefault="00885B19"/>
        </w:tc>
        <w:tc>
          <w:tcPr>
            <w:tcW w:w="1135" w:type="dxa"/>
          </w:tcPr>
          <w:p w:rsidR="00885B19" w:rsidRDefault="00885B19"/>
        </w:tc>
        <w:tc>
          <w:tcPr>
            <w:tcW w:w="1277" w:type="dxa"/>
          </w:tcPr>
          <w:p w:rsidR="00885B19" w:rsidRDefault="00885B19"/>
        </w:tc>
        <w:tc>
          <w:tcPr>
            <w:tcW w:w="710" w:type="dxa"/>
          </w:tcPr>
          <w:p w:rsidR="00885B19" w:rsidRDefault="00885B19"/>
        </w:tc>
        <w:tc>
          <w:tcPr>
            <w:tcW w:w="426" w:type="dxa"/>
          </w:tcPr>
          <w:p w:rsidR="00885B19" w:rsidRDefault="00885B19"/>
        </w:tc>
        <w:tc>
          <w:tcPr>
            <w:tcW w:w="993" w:type="dxa"/>
          </w:tcPr>
          <w:p w:rsidR="00885B19" w:rsidRDefault="00885B19"/>
        </w:tc>
      </w:tr>
      <w:tr w:rsidR="00885B19" w:rsidRPr="00AA36B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885B1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bl>
    <w:p w:rsidR="00885B19" w:rsidRDefault="00B761CB">
      <w:pPr>
        <w:rPr>
          <w:sz w:val="0"/>
          <w:szCs w:val="0"/>
        </w:rPr>
      </w:pPr>
      <w:r>
        <w:br w:type="page"/>
      </w:r>
    </w:p>
    <w:tbl>
      <w:tblPr>
        <w:tblW w:w="0" w:type="auto"/>
        <w:tblCellMar>
          <w:left w:w="0" w:type="dxa"/>
          <w:right w:w="0" w:type="dxa"/>
        </w:tblCellMar>
        <w:tblLook w:val="04A0"/>
      </w:tblPr>
      <w:tblGrid>
        <w:gridCol w:w="439"/>
        <w:gridCol w:w="263"/>
        <w:gridCol w:w="420"/>
        <w:gridCol w:w="1489"/>
        <w:gridCol w:w="2253"/>
        <w:gridCol w:w="2709"/>
        <w:gridCol w:w="1676"/>
        <w:gridCol w:w="991"/>
      </w:tblGrid>
      <w:tr w:rsidR="00885B19">
        <w:trPr>
          <w:trHeight w:hRule="exact" w:val="416"/>
        </w:trPr>
        <w:tc>
          <w:tcPr>
            <w:tcW w:w="436" w:type="dxa"/>
          </w:tcPr>
          <w:p w:rsidR="00885B19" w:rsidRDefault="00885B19"/>
        </w:tc>
        <w:tc>
          <w:tcPr>
            <w:tcW w:w="275" w:type="dxa"/>
          </w:tcPr>
          <w:p w:rsidR="00885B19" w:rsidRDefault="00885B19"/>
        </w:tc>
        <w:tc>
          <w:tcPr>
            <w:tcW w:w="426" w:type="dxa"/>
          </w:tcPr>
          <w:p w:rsidR="00885B19" w:rsidRDefault="00885B19"/>
        </w:tc>
        <w:tc>
          <w:tcPr>
            <w:tcW w:w="1560" w:type="dxa"/>
          </w:tcPr>
          <w:p w:rsidR="00885B19" w:rsidRDefault="00885B19"/>
        </w:tc>
        <w:tc>
          <w:tcPr>
            <w:tcW w:w="2411" w:type="dxa"/>
          </w:tcPr>
          <w:p w:rsidR="00885B19" w:rsidRDefault="00885B19"/>
        </w:tc>
        <w:tc>
          <w:tcPr>
            <w:tcW w:w="2978" w:type="dxa"/>
          </w:tcPr>
          <w:p w:rsidR="00885B19" w:rsidRDefault="00885B19"/>
        </w:tc>
        <w:tc>
          <w:tcPr>
            <w:tcW w:w="1702" w:type="dxa"/>
          </w:tcPr>
          <w:p w:rsidR="00885B19" w:rsidRDefault="00885B19"/>
        </w:tc>
        <w:tc>
          <w:tcPr>
            <w:tcW w:w="1007" w:type="dxa"/>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885B19">
        <w:trPr>
          <w:trHeight w:hRule="exact" w:val="277"/>
        </w:trPr>
        <w:tc>
          <w:tcPr>
            <w:tcW w:w="436" w:type="dxa"/>
          </w:tcPr>
          <w:p w:rsidR="00885B19" w:rsidRDefault="00885B19"/>
        </w:tc>
        <w:tc>
          <w:tcPr>
            <w:tcW w:w="275" w:type="dxa"/>
          </w:tcPr>
          <w:p w:rsidR="00885B19" w:rsidRDefault="00885B19"/>
        </w:tc>
        <w:tc>
          <w:tcPr>
            <w:tcW w:w="426" w:type="dxa"/>
          </w:tcPr>
          <w:p w:rsidR="00885B19" w:rsidRDefault="00885B19"/>
        </w:tc>
        <w:tc>
          <w:tcPr>
            <w:tcW w:w="1560" w:type="dxa"/>
          </w:tcPr>
          <w:p w:rsidR="00885B19" w:rsidRDefault="00885B19"/>
        </w:tc>
        <w:tc>
          <w:tcPr>
            <w:tcW w:w="2411" w:type="dxa"/>
          </w:tcPr>
          <w:p w:rsidR="00885B19" w:rsidRDefault="00885B19"/>
        </w:tc>
        <w:tc>
          <w:tcPr>
            <w:tcW w:w="2978" w:type="dxa"/>
          </w:tcPr>
          <w:p w:rsidR="00885B19" w:rsidRDefault="00885B19"/>
        </w:tc>
        <w:tc>
          <w:tcPr>
            <w:tcW w:w="1702" w:type="dxa"/>
          </w:tcPr>
          <w:p w:rsidR="00885B19" w:rsidRDefault="00885B19"/>
        </w:tc>
        <w:tc>
          <w:tcPr>
            <w:tcW w:w="993" w:type="dxa"/>
          </w:tcPr>
          <w:p w:rsidR="00885B19" w:rsidRDefault="00885B19"/>
        </w:tc>
      </w:tr>
      <w:tr w:rsidR="00885B19" w:rsidRPr="00AA36B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885B1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85B19" w:rsidRPr="00AA36B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885B1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85B19" w:rsidRPr="00AA36B4">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 xml:space="preserve">В.П. </w:t>
            </w:r>
            <w:proofErr w:type="spellStart"/>
            <w:r>
              <w:rPr>
                <w:rFonts w:ascii="Times New Roman" w:hAnsi="Times New Roman" w:cs="Times New Roman"/>
                <w:color w:val="000000"/>
                <w:sz w:val="19"/>
                <w:szCs w:val="19"/>
              </w:rPr>
              <w:t>Горелов</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Электроснабжение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объектов</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proofErr w:type="spellStart"/>
            <w:r w:rsidRPr="00B761CB">
              <w:rPr>
                <w:rFonts w:ascii="Times New Roman" w:hAnsi="Times New Roman" w:cs="Times New Roman"/>
                <w:color w:val="000000"/>
                <w:sz w:val="19"/>
                <w:szCs w:val="19"/>
                <w:lang w:val="ru-RU"/>
              </w:rPr>
              <w:t>М.|Берлин</w:t>
            </w:r>
            <w:proofErr w:type="spellEnd"/>
            <w:r w:rsidRPr="00B761CB">
              <w:rPr>
                <w:rFonts w:ascii="Times New Roman" w:hAnsi="Times New Roman" w:cs="Times New Roman"/>
                <w:color w:val="000000"/>
                <w:sz w:val="19"/>
                <w:szCs w:val="19"/>
                <w:lang w:val="ru-RU"/>
              </w:rPr>
              <w:t xml:space="preserve">: </w:t>
            </w:r>
            <w:proofErr w:type="spellStart"/>
            <w:r w:rsidRPr="00B761CB">
              <w:rPr>
                <w:rFonts w:ascii="Times New Roman" w:hAnsi="Times New Roman" w:cs="Times New Roman"/>
                <w:color w:val="000000"/>
                <w:sz w:val="19"/>
                <w:szCs w:val="19"/>
                <w:lang w:val="ru-RU"/>
              </w:rPr>
              <w:t>Директ-Медиа</w:t>
            </w:r>
            <w:proofErr w:type="spellEnd"/>
            <w:r w:rsidRPr="00B761CB">
              <w:rPr>
                <w:rFonts w:ascii="Times New Roman" w:hAnsi="Times New Roman" w:cs="Times New Roman"/>
                <w:color w:val="000000"/>
                <w:sz w:val="19"/>
                <w:szCs w:val="19"/>
                <w:lang w:val="ru-RU"/>
              </w:rPr>
              <w:t xml:space="preserve">, 2016,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761C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761CB">
              <w:rPr>
                <w:rFonts w:ascii="Times New Roman" w:hAnsi="Times New Roman" w:cs="Times New Roman"/>
                <w:color w:val="000000"/>
                <w:sz w:val="19"/>
                <w:szCs w:val="19"/>
                <w:lang w:val="ru-RU"/>
              </w:rPr>
              <w:t>=364526</w:t>
            </w:r>
          </w:p>
        </w:tc>
      </w:tr>
      <w:tr w:rsidR="00885B19" w:rsidRPr="00AA36B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885B1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85B1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КОГАН Д.А.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ЭЛЕКТРОПИТАНИЕ УСТРОЙСТВ АВТОМАТИКИ И ТЕЛЕМЕХАНИКИ: УЧЕБНИК ДЛЯ ТЕХНИКУМОВ Ж.- Д.ТРАНСПОРТА</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Альянс</w:t>
            </w:r>
            <w:proofErr w:type="spellEnd"/>
            <w:r>
              <w:rPr>
                <w:rFonts w:ascii="Times New Roman" w:hAnsi="Times New Roman" w:cs="Times New Roman"/>
                <w:color w:val="000000"/>
                <w:sz w:val="19"/>
                <w:szCs w:val="19"/>
              </w:rPr>
              <w:t>, 2018,</w:t>
            </w:r>
          </w:p>
        </w:tc>
      </w:tr>
      <w:tr w:rsidR="00885B19" w:rsidRPr="00AA36B4">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B761CB">
              <w:rPr>
                <w:rFonts w:ascii="Times New Roman" w:hAnsi="Times New Roman" w:cs="Times New Roman"/>
                <w:b/>
                <w:color w:val="000000"/>
                <w:sz w:val="19"/>
                <w:szCs w:val="19"/>
                <w:lang w:val="ru-RU"/>
              </w:rPr>
              <w:t>обучающихся</w:t>
            </w:r>
            <w:proofErr w:type="gramEnd"/>
            <w:r w:rsidRPr="00B761CB">
              <w:rPr>
                <w:rFonts w:ascii="Times New Roman" w:hAnsi="Times New Roman" w:cs="Times New Roman"/>
                <w:b/>
                <w:color w:val="000000"/>
                <w:sz w:val="19"/>
                <w:szCs w:val="19"/>
                <w:lang w:val="ru-RU"/>
              </w:rPr>
              <w:t xml:space="preserve"> по дисциплине (модулю)</w:t>
            </w:r>
          </w:p>
        </w:tc>
      </w:tr>
      <w:tr w:rsidR="00885B1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85B1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proofErr w:type="spellStart"/>
            <w:r w:rsidRPr="00B761CB">
              <w:rPr>
                <w:rFonts w:ascii="Times New Roman" w:hAnsi="Times New Roman" w:cs="Times New Roman"/>
                <w:color w:val="000000"/>
                <w:sz w:val="19"/>
                <w:szCs w:val="19"/>
                <w:lang w:val="ru-RU"/>
              </w:rPr>
              <w:t>Макашёва</w:t>
            </w:r>
            <w:proofErr w:type="spellEnd"/>
            <w:r w:rsidRPr="00B761CB">
              <w:rPr>
                <w:rFonts w:ascii="Times New Roman" w:hAnsi="Times New Roman" w:cs="Times New Roman"/>
                <w:color w:val="000000"/>
                <w:sz w:val="19"/>
                <w:szCs w:val="19"/>
                <w:lang w:val="ru-RU"/>
              </w:rPr>
              <w:t xml:space="preserve"> С.И., </w:t>
            </w:r>
            <w:proofErr w:type="spellStart"/>
            <w:r w:rsidRPr="00B761CB">
              <w:rPr>
                <w:rFonts w:ascii="Times New Roman" w:hAnsi="Times New Roman" w:cs="Times New Roman"/>
                <w:color w:val="000000"/>
                <w:sz w:val="19"/>
                <w:szCs w:val="19"/>
                <w:lang w:val="ru-RU"/>
              </w:rPr>
              <w:t>Клименко</w:t>
            </w:r>
            <w:proofErr w:type="spellEnd"/>
            <w:r w:rsidRPr="00B761CB">
              <w:rPr>
                <w:rFonts w:ascii="Times New Roman" w:hAnsi="Times New Roman" w:cs="Times New Roman"/>
                <w:color w:val="000000"/>
                <w:sz w:val="19"/>
                <w:szCs w:val="19"/>
                <w:lang w:val="ru-RU"/>
              </w:rPr>
              <w:t xml:space="preserve"> С.В.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Электропитание и электроснабжение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потребителей: метод</w:t>
            </w:r>
            <w:proofErr w:type="gramStart"/>
            <w:r w:rsidRPr="00B761CB">
              <w:rPr>
                <w:rFonts w:ascii="Times New Roman" w:hAnsi="Times New Roman" w:cs="Times New Roman"/>
                <w:color w:val="000000"/>
                <w:sz w:val="19"/>
                <w:szCs w:val="19"/>
                <w:lang w:val="ru-RU"/>
              </w:rPr>
              <w:t>.</w:t>
            </w:r>
            <w:proofErr w:type="gramEnd"/>
            <w:r w:rsidRPr="00B761CB">
              <w:rPr>
                <w:rFonts w:ascii="Times New Roman" w:hAnsi="Times New Roman" w:cs="Times New Roman"/>
                <w:color w:val="000000"/>
                <w:sz w:val="19"/>
                <w:szCs w:val="19"/>
                <w:lang w:val="ru-RU"/>
              </w:rPr>
              <w:t xml:space="preserve"> </w:t>
            </w:r>
            <w:proofErr w:type="gramStart"/>
            <w:r w:rsidRPr="00B761CB">
              <w:rPr>
                <w:rFonts w:ascii="Times New Roman" w:hAnsi="Times New Roman" w:cs="Times New Roman"/>
                <w:color w:val="000000"/>
                <w:sz w:val="19"/>
                <w:szCs w:val="19"/>
                <w:lang w:val="ru-RU"/>
              </w:rPr>
              <w:t>у</w:t>
            </w:r>
            <w:proofErr w:type="gramEnd"/>
            <w:r w:rsidRPr="00B761CB">
              <w:rPr>
                <w:rFonts w:ascii="Times New Roman" w:hAnsi="Times New Roman" w:cs="Times New Roman"/>
                <w:color w:val="000000"/>
                <w:sz w:val="19"/>
                <w:szCs w:val="19"/>
                <w:lang w:val="ru-RU"/>
              </w:rPr>
              <w:t>казания на выполнение лабораторных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885B1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Макашёва</w:t>
            </w:r>
            <w:proofErr w:type="spellEnd"/>
            <w:r>
              <w:rPr>
                <w:rFonts w:ascii="Times New Roman" w:hAnsi="Times New Roman" w:cs="Times New Roman"/>
                <w:color w:val="000000"/>
                <w:sz w:val="19"/>
                <w:szCs w:val="19"/>
              </w:rPr>
              <w:t xml:space="preserve"> С.И.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Построение и расчет характеристик индивидуальных графиков нагрузок потребителя электрической энергии: метод</w:t>
            </w:r>
            <w:proofErr w:type="gramStart"/>
            <w:r w:rsidRPr="00B761CB">
              <w:rPr>
                <w:rFonts w:ascii="Times New Roman" w:hAnsi="Times New Roman" w:cs="Times New Roman"/>
                <w:color w:val="000000"/>
                <w:sz w:val="19"/>
                <w:szCs w:val="19"/>
                <w:lang w:val="ru-RU"/>
              </w:rPr>
              <w:t>.</w:t>
            </w:r>
            <w:proofErr w:type="gramEnd"/>
            <w:r w:rsidRPr="00B761CB">
              <w:rPr>
                <w:rFonts w:ascii="Times New Roman" w:hAnsi="Times New Roman" w:cs="Times New Roman"/>
                <w:color w:val="000000"/>
                <w:sz w:val="19"/>
                <w:szCs w:val="19"/>
                <w:lang w:val="ru-RU"/>
              </w:rPr>
              <w:t xml:space="preserve"> </w:t>
            </w:r>
            <w:proofErr w:type="gramStart"/>
            <w:r w:rsidRPr="00B761CB">
              <w:rPr>
                <w:rFonts w:ascii="Times New Roman" w:hAnsi="Times New Roman" w:cs="Times New Roman"/>
                <w:color w:val="000000"/>
                <w:sz w:val="19"/>
                <w:szCs w:val="19"/>
                <w:lang w:val="ru-RU"/>
              </w:rPr>
              <w:t>у</w:t>
            </w:r>
            <w:proofErr w:type="gramEnd"/>
            <w:r w:rsidRPr="00B761CB">
              <w:rPr>
                <w:rFonts w:ascii="Times New Roman" w:hAnsi="Times New Roman" w:cs="Times New Roman"/>
                <w:color w:val="000000"/>
                <w:sz w:val="19"/>
                <w:szCs w:val="19"/>
                <w:lang w:val="ru-RU"/>
              </w:rPr>
              <w:t>казания по выполнению контрольной работы</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885B19" w:rsidRPr="00AA36B4">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20"/>
                <w:szCs w:val="20"/>
                <w:lang w:val="ru-RU"/>
              </w:rPr>
            </w:pPr>
            <w:r w:rsidRPr="00B761CB">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885B1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885B19" w:rsidRPr="00AA36B4">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Default="00885B19"/>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Pr>
                <w:rFonts w:ascii="Times New Roman" w:hAnsi="Times New Roman" w:cs="Times New Roman"/>
                <w:color w:val="000000"/>
                <w:sz w:val="19"/>
                <w:szCs w:val="19"/>
              </w:rPr>
              <w:t>Office</w:t>
            </w:r>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B761CB">
              <w:rPr>
                <w:rFonts w:ascii="Times New Roman" w:hAnsi="Times New Roman" w:cs="Times New Roman"/>
                <w:color w:val="000000"/>
                <w:sz w:val="19"/>
                <w:szCs w:val="19"/>
                <w:lang w:val="ru-RU"/>
              </w:rPr>
              <w:t xml:space="preserve"> 2007 - Пакет офисных программ, лиц.45525415</w:t>
            </w:r>
          </w:p>
        </w:tc>
      </w:tr>
      <w:tr w:rsidR="00885B19" w:rsidRPr="00AA36B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Pr>
                <w:rFonts w:ascii="Times New Roman" w:hAnsi="Times New Roman" w:cs="Times New Roman"/>
                <w:color w:val="000000"/>
                <w:sz w:val="19"/>
                <w:szCs w:val="19"/>
              </w:rPr>
              <w:t>Windows</w:t>
            </w:r>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B761CB">
              <w:rPr>
                <w:rFonts w:ascii="Times New Roman" w:hAnsi="Times New Roman" w:cs="Times New Roman"/>
                <w:color w:val="000000"/>
                <w:sz w:val="19"/>
                <w:szCs w:val="19"/>
                <w:lang w:val="ru-RU"/>
              </w:rPr>
              <w:t xml:space="preserve"> - Операционная система, лиц. 46107380</w:t>
            </w:r>
          </w:p>
        </w:tc>
      </w:tr>
      <w:tr w:rsidR="00885B19" w:rsidRPr="00AA36B4">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B761CB">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B761CB">
              <w:rPr>
                <w:rFonts w:ascii="Times New Roman" w:hAnsi="Times New Roman" w:cs="Times New Roman"/>
                <w:color w:val="000000"/>
                <w:sz w:val="19"/>
                <w:szCs w:val="19"/>
                <w:lang w:val="ru-RU"/>
              </w:rPr>
              <w:t xml:space="preserve"> - Антивирусная защита, контракт 469 ДВГУПС</w:t>
            </w:r>
          </w:p>
        </w:tc>
      </w:tr>
      <w:tr w:rsidR="00885B19" w:rsidRPr="00AA36B4">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B761CB">
              <w:rPr>
                <w:rFonts w:ascii="Times New Roman" w:hAnsi="Times New Roman" w:cs="Times New Roman"/>
                <w:color w:val="000000"/>
                <w:sz w:val="19"/>
                <w:szCs w:val="19"/>
                <w:lang w:val="ru-RU"/>
              </w:rPr>
              <w:t>.А</w:t>
            </w:r>
            <w:proofErr w:type="gramEnd"/>
            <w:r w:rsidRPr="00B761CB">
              <w:rPr>
                <w:rFonts w:ascii="Times New Roman" w:hAnsi="Times New Roman" w:cs="Times New Roman"/>
                <w:color w:val="000000"/>
                <w:sz w:val="19"/>
                <w:szCs w:val="19"/>
                <w:lang w:val="ru-RU"/>
              </w:rPr>
              <w:t>СТ.РМ.А096.Л08018.04, дог.372</w:t>
            </w:r>
          </w:p>
        </w:tc>
      </w:tr>
      <w:tr w:rsidR="00885B19">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885B1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885B19" w:rsidRPr="00AA36B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Default="00885B19"/>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B761C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61CB">
              <w:rPr>
                <w:rFonts w:ascii="Times New Roman" w:hAnsi="Times New Roman" w:cs="Times New Roman"/>
                <w:color w:val="000000"/>
                <w:sz w:val="19"/>
                <w:szCs w:val="19"/>
                <w:lang w:val="ru-RU"/>
              </w:rPr>
              <w:t>/</w:t>
            </w:r>
          </w:p>
        </w:tc>
      </w:tr>
      <w:tr w:rsidR="00885B19" w:rsidRPr="00AA36B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2.ЭБС «</w:t>
            </w:r>
            <w:proofErr w:type="spellStart"/>
            <w:r w:rsidRPr="00B761CB">
              <w:rPr>
                <w:rFonts w:ascii="Times New Roman" w:hAnsi="Times New Roman" w:cs="Times New Roman"/>
                <w:color w:val="000000"/>
                <w:sz w:val="19"/>
                <w:szCs w:val="19"/>
                <w:lang w:val="ru-RU"/>
              </w:rPr>
              <w:t>Книгафонд</w:t>
            </w:r>
            <w:proofErr w:type="spellEnd"/>
            <w:r w:rsidRPr="00B761C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61CB">
              <w:rPr>
                <w:rFonts w:ascii="Times New Roman" w:hAnsi="Times New Roman" w:cs="Times New Roman"/>
                <w:color w:val="000000"/>
                <w:sz w:val="19"/>
                <w:szCs w:val="19"/>
                <w:lang w:val="ru-RU"/>
              </w:rPr>
              <w:t>/</w:t>
            </w:r>
          </w:p>
        </w:tc>
      </w:tr>
      <w:tr w:rsidR="00885B19" w:rsidRPr="00AA36B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B761CB">
              <w:rPr>
                <w:rFonts w:ascii="Times New Roman" w:hAnsi="Times New Roman" w:cs="Times New Roman"/>
                <w:color w:val="000000"/>
                <w:sz w:val="19"/>
                <w:szCs w:val="19"/>
                <w:lang w:val="ru-RU"/>
              </w:rPr>
              <w:t>МИИТа</w:t>
            </w:r>
            <w:proofErr w:type="spellEnd"/>
            <w:r w:rsidRPr="00B761C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85B19" w:rsidRPr="00AA36B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885B19" w:rsidRPr="00AA36B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761CB">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761CB">
              <w:rPr>
                <w:rFonts w:ascii="Times New Roman" w:hAnsi="Times New Roman" w:cs="Times New Roman"/>
                <w:color w:val="000000"/>
                <w:sz w:val="19"/>
                <w:szCs w:val="19"/>
                <w:lang w:val="ru-RU"/>
              </w:rPr>
              <w:t>/</w:t>
            </w:r>
          </w:p>
        </w:tc>
      </w:tr>
      <w:tr w:rsidR="00885B1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6.ЭБС Book.ru - https://www.book.ru/</w:t>
            </w:r>
          </w:p>
        </w:tc>
      </w:tr>
      <w:tr w:rsidR="00885B19" w:rsidRPr="00AA36B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Default="00885B19"/>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85B19" w:rsidRPr="00AA36B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85B1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885B19">
        <w:trPr>
          <w:trHeight w:hRule="exact" w:val="145"/>
        </w:trPr>
        <w:tc>
          <w:tcPr>
            <w:tcW w:w="436" w:type="dxa"/>
          </w:tcPr>
          <w:p w:rsidR="00885B19" w:rsidRDefault="00885B19"/>
        </w:tc>
        <w:tc>
          <w:tcPr>
            <w:tcW w:w="275" w:type="dxa"/>
          </w:tcPr>
          <w:p w:rsidR="00885B19" w:rsidRDefault="00885B19"/>
        </w:tc>
        <w:tc>
          <w:tcPr>
            <w:tcW w:w="426" w:type="dxa"/>
          </w:tcPr>
          <w:p w:rsidR="00885B19" w:rsidRDefault="00885B19"/>
        </w:tc>
        <w:tc>
          <w:tcPr>
            <w:tcW w:w="1560" w:type="dxa"/>
          </w:tcPr>
          <w:p w:rsidR="00885B19" w:rsidRDefault="00885B19"/>
        </w:tc>
        <w:tc>
          <w:tcPr>
            <w:tcW w:w="2411" w:type="dxa"/>
          </w:tcPr>
          <w:p w:rsidR="00885B19" w:rsidRDefault="00885B19"/>
        </w:tc>
        <w:tc>
          <w:tcPr>
            <w:tcW w:w="2978" w:type="dxa"/>
          </w:tcPr>
          <w:p w:rsidR="00885B19" w:rsidRDefault="00885B19"/>
        </w:tc>
        <w:tc>
          <w:tcPr>
            <w:tcW w:w="1702" w:type="dxa"/>
          </w:tcPr>
          <w:p w:rsidR="00885B19" w:rsidRDefault="00885B19"/>
        </w:tc>
        <w:tc>
          <w:tcPr>
            <w:tcW w:w="993" w:type="dxa"/>
          </w:tcPr>
          <w:p w:rsidR="00885B19" w:rsidRDefault="00885B19"/>
        </w:tc>
      </w:tr>
      <w:tr w:rsidR="00885B19" w:rsidRPr="00AA36B4">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885B1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885B19" w:rsidRPr="00AA36B4">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8"/>
                <w:szCs w:val="18"/>
                <w:lang w:val="ru-RU"/>
              </w:rPr>
            </w:pPr>
            <w:r w:rsidRPr="00B761CB">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8"/>
                <w:szCs w:val="18"/>
                <w:lang w:val="ru-RU"/>
              </w:rPr>
            </w:pPr>
            <w:r w:rsidRPr="00B761CB">
              <w:rPr>
                <w:rFonts w:ascii="Times New Roman" w:hAnsi="Times New Roman" w:cs="Times New Roman"/>
                <w:color w:val="000000"/>
                <w:sz w:val="18"/>
                <w:szCs w:val="18"/>
                <w:lang w:val="ru-RU"/>
              </w:rPr>
              <w:t xml:space="preserve">компьютеры с мониторами, </w:t>
            </w:r>
            <w:proofErr w:type="spellStart"/>
            <w:r w:rsidRPr="00B761CB">
              <w:rPr>
                <w:rFonts w:ascii="Times New Roman" w:hAnsi="Times New Roman" w:cs="Times New Roman"/>
                <w:color w:val="000000"/>
                <w:sz w:val="18"/>
                <w:szCs w:val="18"/>
                <w:lang w:val="ru-RU"/>
              </w:rPr>
              <w:t>мультимедийный</w:t>
            </w:r>
            <w:proofErr w:type="spellEnd"/>
            <w:r w:rsidRPr="00B761CB">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B761CB">
              <w:rPr>
                <w:rFonts w:ascii="Times New Roman" w:hAnsi="Times New Roman" w:cs="Times New Roman"/>
                <w:color w:val="000000"/>
                <w:sz w:val="18"/>
                <w:szCs w:val="18"/>
                <w:lang w:val="ru-RU"/>
              </w:rPr>
              <w:t>, принтер</w:t>
            </w:r>
            <w:proofErr w:type="gramStart"/>
            <w:r w:rsidRPr="00B761CB">
              <w:rPr>
                <w:rFonts w:ascii="Times New Roman" w:hAnsi="Times New Roman" w:cs="Times New Roman"/>
                <w:color w:val="000000"/>
                <w:sz w:val="18"/>
                <w:szCs w:val="18"/>
                <w:lang w:val="ru-RU"/>
              </w:rPr>
              <w:t xml:space="preserve"> ,</w:t>
            </w:r>
            <w:proofErr w:type="gramEnd"/>
            <w:r w:rsidRPr="00B761CB">
              <w:rPr>
                <w:rFonts w:ascii="Times New Roman" w:hAnsi="Times New Roman" w:cs="Times New Roman"/>
                <w:color w:val="000000"/>
                <w:sz w:val="18"/>
                <w:szCs w:val="18"/>
                <w:lang w:val="ru-RU"/>
              </w:rPr>
              <w:t>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структуры, информационные революции, поколения компьютеров</w:t>
            </w:r>
          </w:p>
        </w:tc>
      </w:tr>
      <w:tr w:rsidR="00885B19" w:rsidRPr="00AA36B4">
        <w:trPr>
          <w:trHeight w:hRule="exact" w:val="1400"/>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101</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8"/>
                <w:szCs w:val="18"/>
              </w:rPr>
            </w:pP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техники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высоких</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напряжений</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8"/>
                <w:szCs w:val="18"/>
                <w:lang w:val="ru-RU"/>
              </w:rPr>
            </w:pPr>
            <w:r w:rsidRPr="00B761CB">
              <w:rPr>
                <w:rFonts w:ascii="Times New Roman" w:hAnsi="Times New Roman" w:cs="Times New Roman"/>
                <w:color w:val="000000"/>
                <w:sz w:val="18"/>
                <w:szCs w:val="18"/>
                <w:lang w:val="ru-RU"/>
              </w:rPr>
              <w:t>Лабораторное оборудование: установки высоковольтные АИИ-70; СКАТ-70, УИМ-90М, Образцы и конструкционных и электроматериалов.Образцы проводниковых изделий.Экран, мультимедиа проектор, компьютер. Настенные демонстрационные стенды:- проводниковые изделия; - электроматериалы и изделия;- характеристики электроматериалов; -Электрозащитные средства;-</w:t>
            </w:r>
          </w:p>
        </w:tc>
      </w:tr>
    </w:tbl>
    <w:p w:rsidR="00885B19" w:rsidRPr="00B761CB" w:rsidRDefault="00B761CB">
      <w:pPr>
        <w:rPr>
          <w:sz w:val="0"/>
          <w:szCs w:val="0"/>
          <w:lang w:val="ru-RU"/>
        </w:rPr>
      </w:pPr>
      <w:r w:rsidRPr="00B761CB">
        <w:rPr>
          <w:lang w:val="ru-RU"/>
        </w:rPr>
        <w:br w:type="page"/>
      </w:r>
    </w:p>
    <w:tbl>
      <w:tblPr>
        <w:tblW w:w="0" w:type="auto"/>
        <w:tblCellMar>
          <w:left w:w="0" w:type="dxa"/>
          <w:right w:w="0" w:type="dxa"/>
        </w:tblCellMar>
        <w:tblLook w:val="04A0"/>
      </w:tblPr>
      <w:tblGrid>
        <w:gridCol w:w="1131"/>
        <w:gridCol w:w="3761"/>
        <w:gridCol w:w="4383"/>
        <w:gridCol w:w="965"/>
      </w:tblGrid>
      <w:tr w:rsidR="00885B19">
        <w:trPr>
          <w:trHeight w:hRule="exact" w:val="416"/>
        </w:trPr>
        <w:tc>
          <w:tcPr>
            <w:tcW w:w="1135" w:type="dxa"/>
          </w:tcPr>
          <w:p w:rsidR="00885B19" w:rsidRPr="00B761CB" w:rsidRDefault="00885B19">
            <w:pPr>
              <w:rPr>
                <w:lang w:val="ru-RU"/>
              </w:rPr>
            </w:pPr>
          </w:p>
        </w:tc>
        <w:tc>
          <w:tcPr>
            <w:tcW w:w="3970" w:type="dxa"/>
          </w:tcPr>
          <w:p w:rsidR="00885B19" w:rsidRPr="00B761CB" w:rsidRDefault="00885B19">
            <w:pPr>
              <w:rPr>
                <w:lang w:val="ru-RU"/>
              </w:rPr>
            </w:pPr>
          </w:p>
        </w:tc>
        <w:tc>
          <w:tcPr>
            <w:tcW w:w="4679" w:type="dxa"/>
          </w:tcPr>
          <w:p w:rsidR="00885B19" w:rsidRPr="00B761CB" w:rsidRDefault="00885B19">
            <w:pPr>
              <w:rPr>
                <w:lang w:val="ru-RU"/>
              </w:rPr>
            </w:pPr>
          </w:p>
        </w:tc>
        <w:tc>
          <w:tcPr>
            <w:tcW w:w="1007" w:type="dxa"/>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885B19">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885B19" w:rsidRPr="00AA36B4">
        <w:trPr>
          <w:trHeight w:hRule="exact" w:val="442"/>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8"/>
                <w:szCs w:val="18"/>
                <w:lang w:val="ru-RU"/>
              </w:rPr>
            </w:pPr>
            <w:r w:rsidRPr="00B761CB">
              <w:rPr>
                <w:rFonts w:ascii="Times New Roman" w:hAnsi="Times New Roman" w:cs="Times New Roman"/>
                <w:color w:val="000000"/>
                <w:sz w:val="18"/>
                <w:szCs w:val="18"/>
                <w:lang w:val="ru-RU"/>
              </w:rPr>
              <w:t>техника безопасности и охрана труда</w:t>
            </w:r>
          </w:p>
        </w:tc>
      </w:tr>
      <w:tr w:rsidR="00885B19" w:rsidRPr="00AA36B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r>
      <w:tr w:rsidR="00885B19" w:rsidRPr="00AA36B4">
        <w:trPr>
          <w:trHeight w:hRule="exact" w:val="277"/>
        </w:trPr>
        <w:tc>
          <w:tcPr>
            <w:tcW w:w="1135" w:type="dxa"/>
          </w:tcPr>
          <w:p w:rsidR="00885B19" w:rsidRPr="00B761CB" w:rsidRDefault="00885B19">
            <w:pPr>
              <w:rPr>
                <w:lang w:val="ru-RU"/>
              </w:rPr>
            </w:pPr>
          </w:p>
        </w:tc>
        <w:tc>
          <w:tcPr>
            <w:tcW w:w="3970" w:type="dxa"/>
          </w:tcPr>
          <w:p w:rsidR="00885B19" w:rsidRPr="00B761CB" w:rsidRDefault="00885B19">
            <w:pPr>
              <w:rPr>
                <w:lang w:val="ru-RU"/>
              </w:rPr>
            </w:pPr>
          </w:p>
        </w:tc>
        <w:tc>
          <w:tcPr>
            <w:tcW w:w="4679"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AA36B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885B19" w:rsidRPr="00AA36B4">
        <w:trPr>
          <w:trHeight w:hRule="exact" w:val="130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программа дисциплины;</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тематические планы лекций, практических и лабораторных занятий;</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контрольные мероприятия;</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перечень вопросов к зачету, экзамену.</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Самостоятельная работа студентов начинается с активного изучения лекционного материала. Важным элементом является внимательное отношение к получаемой информации. Изучение темы включает в себя чтение, анализ и конспектирование основного и дополнительного материала, заучивание основных формулировок. Для оценки качества усвоения материала следует попытаться ответить на контрольные вопросы.</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В назначенные дни студент имеет возможность получить консультации у ведущего преподавателя.</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При проведении лабораторных работ от студента требуется выполнять все требования преподавателя, в том числе и требования по технике безопасности. Первичный инструктаж по технике безопасности проводит преподаватель во вводной части лабораторных работ. О результатах инструктажа студент обязан расписаться в соответствующем журнале. По результатам выполнения каждой лабораторной работы формируется отчет, который подлежит последующей защите. Правила оформления отчета и требования к содержанию находятся в методических указаниях к лабораторным работам.</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При выполнении контрольной работы студенту следует строго придерживаться рекомендаций преподавателя. Пояснительная записка должна удовлетворять требованиям к оформлению и объёму.</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Выполненная контрольная работа сдаётся на проверку преподавателю и может быть возвращена студенту после проверки не ранее, чем на следующий день. Если рецензия преподавателя на работу содержит формулировку «к защите», то для такой работы требуется только осуществить защиту. Если рецензия содержит формулировку «к защите после устранения замечаний», то в работе имеются непринципиальные недочёты, которые необходимо устранить до защиты. Если рецензия содержит формулировку «недопуск», то такая работа содержит принципиальные недочёты, она должна быть выполнена заново и повторно сдана на проверку.</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Перед осуществлением защиты контрольной, лабораторной работы студенту необходимо освоить весь теоретический материал, имеющий отношение к данной контрольной, лабораторной работе. Подготовка к защите включает в себя самоподготовку и консультации. Защита работы может выполняться как в в виде публичного доклада, так и в виде беседы с преподавателем.</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Зачёт/экзамен представляет собой один из видов аттестации. Аттестация в виде зачёта/экзамена проводится в форме собеседования. Процедура аттестации состоит в следующем. Студенту преподавателем выдаётся задание в виде билета.</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После получения задания студенту предоставляется возможность подготовиться к ответу в течение не более академического часа. При аттестации преподаватель обсуждает со студентом несколько вопросов из учебной программы. При необходимости преподаватель может предложить дополнительные вопросы, задачи и примеры.</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По окончании ответа студента на вопросы преподаватель проставляет результаты сдачи.</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Для подготовки к промежуточной и итоговой аттестации студенту рекомендуется ознакомиться со списком вопросов и успешно ответить на содержащиеся в них вопросы.</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Для повышения качества подготовки и самопроверки знаний студентам рекомендуется систематически изучать учебные материалы, и отвечать на контрольные вопросы.</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Проведение учебного процесса может быть организовано:</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Вариант 2: Дисциплина реализуется с применением ДОТ.</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tc>
      </w:tr>
    </w:tbl>
    <w:p w:rsidR="00885B19" w:rsidRPr="00B761CB" w:rsidRDefault="00B761CB">
      <w:pPr>
        <w:rPr>
          <w:sz w:val="0"/>
          <w:szCs w:val="0"/>
          <w:lang w:val="ru-RU"/>
        </w:rPr>
      </w:pPr>
      <w:r w:rsidRPr="00B761CB">
        <w:rPr>
          <w:lang w:val="ru-RU"/>
        </w:rPr>
        <w:br w:type="page"/>
      </w:r>
    </w:p>
    <w:tbl>
      <w:tblPr>
        <w:tblW w:w="0" w:type="auto"/>
        <w:tblCellMar>
          <w:left w:w="0" w:type="dxa"/>
          <w:right w:w="0" w:type="dxa"/>
        </w:tblCellMar>
        <w:tblLook w:val="04A0"/>
      </w:tblPr>
      <w:tblGrid>
        <w:gridCol w:w="1007"/>
      </w:tblGrid>
      <w:tr w:rsidR="00885B19">
        <w:trPr>
          <w:trHeight w:hRule="exact" w:val="416"/>
        </w:trPr>
        <w:tc>
          <w:tcPr>
            <w:tcW w:w="1007" w:type="dxa"/>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lastRenderedPageBreak/>
              <w:t>стр</w:t>
            </w:r>
            <w:proofErr w:type="spellEnd"/>
            <w:proofErr w:type="gramEnd"/>
            <w:r>
              <w:rPr>
                <w:rFonts w:ascii="Times New Roman" w:hAnsi="Times New Roman" w:cs="Times New Roman"/>
                <w:color w:val="C0C0C0"/>
                <w:sz w:val="16"/>
                <w:szCs w:val="16"/>
              </w:rPr>
              <w:t>. 8</w:t>
            </w:r>
          </w:p>
        </w:tc>
      </w:tr>
    </w:tbl>
    <w:p w:rsidR="00885B19" w:rsidRDefault="00885B19"/>
    <w:sectPr w:rsidR="00885B19" w:rsidSect="00885B1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0696D"/>
    <w:rsid w:val="00885B19"/>
    <w:rsid w:val="00AA36B4"/>
    <w:rsid w:val="00B761CB"/>
    <w:rsid w:val="00D31453"/>
    <w:rsid w:val="00DE5BE9"/>
    <w:rsid w:val="00E209E2"/>
    <w:rsid w:val="00E5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2643</Words>
  <Characters>15066</Characters>
  <Application>Microsoft Office Word</Application>
  <DocSecurity>0</DocSecurity>
  <Lines>125</Lines>
  <Paragraphs>35</Paragraphs>
  <ScaleCrop>false</ScaleCrop>
  <HeadingPairs>
    <vt:vector size="2" baseType="variant">
      <vt:variant>
        <vt:lpstr>Worksheets</vt:lpstr>
      </vt:variant>
      <vt:variant>
        <vt:i4>2</vt:i4>
      </vt:variant>
    </vt:vector>
  </HeadingPairs>
  <TitlesOfParts>
    <vt:vector size="1" baseType="lpstr">
      <vt:lpstr>Лист1</vt:lpstr>
    </vt:vector>
  </TitlesOfParts>
  <Company>BAmIGT</Company>
  <LinksUpToDate>false</LinksUpToDate>
  <CharactersWithSpaces>17674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2023-2024_z23_05_05_СОДП_(АТ; ЭлЖД)_2023_ФТЫ_plx_Электропитание и электроснабжение нетяговых потребителей</dc:title>
  <dc:creator>FastReport.NET</dc:creator>
  <cp:lastModifiedBy>nauka</cp:lastModifiedBy>
  <cp:revision>4</cp:revision>
  <dcterms:created xsi:type="dcterms:W3CDTF">2024-02-09T07:00:00Z</dcterms:created>
  <dcterms:modified xsi:type="dcterms:W3CDTF">2024-02-26T02:58:00Z</dcterms:modified>
</cp:coreProperties>
</file>